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C765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2025年专业学位硕士研究生招生专业目录</w:t>
      </w:r>
    </w:p>
    <w:p w14:paraId="0198ED15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9050" w:type="dxa"/>
        <w:tblInd w:w="5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0"/>
        <w:gridCol w:w="1217"/>
        <w:gridCol w:w="2550"/>
        <w:gridCol w:w="2033"/>
      </w:tblGrid>
      <w:tr w14:paraId="2E743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250" w:type="dxa"/>
            <w:vAlign w:val="center"/>
          </w:tcPr>
          <w:p w14:paraId="6655FF93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院系、专业、研究方向</w:t>
            </w:r>
          </w:p>
        </w:tc>
        <w:tc>
          <w:tcPr>
            <w:tcW w:w="1217" w:type="dxa"/>
            <w:vAlign w:val="center"/>
          </w:tcPr>
          <w:p w14:paraId="1F32C77E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参考人数</w:t>
            </w:r>
          </w:p>
        </w:tc>
        <w:tc>
          <w:tcPr>
            <w:tcW w:w="2550" w:type="dxa"/>
            <w:vAlign w:val="center"/>
          </w:tcPr>
          <w:p w14:paraId="363446E0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考试科目编码及名称</w:t>
            </w:r>
          </w:p>
        </w:tc>
        <w:tc>
          <w:tcPr>
            <w:tcW w:w="2033" w:type="dxa"/>
            <w:vAlign w:val="center"/>
          </w:tcPr>
          <w:p w14:paraId="2EB19FE5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备注</w:t>
            </w:r>
          </w:p>
        </w:tc>
      </w:tr>
      <w:tr w14:paraId="51200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3250" w:type="dxa"/>
            <w:shd w:val="clear" w:color="auto" w:fill="auto"/>
            <w:vAlign w:val="center"/>
          </w:tcPr>
          <w:p w14:paraId="351F8E9F">
            <w:pPr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001经济学院</w:t>
            </w:r>
          </w:p>
        </w:tc>
        <w:tc>
          <w:tcPr>
            <w:tcW w:w="1217" w:type="dxa"/>
            <w:shd w:val="clear" w:color="auto" w:fill="auto"/>
          </w:tcPr>
          <w:p w14:paraId="585B236A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2B006298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215334E">
            <w:pPr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联系人：任老师</w:t>
            </w:r>
          </w:p>
          <w:p w14:paraId="7524BBE4">
            <w:pPr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话：0931-4696582</w:t>
            </w:r>
          </w:p>
        </w:tc>
      </w:tr>
      <w:tr w14:paraId="3EFC3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3250" w:type="dxa"/>
            <w:vAlign w:val="center"/>
          </w:tcPr>
          <w:p w14:paraId="1D568C1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◆数字经济（025800）</w:t>
            </w:r>
          </w:p>
          <w:p w14:paraId="2B72CA5E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01数字产业化</w:t>
            </w:r>
          </w:p>
          <w:p w14:paraId="14A64B9B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02产业数字化转型</w:t>
            </w:r>
          </w:p>
          <w:p w14:paraId="34CA654E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03大数据分析与经济决策</w:t>
            </w:r>
          </w:p>
        </w:tc>
        <w:tc>
          <w:tcPr>
            <w:tcW w:w="1217" w:type="dxa"/>
            <w:vAlign w:val="center"/>
          </w:tcPr>
          <w:p w14:paraId="6F2EDB40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30</w:t>
            </w:r>
          </w:p>
        </w:tc>
        <w:tc>
          <w:tcPr>
            <w:tcW w:w="2550" w:type="dxa"/>
            <w:vAlign w:val="center"/>
          </w:tcPr>
          <w:p w14:paraId="7C89424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5383566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277A9F08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38F84091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④823数字经济专业基础</w:t>
            </w:r>
          </w:p>
          <w:p w14:paraId="33D5293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：经济学综合</w:t>
            </w:r>
          </w:p>
        </w:tc>
        <w:tc>
          <w:tcPr>
            <w:tcW w:w="2033" w:type="dxa"/>
            <w:vAlign w:val="center"/>
          </w:tcPr>
          <w:p w14:paraId="4EF82227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同等学力加试科目：</w:t>
            </w:r>
          </w:p>
          <w:p w14:paraId="2D7AEA9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《统计学》</w:t>
            </w:r>
          </w:p>
          <w:p w14:paraId="0E51F1C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《经济思想史》</w:t>
            </w:r>
          </w:p>
        </w:tc>
      </w:tr>
      <w:tr w14:paraId="5BAB7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50" w:type="dxa"/>
            <w:shd w:val="clear" w:color="auto" w:fill="auto"/>
            <w:vAlign w:val="center"/>
          </w:tcPr>
          <w:p w14:paraId="27371F8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002国际经济与贸易学院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827E346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</w:tcPr>
          <w:p w14:paraId="7668B4C3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A3132A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联系人：郭老师</w:t>
            </w:r>
          </w:p>
          <w:p w14:paraId="2AA58623">
            <w:pPr>
              <w:widowControl/>
              <w:adjustRightInd w:val="0"/>
              <w:snapToGrid w:val="0"/>
              <w:spacing w:line="240" w:lineRule="exact"/>
              <w:ind w:left="540" w:hanging="540" w:hangingChars="299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话：0931-4683876</w:t>
            </w:r>
          </w:p>
        </w:tc>
      </w:tr>
      <w:tr w14:paraId="5660C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3250" w:type="dxa"/>
            <w:shd w:val="clear" w:color="auto" w:fill="auto"/>
            <w:vAlign w:val="center"/>
          </w:tcPr>
          <w:p w14:paraId="068D2D76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◆国际商务（025400）</w:t>
            </w:r>
          </w:p>
          <w:p w14:paraId="710A55C8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01国际贸易运营与管理</w:t>
            </w:r>
          </w:p>
          <w:p w14:paraId="5AC7AC54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02企业国际化运营与发展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11E752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3</w:t>
            </w:r>
            <w:r>
              <w:rPr>
                <w:rFonts w:ascii="楷体" w:hAnsi="楷体" w:eastAsia="楷体" w:cs="楷体"/>
                <w:bCs/>
                <w:sz w:val="18"/>
                <w:szCs w:val="18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8A4B47">
            <w:pPr>
              <w:spacing w:before="8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03484C2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3B8C7B9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36A1E79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④434国际商务专业基础</w:t>
            </w:r>
          </w:p>
          <w:p w14:paraId="6D814C6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00F788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3EE9371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《国际贸易实务》</w:t>
            </w:r>
          </w:p>
          <w:p w14:paraId="10B62D4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《国际经济合作》</w:t>
            </w:r>
          </w:p>
        </w:tc>
      </w:tr>
      <w:tr w14:paraId="1014D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250" w:type="dxa"/>
            <w:vAlign w:val="center"/>
          </w:tcPr>
          <w:p w14:paraId="392D1E4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003统计与数据科学学院</w:t>
            </w:r>
          </w:p>
        </w:tc>
        <w:tc>
          <w:tcPr>
            <w:tcW w:w="1217" w:type="dxa"/>
            <w:vAlign w:val="center"/>
          </w:tcPr>
          <w:p w14:paraId="2C94A3E0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</w:tcPr>
          <w:p w14:paraId="59E31B6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00C29DD3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联系人：宣老师</w:t>
            </w:r>
          </w:p>
          <w:p w14:paraId="378B1EEB">
            <w:pPr>
              <w:widowControl/>
              <w:adjustRightInd w:val="0"/>
              <w:snapToGrid w:val="0"/>
              <w:spacing w:line="240" w:lineRule="exact"/>
              <w:ind w:left="540" w:hanging="540" w:hangingChars="299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话：0931-4683853</w:t>
            </w:r>
          </w:p>
        </w:tc>
      </w:tr>
      <w:tr w14:paraId="15357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250" w:type="dxa"/>
            <w:vAlign w:val="center"/>
          </w:tcPr>
          <w:p w14:paraId="7A6623B3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◆应用统计（025200）</w:t>
            </w:r>
          </w:p>
          <w:p w14:paraId="3699B7F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01大数据分析</w:t>
            </w:r>
          </w:p>
          <w:p w14:paraId="69C36FE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02管理统计分析</w:t>
            </w:r>
          </w:p>
          <w:p w14:paraId="6DF4778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03社会经济统计分析</w:t>
            </w:r>
          </w:p>
          <w:p w14:paraId="412A284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04数字经济统计与数字技术（重点实验室）</w:t>
            </w:r>
          </w:p>
        </w:tc>
        <w:tc>
          <w:tcPr>
            <w:tcW w:w="1217" w:type="dxa"/>
            <w:vAlign w:val="center"/>
          </w:tcPr>
          <w:p w14:paraId="7F066970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60</w:t>
            </w:r>
          </w:p>
        </w:tc>
        <w:tc>
          <w:tcPr>
            <w:tcW w:w="2550" w:type="dxa"/>
            <w:vAlign w:val="center"/>
          </w:tcPr>
          <w:p w14:paraId="6FEFC0E9">
            <w:pPr>
              <w:spacing w:before="8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2FEDDC5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52A78AF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30478D7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④432统计学</w:t>
            </w:r>
          </w:p>
          <w:p w14:paraId="7F5065A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统计学专业综合</w:t>
            </w:r>
          </w:p>
        </w:tc>
        <w:tc>
          <w:tcPr>
            <w:tcW w:w="2033" w:type="dxa"/>
            <w:vAlign w:val="center"/>
          </w:tcPr>
          <w:p w14:paraId="4CBFEA0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0849A27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</w:t>
            </w:r>
          </w:p>
          <w:p w14:paraId="0BDB2E6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《抽样调查》</w:t>
            </w:r>
          </w:p>
        </w:tc>
      </w:tr>
      <w:tr w14:paraId="3EB5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50" w:type="dxa"/>
            <w:vAlign w:val="center"/>
          </w:tcPr>
          <w:p w14:paraId="3B1336DC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004财政与税务学院</w:t>
            </w:r>
          </w:p>
        </w:tc>
        <w:tc>
          <w:tcPr>
            <w:tcW w:w="1217" w:type="dxa"/>
            <w:vAlign w:val="center"/>
          </w:tcPr>
          <w:p w14:paraId="5DD2EC1C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60FBE6F6">
            <w:pPr>
              <w:spacing w:line="240" w:lineRule="exact"/>
              <w:jc w:val="left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186E34B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联系人：李老师</w:t>
            </w:r>
          </w:p>
          <w:p w14:paraId="4C09219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话：0931-8690950</w:t>
            </w:r>
          </w:p>
        </w:tc>
      </w:tr>
      <w:tr w14:paraId="102A9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250" w:type="dxa"/>
            <w:vAlign w:val="center"/>
          </w:tcPr>
          <w:p w14:paraId="7C845EF4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◆税务(025300)</w:t>
            </w:r>
          </w:p>
          <w:p w14:paraId="79026BD7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01税收理论与制度政策</w:t>
            </w:r>
          </w:p>
          <w:p w14:paraId="035B954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02税务代理与税务筹划</w:t>
            </w:r>
          </w:p>
          <w:p w14:paraId="3A8DECC3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03税收风险与税收治理</w:t>
            </w:r>
          </w:p>
        </w:tc>
        <w:tc>
          <w:tcPr>
            <w:tcW w:w="1217" w:type="dxa"/>
            <w:vAlign w:val="center"/>
          </w:tcPr>
          <w:p w14:paraId="04173E4E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48</w:t>
            </w:r>
          </w:p>
        </w:tc>
        <w:tc>
          <w:tcPr>
            <w:tcW w:w="2550" w:type="dxa"/>
          </w:tcPr>
          <w:p w14:paraId="39BE5622">
            <w:pPr>
              <w:spacing w:before="8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14CC982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②204英语二</w:t>
            </w:r>
          </w:p>
          <w:p w14:paraId="5C31324F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0EEA1E5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433税务专业基础</w:t>
            </w:r>
          </w:p>
          <w:p w14:paraId="7AA1B5E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税务专业综合</w:t>
            </w:r>
          </w:p>
        </w:tc>
        <w:tc>
          <w:tcPr>
            <w:tcW w:w="2033" w:type="dxa"/>
            <w:vAlign w:val="center"/>
          </w:tcPr>
          <w:p w14:paraId="64CCCDA6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32255264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《税收学》</w:t>
            </w:r>
          </w:p>
          <w:p w14:paraId="5A9EEA2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《中国税制》</w:t>
            </w:r>
          </w:p>
        </w:tc>
      </w:tr>
      <w:tr w14:paraId="0BB31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50" w:type="dxa"/>
            <w:vAlign w:val="center"/>
          </w:tcPr>
          <w:p w14:paraId="43F6DE2C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005金融学院</w:t>
            </w:r>
          </w:p>
        </w:tc>
        <w:tc>
          <w:tcPr>
            <w:tcW w:w="1217" w:type="dxa"/>
            <w:vAlign w:val="center"/>
          </w:tcPr>
          <w:p w14:paraId="4CC02FF2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</w:tcPr>
          <w:p w14:paraId="01EC57E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508897A3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 w14:paraId="139D0BCE">
            <w:pPr>
              <w:widowControl/>
              <w:adjustRightInd w:val="0"/>
              <w:snapToGrid w:val="0"/>
              <w:spacing w:line="240" w:lineRule="exact"/>
              <w:ind w:left="540" w:hanging="540" w:hangingChars="299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话：0931-4679597</w:t>
            </w:r>
          </w:p>
        </w:tc>
      </w:tr>
      <w:tr w14:paraId="14667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250" w:type="dxa"/>
            <w:vAlign w:val="center"/>
          </w:tcPr>
          <w:p w14:paraId="3DFB5D08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◆金融（025100）</w:t>
            </w:r>
          </w:p>
          <w:p w14:paraId="67E93C2F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01金融管理</w:t>
            </w:r>
          </w:p>
          <w:p w14:paraId="6B068B0C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02投资理财</w:t>
            </w:r>
          </w:p>
          <w:p w14:paraId="1AA60C07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03金融科技</w:t>
            </w:r>
          </w:p>
        </w:tc>
        <w:tc>
          <w:tcPr>
            <w:tcW w:w="1217" w:type="dxa"/>
            <w:vAlign w:val="center"/>
          </w:tcPr>
          <w:p w14:paraId="33C394A4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86</w:t>
            </w:r>
          </w:p>
        </w:tc>
        <w:tc>
          <w:tcPr>
            <w:tcW w:w="2550" w:type="dxa"/>
          </w:tcPr>
          <w:p w14:paraId="741B883F">
            <w:pPr>
              <w:spacing w:before="8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611F6B4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79774F3A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3DCFCE4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④431金融学综合</w:t>
            </w:r>
          </w:p>
          <w:p w14:paraId="01579781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金融与经济学综合</w:t>
            </w:r>
          </w:p>
        </w:tc>
        <w:tc>
          <w:tcPr>
            <w:tcW w:w="2033" w:type="dxa"/>
            <w:vAlign w:val="center"/>
          </w:tcPr>
          <w:p w14:paraId="46A1A1D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D0E34A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《金融学》</w:t>
            </w:r>
          </w:p>
          <w:p w14:paraId="299379B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《管理学原理》</w:t>
            </w:r>
          </w:p>
        </w:tc>
      </w:tr>
      <w:tr w14:paraId="20C0D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250" w:type="dxa"/>
            <w:vAlign w:val="center"/>
          </w:tcPr>
          <w:p w14:paraId="7D9501F1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◆保险（025500）</w:t>
            </w:r>
          </w:p>
          <w:p w14:paraId="2FFE3B4C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01保险理论与政策</w:t>
            </w:r>
          </w:p>
          <w:p w14:paraId="5659201A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02保险经营管理</w:t>
            </w:r>
          </w:p>
        </w:tc>
        <w:tc>
          <w:tcPr>
            <w:tcW w:w="1217" w:type="dxa"/>
            <w:vAlign w:val="center"/>
          </w:tcPr>
          <w:p w14:paraId="010F6B58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29</w:t>
            </w:r>
          </w:p>
        </w:tc>
        <w:tc>
          <w:tcPr>
            <w:tcW w:w="2550" w:type="dxa"/>
          </w:tcPr>
          <w:p w14:paraId="7D5D38CE">
            <w:pPr>
              <w:spacing w:before="8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01F46F8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34FE7AB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2CFE6189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④435保险专业基础</w:t>
            </w:r>
          </w:p>
          <w:p w14:paraId="7F96CD7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金融与经济学综合</w:t>
            </w:r>
          </w:p>
        </w:tc>
        <w:tc>
          <w:tcPr>
            <w:tcW w:w="2033" w:type="dxa"/>
            <w:vAlign w:val="center"/>
          </w:tcPr>
          <w:p w14:paraId="64E729ED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ECC484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《金融学》</w:t>
            </w:r>
          </w:p>
          <w:p w14:paraId="6A6F7E6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《管理学原理》。</w:t>
            </w:r>
          </w:p>
        </w:tc>
      </w:tr>
      <w:tr w14:paraId="26CF9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50" w:type="dxa"/>
            <w:vAlign w:val="center"/>
          </w:tcPr>
          <w:p w14:paraId="5579604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006法学院</w:t>
            </w:r>
          </w:p>
        </w:tc>
        <w:tc>
          <w:tcPr>
            <w:tcW w:w="1217" w:type="dxa"/>
            <w:vAlign w:val="center"/>
          </w:tcPr>
          <w:p w14:paraId="7A8AD3A7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</w:tcPr>
          <w:p w14:paraId="3C3CB146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2DCF52CD">
            <w:pPr>
              <w:spacing w:line="240" w:lineRule="exact"/>
              <w:rPr>
                <w:rFonts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eastAsia="zh-Hans"/>
              </w:rPr>
              <w:t>段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 w14:paraId="28CC7131">
            <w:pPr>
              <w:widowControl/>
              <w:adjustRightInd w:val="0"/>
              <w:snapToGrid w:val="0"/>
              <w:spacing w:line="240" w:lineRule="exact"/>
              <w:ind w:left="540" w:hanging="540" w:hangingChars="299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4670738</w:t>
            </w:r>
          </w:p>
        </w:tc>
      </w:tr>
      <w:tr w14:paraId="34AE4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3250" w:type="dxa"/>
            <w:vAlign w:val="center"/>
          </w:tcPr>
          <w:p w14:paraId="76721F37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◆法律（法学）(035102)</w:t>
            </w:r>
          </w:p>
          <w:p w14:paraId="7D6FE5B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01金融法务</w:t>
            </w:r>
          </w:p>
          <w:p w14:paraId="4302BCF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02公司法务</w:t>
            </w:r>
          </w:p>
          <w:p w14:paraId="65181AA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03财税法务</w:t>
            </w:r>
          </w:p>
          <w:p w14:paraId="612E59E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04政府法务</w:t>
            </w:r>
          </w:p>
          <w:p w14:paraId="6CE60CF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05涉外法务</w:t>
            </w:r>
          </w:p>
        </w:tc>
        <w:tc>
          <w:tcPr>
            <w:tcW w:w="1217" w:type="dxa"/>
            <w:vAlign w:val="center"/>
          </w:tcPr>
          <w:p w14:paraId="39FC916F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23</w:t>
            </w:r>
          </w:p>
        </w:tc>
        <w:tc>
          <w:tcPr>
            <w:tcW w:w="2550" w:type="dxa"/>
            <w:vAlign w:val="center"/>
          </w:tcPr>
          <w:p w14:paraId="34AFA06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48DD857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1C762CB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③397法律硕士专业基础（法学）</w:t>
            </w:r>
          </w:p>
          <w:p w14:paraId="6AB8305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④497法律硕士综合（法学）</w:t>
            </w:r>
          </w:p>
          <w:p w14:paraId="53D988DD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法理学</w:t>
            </w:r>
          </w:p>
        </w:tc>
        <w:tc>
          <w:tcPr>
            <w:tcW w:w="2033" w:type="dxa"/>
            <w:vAlign w:val="center"/>
          </w:tcPr>
          <w:p w14:paraId="31F57FBD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2D3BDFC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《经济法》</w:t>
            </w:r>
          </w:p>
          <w:p w14:paraId="291DF29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《商法》</w:t>
            </w:r>
          </w:p>
        </w:tc>
      </w:tr>
      <w:tr w14:paraId="093D8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3250" w:type="dxa"/>
            <w:vAlign w:val="center"/>
          </w:tcPr>
          <w:p w14:paraId="3016EC58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◆法律（非法学）(035101)</w:t>
            </w:r>
          </w:p>
          <w:p w14:paraId="1890287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01金融法务</w:t>
            </w:r>
          </w:p>
          <w:p w14:paraId="4E95107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02公司法务</w:t>
            </w:r>
          </w:p>
          <w:p w14:paraId="33D7D82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03财税法务</w:t>
            </w:r>
          </w:p>
          <w:p w14:paraId="1FDD12E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04政府法务</w:t>
            </w:r>
          </w:p>
          <w:p w14:paraId="1F14C4C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05涉外法务</w:t>
            </w:r>
          </w:p>
        </w:tc>
        <w:tc>
          <w:tcPr>
            <w:tcW w:w="1217" w:type="dxa"/>
            <w:vAlign w:val="center"/>
          </w:tcPr>
          <w:p w14:paraId="08394676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14</w:t>
            </w:r>
          </w:p>
        </w:tc>
        <w:tc>
          <w:tcPr>
            <w:tcW w:w="2550" w:type="dxa"/>
            <w:vAlign w:val="center"/>
          </w:tcPr>
          <w:p w14:paraId="7D76E52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319D9877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1F0BFD1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③398法律硕士专业基础（非法学）</w:t>
            </w:r>
          </w:p>
          <w:p w14:paraId="1C380183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④498法律硕士综合（非法学）</w:t>
            </w:r>
          </w:p>
          <w:p w14:paraId="3CC565CC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法理学</w:t>
            </w:r>
          </w:p>
        </w:tc>
        <w:tc>
          <w:tcPr>
            <w:tcW w:w="2033" w:type="dxa"/>
            <w:vAlign w:val="center"/>
          </w:tcPr>
          <w:p w14:paraId="343D859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353388B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《宪法》</w:t>
            </w:r>
          </w:p>
          <w:p w14:paraId="3C30A1F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《民法》</w:t>
            </w:r>
          </w:p>
        </w:tc>
      </w:tr>
      <w:tr w14:paraId="745AD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50" w:type="dxa"/>
            <w:vAlign w:val="center"/>
          </w:tcPr>
          <w:p w14:paraId="54B8E8D5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008会计学院</w:t>
            </w:r>
          </w:p>
        </w:tc>
        <w:tc>
          <w:tcPr>
            <w:tcW w:w="1217" w:type="dxa"/>
            <w:vAlign w:val="center"/>
          </w:tcPr>
          <w:p w14:paraId="2052EA97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</w:tcPr>
          <w:p w14:paraId="108A19C8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55A19C5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 w14:paraId="79A2F05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话：0931-4681931</w:t>
            </w:r>
          </w:p>
        </w:tc>
      </w:tr>
      <w:tr w14:paraId="36FD6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50" w:type="dxa"/>
            <w:vAlign w:val="center"/>
          </w:tcPr>
          <w:p w14:paraId="44C0E6C4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◆审计（125700）</w:t>
            </w:r>
          </w:p>
          <w:p w14:paraId="1E1FAB7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01社会审计</w:t>
            </w:r>
          </w:p>
          <w:p w14:paraId="07D1987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02政府审计</w:t>
            </w:r>
          </w:p>
          <w:p w14:paraId="38167BB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03内部审计</w:t>
            </w:r>
          </w:p>
          <w:p w14:paraId="3F3EFA8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04舞弊调查与合规审计</w:t>
            </w:r>
          </w:p>
        </w:tc>
        <w:tc>
          <w:tcPr>
            <w:tcW w:w="1217" w:type="dxa"/>
            <w:vAlign w:val="center"/>
          </w:tcPr>
          <w:p w14:paraId="6A62CD24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56</w:t>
            </w:r>
          </w:p>
        </w:tc>
        <w:tc>
          <w:tcPr>
            <w:tcW w:w="2550" w:type="dxa"/>
            <w:vAlign w:val="center"/>
          </w:tcPr>
          <w:p w14:paraId="539E9D3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 w14:paraId="2810AE0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68CF85A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会计学与审计学综合+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政治理论</w:t>
            </w:r>
          </w:p>
        </w:tc>
        <w:tc>
          <w:tcPr>
            <w:tcW w:w="2033" w:type="dxa"/>
            <w:vAlign w:val="center"/>
          </w:tcPr>
          <w:p w14:paraId="18C2FD5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14CAABD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《管理学》</w:t>
            </w:r>
          </w:p>
          <w:p w14:paraId="55C6A19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《会计学原理》</w:t>
            </w:r>
          </w:p>
        </w:tc>
      </w:tr>
      <w:tr w14:paraId="1EEAA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250" w:type="dxa"/>
            <w:vAlign w:val="center"/>
          </w:tcPr>
          <w:p w14:paraId="0C3B9887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◆会计（125300）</w:t>
            </w:r>
          </w:p>
          <w:p w14:paraId="19779E13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01企业财务会计</w:t>
            </w:r>
          </w:p>
          <w:p w14:paraId="7558E2E1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02公司理财</w:t>
            </w:r>
          </w:p>
          <w:p w14:paraId="7B964B66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03成本与管理会计</w:t>
            </w:r>
          </w:p>
          <w:p w14:paraId="65BBC3E7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04政府与非营利组织会计</w:t>
            </w:r>
          </w:p>
        </w:tc>
        <w:tc>
          <w:tcPr>
            <w:tcW w:w="1217" w:type="dxa"/>
            <w:vAlign w:val="center"/>
          </w:tcPr>
          <w:p w14:paraId="60B84EA3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130</w:t>
            </w:r>
          </w:p>
        </w:tc>
        <w:tc>
          <w:tcPr>
            <w:tcW w:w="2550" w:type="dxa"/>
            <w:vAlign w:val="center"/>
          </w:tcPr>
          <w:p w14:paraId="1CAD2CC8">
            <w:pPr>
              <w:spacing w:before="8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 w14:paraId="092CDDF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0293F9E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会计学综合+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政治理论</w:t>
            </w:r>
          </w:p>
        </w:tc>
        <w:tc>
          <w:tcPr>
            <w:tcW w:w="2033" w:type="dxa"/>
            <w:vAlign w:val="center"/>
          </w:tcPr>
          <w:p w14:paraId="2C92C79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289B5F7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《管理学》</w:t>
            </w:r>
          </w:p>
          <w:p w14:paraId="67627AD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《会计学原理》</w:t>
            </w:r>
          </w:p>
        </w:tc>
      </w:tr>
      <w:tr w14:paraId="3AB45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250" w:type="dxa"/>
            <w:vAlign w:val="center"/>
          </w:tcPr>
          <w:p w14:paraId="3A4E627C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◆会计非全日制（125300）</w:t>
            </w:r>
          </w:p>
          <w:p w14:paraId="40117DDC">
            <w:pPr>
              <w:shd w:val="clear" w:color="auto" w:fill="FFFFFF"/>
              <w:spacing w:line="24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非全日制）智能财务</w:t>
            </w:r>
          </w:p>
        </w:tc>
        <w:tc>
          <w:tcPr>
            <w:tcW w:w="1217" w:type="dxa"/>
            <w:vAlign w:val="center"/>
          </w:tcPr>
          <w:p w14:paraId="4AC6E1C2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24</w:t>
            </w:r>
          </w:p>
        </w:tc>
        <w:tc>
          <w:tcPr>
            <w:tcW w:w="2550" w:type="dxa"/>
            <w:vAlign w:val="center"/>
          </w:tcPr>
          <w:p w14:paraId="1493604D">
            <w:pPr>
              <w:spacing w:before="8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 w14:paraId="214684D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3CACBCF5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会计学综合+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政治理论</w:t>
            </w:r>
          </w:p>
        </w:tc>
        <w:tc>
          <w:tcPr>
            <w:tcW w:w="2033" w:type="dxa"/>
            <w:vAlign w:val="center"/>
          </w:tcPr>
          <w:p w14:paraId="440A2D3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7F45A58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《管理学》</w:t>
            </w:r>
          </w:p>
          <w:p w14:paraId="635D7A6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《会计学原理》</w:t>
            </w:r>
          </w:p>
        </w:tc>
      </w:tr>
      <w:tr w14:paraId="6ED01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250" w:type="dxa"/>
            <w:vAlign w:val="center"/>
          </w:tcPr>
          <w:p w14:paraId="6CB0F2E8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◆资产评估（025600）</w:t>
            </w:r>
          </w:p>
          <w:p w14:paraId="3B8D3B4B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01资产评估师</w:t>
            </w:r>
          </w:p>
          <w:p w14:paraId="479A32DF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02房地产估价师</w:t>
            </w:r>
          </w:p>
          <w:p w14:paraId="231B839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03企业价值评估</w:t>
            </w:r>
          </w:p>
        </w:tc>
        <w:tc>
          <w:tcPr>
            <w:tcW w:w="1217" w:type="dxa"/>
            <w:vAlign w:val="center"/>
          </w:tcPr>
          <w:p w14:paraId="4A7F3B96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8</w:t>
            </w:r>
          </w:p>
        </w:tc>
        <w:tc>
          <w:tcPr>
            <w:tcW w:w="2550" w:type="dxa"/>
          </w:tcPr>
          <w:p w14:paraId="3B62C888">
            <w:pPr>
              <w:spacing w:before="8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155D658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66282343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 w14:paraId="52F78D2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④436资产评估专业基础</w:t>
            </w:r>
          </w:p>
          <w:p w14:paraId="72EA4108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财务管理学</w:t>
            </w:r>
          </w:p>
        </w:tc>
        <w:tc>
          <w:tcPr>
            <w:tcW w:w="2033" w:type="dxa"/>
            <w:vAlign w:val="center"/>
          </w:tcPr>
          <w:p w14:paraId="6CFEA74A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050BCE4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《管理学》</w:t>
            </w:r>
          </w:p>
          <w:p w14:paraId="6F945E9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《会计学原理》</w:t>
            </w:r>
          </w:p>
        </w:tc>
      </w:tr>
      <w:tr w14:paraId="4D59A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50" w:type="dxa"/>
            <w:shd w:val="clear" w:color="auto" w:fill="FFFFFF"/>
            <w:vAlign w:val="center"/>
          </w:tcPr>
          <w:p w14:paraId="3DA3B3E7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009工商管理学院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C130CF7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61031A58">
            <w:pPr>
              <w:spacing w:line="240" w:lineRule="exact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5EB5B92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李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 w14:paraId="3BECD90D">
            <w:pPr>
              <w:widowControl/>
              <w:adjustRightInd w:val="0"/>
              <w:snapToGrid w:val="0"/>
              <w:spacing w:line="240" w:lineRule="exact"/>
              <w:ind w:left="540" w:hanging="540" w:hangingChars="299"/>
              <w:rPr>
                <w:rFonts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话：0931-4681877</w:t>
            </w:r>
          </w:p>
        </w:tc>
      </w:tr>
      <w:tr w14:paraId="46C84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3250" w:type="dxa"/>
            <w:shd w:val="clear" w:color="auto" w:fill="FFFFFF"/>
            <w:vAlign w:val="center"/>
          </w:tcPr>
          <w:p w14:paraId="039005C1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◆工商管理非全日制（125100）</w:t>
            </w:r>
          </w:p>
          <w:p w14:paraId="29F38997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非全日制)数字营销管理</w:t>
            </w:r>
          </w:p>
          <w:p w14:paraId="353D34A9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非全日制)数字人力资源管理</w:t>
            </w:r>
          </w:p>
          <w:p w14:paraId="3DDF7F2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03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非全日制)组织行为与领导力</w:t>
            </w:r>
          </w:p>
          <w:p w14:paraId="5EE5D396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04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公司理财</w:t>
            </w:r>
          </w:p>
          <w:p w14:paraId="73AC00E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05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金融机构经营与管理（金融方向）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0CA12228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87743D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 w14:paraId="2745024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7CC55C8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管理学原理+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政治理论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50A4426F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46A12274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《市场营销学》</w:t>
            </w:r>
          </w:p>
          <w:p w14:paraId="0C5482B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《战略管理》</w:t>
            </w:r>
          </w:p>
          <w:p w14:paraId="1E86917B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详情见工商管理学院MBA教育中心网页招生简章及宣传册</w:t>
            </w:r>
          </w:p>
        </w:tc>
      </w:tr>
      <w:tr w14:paraId="7D113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3250" w:type="dxa"/>
            <w:shd w:val="clear" w:color="auto" w:fill="FFFFFF"/>
            <w:vAlign w:val="center"/>
          </w:tcPr>
          <w:p w14:paraId="0095A9C5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◆旅游管理非全日制（125400）</w:t>
            </w:r>
          </w:p>
          <w:p w14:paraId="2012EBFF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非全日制)文旅企业管理</w:t>
            </w:r>
          </w:p>
          <w:p w14:paraId="5BC895B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非全日制)乡村旅游开发</w:t>
            </w:r>
          </w:p>
          <w:p w14:paraId="48500A02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03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定向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非全日制)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旅游目的地管理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2BCB75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40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DD4309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 w14:paraId="6F44101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03B4A707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旅游学概论+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政治理论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0CEE8666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78A1777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《旅游经济学》</w:t>
            </w:r>
          </w:p>
          <w:p w14:paraId="5FB99A2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《市场营销学》</w:t>
            </w:r>
          </w:p>
          <w:p w14:paraId="2595F90C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详情见工商管理学院招生简章及宣传册</w:t>
            </w:r>
          </w:p>
        </w:tc>
      </w:tr>
      <w:tr w14:paraId="07087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50" w:type="dxa"/>
            <w:shd w:val="clear" w:color="auto" w:fill="FFFFFF"/>
            <w:vAlign w:val="center"/>
          </w:tcPr>
          <w:p w14:paraId="4F140A92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010信息工程与人工智能学院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57D30350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413475D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32B1FADE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联系人：高老师</w:t>
            </w:r>
          </w:p>
          <w:p w14:paraId="29CA464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话：0931-8654316</w:t>
            </w:r>
          </w:p>
        </w:tc>
      </w:tr>
      <w:tr w14:paraId="733AB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250" w:type="dxa"/>
            <w:shd w:val="clear" w:color="auto" w:fill="FFFFFF"/>
            <w:vAlign w:val="center"/>
          </w:tcPr>
          <w:p w14:paraId="2134914E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◆电子信息（085400）</w:t>
            </w:r>
          </w:p>
          <w:p w14:paraId="61AF8196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01计算机技术</w:t>
            </w:r>
          </w:p>
          <w:p w14:paraId="453927D5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02人工智能</w:t>
            </w:r>
          </w:p>
          <w:p w14:paraId="49AABF9B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03大数据技术与工程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5A9E86E7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45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917DB1B">
            <w:pPr>
              <w:spacing w:before="8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74A58538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②204英语二</w:t>
            </w:r>
          </w:p>
          <w:p w14:paraId="614FA3A3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③302数学二</w:t>
            </w:r>
          </w:p>
          <w:p w14:paraId="70801C4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④824数据结构</w:t>
            </w:r>
          </w:p>
          <w:p w14:paraId="55317A85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C语言程序设计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4D45995E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2B037967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《计算机组成原理》</w:t>
            </w:r>
          </w:p>
          <w:p w14:paraId="5724C5F8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《数据库原理》</w:t>
            </w:r>
          </w:p>
        </w:tc>
      </w:tr>
      <w:tr w14:paraId="45FAC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250" w:type="dxa"/>
            <w:shd w:val="clear" w:color="auto" w:fill="FFFFFF"/>
            <w:vAlign w:val="center"/>
          </w:tcPr>
          <w:p w14:paraId="5D9EBDE3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011农林经济管理学院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741F6CC7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0CCD135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28D71D05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联系人：朱老师</w:t>
            </w:r>
          </w:p>
          <w:p w14:paraId="14444166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话：0931-8659890</w:t>
            </w:r>
          </w:p>
        </w:tc>
      </w:tr>
      <w:tr w14:paraId="42E96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3250" w:type="dxa"/>
            <w:shd w:val="clear" w:color="auto" w:fill="FFFFFF"/>
            <w:vAlign w:val="center"/>
          </w:tcPr>
          <w:p w14:paraId="47020F6E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◆农村发展（095138）</w:t>
            </w:r>
          </w:p>
          <w:p w14:paraId="19BFDC9A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01乡村振兴</w:t>
            </w:r>
          </w:p>
          <w:p w14:paraId="35DBEA8E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02农业绿色发展</w:t>
            </w:r>
          </w:p>
          <w:p w14:paraId="13908089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03农村发展规划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BA44562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29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677602F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4B46112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2E1A19BA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③342农业知识综合四（包括农业经济学、农村社会学、农村政策学）</w:t>
            </w:r>
          </w:p>
          <w:p w14:paraId="3AF56BB0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④820管理学原理</w:t>
            </w:r>
          </w:p>
          <w:p w14:paraId="071CFB1E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农村发展经济学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24BA533E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6199859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</w:t>
            </w:r>
          </w:p>
          <w:p w14:paraId="7DECC93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《农村调查研究方法》</w:t>
            </w:r>
          </w:p>
        </w:tc>
      </w:tr>
      <w:tr w14:paraId="10D08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250" w:type="dxa"/>
            <w:shd w:val="clear" w:color="auto" w:fill="FFFFFF"/>
            <w:vAlign w:val="center"/>
          </w:tcPr>
          <w:p w14:paraId="397CCEB2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◆农业管理（095137）</w:t>
            </w:r>
          </w:p>
          <w:p w14:paraId="3BAC353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01农业经济与政策</w:t>
            </w:r>
          </w:p>
          <w:p w14:paraId="6FBB6448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02农业技术经济与管理</w:t>
            </w:r>
          </w:p>
          <w:p w14:paraId="474D86B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03涉农企业管理</w:t>
            </w:r>
          </w:p>
          <w:p w14:paraId="49DB308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04农产品营销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57ED6B60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B06FC44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06CF7DF9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605B283C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③342农业知识综合四（包括农业经济学、农村社会学、农村政策学）</w:t>
            </w:r>
          </w:p>
          <w:p w14:paraId="39E2C238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④820管理学原理</w:t>
            </w:r>
          </w:p>
          <w:p w14:paraId="1BA43E42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农村发展经济学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5B029E2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6D5DAD9E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</w:t>
            </w:r>
          </w:p>
          <w:p w14:paraId="47B187A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《农村调查研究方法》</w:t>
            </w:r>
          </w:p>
        </w:tc>
      </w:tr>
      <w:tr w14:paraId="6816F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50" w:type="dxa"/>
            <w:shd w:val="clear" w:color="auto" w:fill="FFFFFF"/>
            <w:vAlign w:val="center"/>
          </w:tcPr>
          <w:p w14:paraId="3A7539ED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012商务传媒学院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410FCD32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3563974">
            <w:pPr>
              <w:spacing w:line="240" w:lineRule="exact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677ABF96">
            <w:pPr>
              <w:spacing w:line="240" w:lineRule="exact"/>
              <w:rPr>
                <w:rFonts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 w14:paraId="3C1D483D">
            <w:pPr>
              <w:widowControl/>
              <w:adjustRightInd w:val="0"/>
              <w:snapToGrid w:val="0"/>
              <w:spacing w:line="240" w:lineRule="exact"/>
              <w:ind w:left="540" w:hanging="540" w:hangingChars="299"/>
              <w:rPr>
                <w:rFonts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4675932</w:t>
            </w:r>
          </w:p>
        </w:tc>
      </w:tr>
      <w:tr w14:paraId="6CF7D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250" w:type="dxa"/>
            <w:shd w:val="clear" w:color="auto" w:fill="FFFFFF"/>
            <w:vAlign w:val="center"/>
          </w:tcPr>
          <w:p w14:paraId="2D8C8EB4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◆新闻与传播（055200）</w:t>
            </w:r>
          </w:p>
          <w:p w14:paraId="433A1C5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01网络与新媒体</w:t>
            </w:r>
          </w:p>
          <w:p w14:paraId="136C62E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02财经新闻</w:t>
            </w:r>
          </w:p>
          <w:p w14:paraId="7E73F10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03广告设计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376E5839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35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8B51ECA">
            <w:pPr>
              <w:spacing w:before="8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4CDD41F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13BFA44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334新闻与传播专业综合能力</w:t>
            </w:r>
          </w:p>
          <w:p w14:paraId="2E71FC1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④440新闻与传播专业基础</w:t>
            </w:r>
          </w:p>
          <w:p w14:paraId="78ED7B5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新闻与传播学综合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75929D5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822D22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《新闻编辑学》</w:t>
            </w:r>
          </w:p>
          <w:p w14:paraId="693B70B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《广播电视学》</w:t>
            </w:r>
          </w:p>
        </w:tc>
      </w:tr>
      <w:tr w14:paraId="53252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250" w:type="dxa"/>
            <w:shd w:val="clear" w:color="auto" w:fill="FFFFFF"/>
            <w:vAlign w:val="center"/>
          </w:tcPr>
          <w:p w14:paraId="39DCEEC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 xml:space="preserve">◆国际中文教育（045300） </w:t>
            </w:r>
          </w:p>
          <w:p w14:paraId="082EEF2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 国际中文教育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D9DB94F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5EEFEEC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①101思想政治理论</w:t>
            </w:r>
          </w:p>
          <w:p w14:paraId="3A292873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②201英语一</w:t>
            </w:r>
          </w:p>
          <w:p w14:paraId="7CB1F222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③354汉语基础</w:t>
            </w:r>
          </w:p>
          <w:p w14:paraId="2F3FED15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④445汉语国际教育基础</w:t>
            </w:r>
          </w:p>
          <w:p w14:paraId="791063FE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汉语作为第二</w:t>
            </w:r>
          </w:p>
          <w:p w14:paraId="5D71A693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语言教学法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0EAAF65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0919A6F5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《语言学概论》</w:t>
            </w:r>
          </w:p>
          <w:p w14:paraId="7EE539A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《中国文化概论》</w:t>
            </w:r>
          </w:p>
        </w:tc>
      </w:tr>
      <w:tr w14:paraId="1D85D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50" w:type="dxa"/>
            <w:shd w:val="clear" w:color="auto" w:fill="FFFFFF"/>
            <w:vAlign w:val="center"/>
          </w:tcPr>
          <w:p w14:paraId="7D44484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013 艺术学院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623000F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3667523B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4B472DA0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eastAsia="zh-Hans"/>
              </w:rPr>
              <w:t>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 w14:paraId="5653613F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话：0931-5252197</w:t>
            </w:r>
          </w:p>
        </w:tc>
      </w:tr>
      <w:tr w14:paraId="14AC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250" w:type="dxa"/>
            <w:shd w:val="clear" w:color="auto" w:fill="FFFFFF"/>
            <w:vAlign w:val="center"/>
          </w:tcPr>
          <w:p w14:paraId="05CDA305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◆美术与书法（135600）</w:t>
            </w:r>
          </w:p>
          <w:p w14:paraId="4E64B824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01绘画（综合绘画）</w:t>
            </w:r>
          </w:p>
          <w:p w14:paraId="6CF5E456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02公共艺术</w:t>
            </w:r>
          </w:p>
          <w:p w14:paraId="7156DF07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03跨媒体艺术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68E2923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67A225">
            <w:pPr>
              <w:spacing w:before="8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6C81F69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 w14:paraId="1A63462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③614中外美术史</w:t>
            </w:r>
          </w:p>
          <w:p w14:paraId="1DF4286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④825艺术概论</w:t>
            </w:r>
          </w:p>
          <w:p w14:paraId="443A2F18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素描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0E97C03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69A30EA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《素描》</w:t>
            </w:r>
          </w:p>
          <w:p w14:paraId="254965F1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《色彩》</w:t>
            </w:r>
          </w:p>
        </w:tc>
      </w:tr>
      <w:tr w14:paraId="0BE85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50" w:type="dxa"/>
            <w:shd w:val="clear" w:color="auto" w:fill="FFFFFF"/>
            <w:vAlign w:val="center"/>
          </w:tcPr>
          <w:p w14:paraId="0EA3F01B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014公共管理学院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9522AD8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F564671">
            <w:pPr>
              <w:spacing w:line="240" w:lineRule="exact"/>
              <w:jc w:val="left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1198AA82">
            <w:pPr>
              <w:spacing w:line="240" w:lineRule="exac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联系人：马老师</w:t>
            </w:r>
          </w:p>
          <w:p w14:paraId="2031A0E6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  话：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0931-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8650736</w:t>
            </w:r>
          </w:p>
        </w:tc>
      </w:tr>
      <w:tr w14:paraId="2F105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250" w:type="dxa"/>
            <w:shd w:val="clear" w:color="auto" w:fill="FFFFFF"/>
            <w:vAlign w:val="center"/>
          </w:tcPr>
          <w:p w14:paraId="2D500C48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◆公共管理非全日制（125200）</w:t>
            </w:r>
          </w:p>
          <w:p w14:paraId="7BC45EEC">
            <w:pPr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（定向）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公共财政与公共政策</w:t>
            </w:r>
          </w:p>
          <w:p w14:paraId="5DEB7809">
            <w:pPr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（定向）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公共安全与应急管理</w:t>
            </w:r>
          </w:p>
          <w:p w14:paraId="2C945D5B">
            <w:pPr>
              <w:spacing w:line="240" w:lineRule="exact"/>
              <w:rPr>
                <w:rFonts w:ascii="楷体" w:hAnsi="楷体" w:eastAsia="楷体" w:cs="楷体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（定向）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地方政府治理</w:t>
            </w:r>
          </w:p>
          <w:p w14:paraId="3945FCB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（定向）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社会保障政策与实践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96980AF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52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57F5DD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199管理类综合能力</w:t>
            </w:r>
          </w:p>
          <w:p w14:paraId="0B492143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2D4D161A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复试科目：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公共管理学+思想政治理论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5AA531C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 w14:paraId="1DF6DE0A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《公共行政学》</w:t>
            </w:r>
          </w:p>
          <w:p w14:paraId="733A55D1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《公共政策分析》</w:t>
            </w:r>
          </w:p>
          <w:p w14:paraId="7C8B1A50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详情见公共管理学院MPA教育中心网页招生简章及宣传册</w:t>
            </w:r>
          </w:p>
        </w:tc>
      </w:tr>
      <w:tr w14:paraId="12C77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250" w:type="dxa"/>
            <w:shd w:val="clear" w:color="auto" w:fill="FFFFFF"/>
            <w:vAlign w:val="center"/>
          </w:tcPr>
          <w:p w14:paraId="2FE06336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◆社会工作（035200）</w:t>
            </w:r>
          </w:p>
          <w:p w14:paraId="0B4424D0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01老年社会福利与保障</w:t>
            </w:r>
          </w:p>
          <w:p w14:paraId="07C7E103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02数字化与绿色社会工作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05547474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7A24F1">
            <w:pPr>
              <w:spacing w:before="80"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2B25BE7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4B9C8764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③331社会工作原理</w:t>
            </w:r>
          </w:p>
          <w:p w14:paraId="55F944D7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④437社会工作实务</w:t>
            </w:r>
          </w:p>
          <w:p w14:paraId="7EFEC57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复试科目：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社会政策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31C68EBA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 w14:paraId="069DA1C7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《社会保障》</w:t>
            </w:r>
          </w:p>
          <w:p w14:paraId="6F4E9EFD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《社会调查研究方法》</w:t>
            </w:r>
          </w:p>
        </w:tc>
      </w:tr>
      <w:tr w14:paraId="0E415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250" w:type="dxa"/>
            <w:shd w:val="clear" w:color="auto" w:fill="FFFFFF"/>
            <w:vAlign w:val="center"/>
          </w:tcPr>
          <w:p w14:paraId="20065A05">
            <w:pPr>
              <w:spacing w:line="19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</w:t>
            </w: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外语学院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3CC34798">
            <w:pPr>
              <w:spacing w:line="19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421DF493">
            <w:pPr>
              <w:spacing w:line="190" w:lineRule="exact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shd w:val="clear" w:color="auto" w:fill="FFFFFF"/>
            <w:vAlign w:val="center"/>
          </w:tcPr>
          <w:p w14:paraId="74F39354">
            <w:pPr>
              <w:spacing w:line="18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联系人：魏老师</w:t>
            </w:r>
          </w:p>
          <w:p w14:paraId="589CA2D8">
            <w:pPr>
              <w:shd w:val="clear" w:color="auto" w:fill="FFFFFF"/>
              <w:spacing w:line="19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</w:t>
            </w:r>
            <w:r>
              <w:rPr>
                <w:rFonts w:ascii="楷体" w:hAnsi="楷体" w:eastAsia="楷体" w:cs="楷体"/>
                <w:b/>
                <w:sz w:val="18"/>
                <w:szCs w:val="18"/>
              </w:rPr>
              <w:t>8607558</w:t>
            </w:r>
          </w:p>
        </w:tc>
      </w:tr>
      <w:tr w14:paraId="32D24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250" w:type="dxa"/>
            <w:shd w:val="clear" w:color="auto" w:fill="FFFFFF"/>
            <w:vAlign w:val="center"/>
          </w:tcPr>
          <w:p w14:paraId="2DF3AE5B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sz w:val="18"/>
              </w:rPr>
              <w:t>英语笔译（055101）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7E96E7B1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35048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2751ABC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②211翻译硕士（英语）</w:t>
            </w:r>
          </w:p>
          <w:p w14:paraId="64E0C96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③357翻译基础（英语）</w:t>
            </w:r>
          </w:p>
          <w:p w14:paraId="1558857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④448汉语写作与百科知识</w:t>
            </w:r>
          </w:p>
          <w:p w14:paraId="239E65D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英汉互译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7FE669A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49ECD93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《英语阅读》</w:t>
            </w:r>
          </w:p>
          <w:p w14:paraId="03B61FB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《英语写作》</w:t>
            </w:r>
          </w:p>
        </w:tc>
      </w:tr>
      <w:tr w14:paraId="75E82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250" w:type="dxa"/>
            <w:shd w:val="clear" w:color="auto" w:fill="FFFFFF"/>
            <w:vAlign w:val="center"/>
          </w:tcPr>
          <w:p w14:paraId="67FA1AD2">
            <w:pPr>
              <w:spacing w:before="100" w:after="100" w:line="240" w:lineRule="exact"/>
              <w:jc w:val="left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sz w:val="18"/>
              </w:rPr>
              <w:t>英语口译（05510</w:t>
            </w:r>
            <w:r>
              <w:rPr>
                <w:rFonts w:ascii="楷体" w:hAnsi="楷体" w:eastAsia="楷体" w:cs="楷体"/>
                <w:sz w:val="18"/>
              </w:rPr>
              <w:t>2</w:t>
            </w:r>
            <w:r>
              <w:rPr>
                <w:rFonts w:hint="eastAsia" w:ascii="楷体" w:hAnsi="楷体" w:eastAsia="楷体" w:cs="楷体"/>
                <w:sz w:val="18"/>
              </w:rPr>
              <w:t>）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79A62570">
            <w:pPr>
              <w:spacing w:line="240" w:lineRule="exac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2B3757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56AB83C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②211翻译硕士（英语）</w:t>
            </w:r>
          </w:p>
          <w:p w14:paraId="0168EDC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③357翻译基础（英语）</w:t>
            </w:r>
          </w:p>
          <w:p w14:paraId="6ADB641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④448汉语写作与百科知识</w:t>
            </w:r>
          </w:p>
          <w:p w14:paraId="294F093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英汉互译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7A06DC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6347A87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《英语阅读》</w:t>
            </w:r>
          </w:p>
          <w:p w14:paraId="121F748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《英语写作》</w:t>
            </w:r>
          </w:p>
        </w:tc>
      </w:tr>
    </w:tbl>
    <w:p w14:paraId="7BBAFC0C">
      <w:pPr>
        <w:pStyle w:val="4"/>
        <w:ind w:leftChars="0" w:firstLine="420" w:firstLineChars="200"/>
      </w:pPr>
      <w:r>
        <w:rPr>
          <w:rFonts w:hint="eastAsia"/>
        </w:rPr>
        <w:t>注：招生人数仅供参考，实际招生人数以教育部下达学校的2025年招生规模为准。</w:t>
      </w:r>
    </w:p>
    <w:p w14:paraId="6637BFB9"/>
    <w:sectPr>
      <w:pgSz w:w="11906" w:h="16838"/>
      <w:pgMar w:top="1100" w:right="1009" w:bottom="110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ZTM5YzhjMGFlYWQ2MmMwNGJmYzk2MTkzOTcxMjUifQ=="/>
  </w:docVars>
  <w:rsids>
    <w:rsidRoot w:val="69EE783E"/>
    <w:rsid w:val="001A2833"/>
    <w:rsid w:val="00226F7C"/>
    <w:rsid w:val="0043682D"/>
    <w:rsid w:val="00564CE5"/>
    <w:rsid w:val="00573D02"/>
    <w:rsid w:val="0061547D"/>
    <w:rsid w:val="00C13E0E"/>
    <w:rsid w:val="00D3692E"/>
    <w:rsid w:val="00E72AC6"/>
    <w:rsid w:val="00FC1025"/>
    <w:rsid w:val="106C52B1"/>
    <w:rsid w:val="116D50BC"/>
    <w:rsid w:val="19677905"/>
    <w:rsid w:val="228670D3"/>
    <w:rsid w:val="54754B18"/>
    <w:rsid w:val="69E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next w:val="1"/>
    <w:qFormat/>
    <w:uiPriority w:val="0"/>
    <w:pPr>
      <w:spacing w:after="120" w:line="480" w:lineRule="auto"/>
      <w:ind w:left="200" w:leftChars="200"/>
    </w:p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2708</Words>
  <Characters>3297</Characters>
  <Lines>30</Lines>
  <Paragraphs>8</Paragraphs>
  <TotalTime>3</TotalTime>
  <ScaleCrop>false</ScaleCrop>
  <LinksUpToDate>false</LinksUpToDate>
  <CharactersWithSpaces>3330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2024-10-01T07:51:00Z</dcterms:created>
  <dc:creator>dell</dc:creator>
  <cp:lastModifiedBy>dell</cp:lastModifiedBy>
  <dcterms:modified xsi:type="dcterms:W3CDTF">2024-10-24T03:50:17Z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A8FE20514D8D4A339A9B92D94A56BB0B_13</vt:lpwstr>
  </property>
</Properties>
</file>