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150" w:after="150" w:line="435" w:lineRule="atLeast"/>
        <w:jc w:val="center"/>
        <w:rPr>
          <w:rFonts w:hint="default" w:ascii="PingFang SC" w:hAnsi="PingFang SC" w:eastAsia="PingFang SC" w:cs="PingFang SC"/>
          <w:b/>
          <w:bCs/>
          <w:color w:val="333333"/>
          <w:sz w:val="36"/>
          <w:szCs w:val="36"/>
          <w:shd w:val="clear" w:color="auto" w:fill="FFFFFF"/>
        </w:rPr>
      </w:pPr>
      <w:r>
        <w:rPr>
          <w:rFonts w:hint="default" w:ascii="PingFang SC" w:hAnsi="PingFang SC" w:eastAsia="PingFang SC" w:cs="PingFang SC"/>
          <w:b/>
          <w:bCs/>
          <w:color w:val="333333"/>
          <w:sz w:val="36"/>
          <w:szCs w:val="36"/>
          <w:shd w:val="clear" w:color="auto" w:fill="FFFFFF"/>
        </w:rPr>
        <w:t>单位同意报考证明</w:t>
      </w: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湖北汽车工业学院研究生招生办公室：</w:t>
      </w:r>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 xml:space="preserve">    兹有我单位在职人员</w:t>
      </w:r>
      <w:r>
        <w:rPr>
          <w:rFonts w:ascii="仿宋" w:hAnsi="仿宋" w:eastAsia="仿宋" w:cs="仿宋"/>
          <w:color w:val="333333"/>
          <w:sz w:val="28"/>
          <w:szCs w:val="28"/>
          <w:u w:val="single"/>
          <w:shd w:val="clear" w:color="auto" w:fill="FFFFFF"/>
        </w:rPr>
        <w:t xml:space="preserve">    </w:t>
      </w:r>
      <w:r>
        <w:rPr>
          <w:rFonts w:hint="default"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shd w:val="clear" w:color="auto" w:fill="FFFFFF"/>
        </w:rPr>
        <w:t>同志，身份证号：</w:t>
      </w:r>
      <w:r>
        <w:rPr>
          <w:rFonts w:ascii="仿宋" w:hAnsi="仿宋" w:eastAsia="仿宋" w:cs="仿宋"/>
          <w:color w:val="333333"/>
          <w:sz w:val="28"/>
          <w:szCs w:val="28"/>
          <w:u w:val="single"/>
          <w:shd w:val="clear" w:color="auto" w:fill="FFFFFF"/>
        </w:rPr>
        <w:t xml:space="preserve">               </w:t>
      </w:r>
      <w:r>
        <w:rPr>
          <w:rFonts w:ascii="仿宋" w:hAnsi="仿宋" w:eastAsia="仿宋" w:cs="仿宋"/>
          <w:color w:val="333333"/>
          <w:sz w:val="28"/>
          <w:szCs w:val="28"/>
          <w:shd w:val="clear" w:color="auto" w:fill="FFFFFF"/>
        </w:rPr>
        <w:t>，报名参加202</w:t>
      </w:r>
      <w:r>
        <w:rPr>
          <w:rFonts w:hint="eastAsia" w:ascii="仿宋" w:hAnsi="仿宋" w:eastAsia="仿宋" w:cs="仿宋"/>
          <w:color w:val="333333"/>
          <w:sz w:val="28"/>
          <w:szCs w:val="28"/>
          <w:shd w:val="clear" w:color="auto" w:fill="FFFFFF"/>
          <w:lang w:val="en-US" w:eastAsia="zh-CN"/>
        </w:rPr>
        <w:t>2</w:t>
      </w:r>
      <w:r>
        <w:rPr>
          <w:rFonts w:ascii="仿宋" w:hAnsi="仿宋" w:eastAsia="仿宋" w:cs="仿宋"/>
          <w:color w:val="333333"/>
          <w:sz w:val="28"/>
          <w:szCs w:val="28"/>
          <w:shd w:val="clear" w:color="auto" w:fill="FFFFFF"/>
        </w:rPr>
        <w:t>年全国硕士研究生入学考试，我单位同意其报考。若该同志被录取为全日制硕士研究生（□非定向，□定向），我单位同意其脱产学习，并配合做好相关材料的移交工作（非定向考生转档案和党团关系，定向考生签订定向培养协议）。</w:t>
      </w:r>
      <w:bookmarkStart w:id="0" w:name="_GoBack"/>
      <w:bookmarkEnd w:id="0"/>
    </w:p>
    <w:p>
      <w:pPr>
        <w:pStyle w:val="4"/>
        <w:widowControl/>
        <w:shd w:val="clear" w:color="auto" w:fill="FFFFFF"/>
        <w:spacing w:before="150" w:after="150" w:line="435" w:lineRule="atLeas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单位人事部门（章）</w:t>
      </w:r>
    </w:p>
    <w:p>
      <w:pPr>
        <w:pStyle w:val="4"/>
        <w:widowControl/>
        <w:shd w:val="clear" w:color="auto" w:fill="FFFFFF"/>
        <w:spacing w:before="150" w:after="150" w:line="435" w:lineRule="atLeast"/>
        <w:jc w:val="right"/>
        <w:rPr>
          <w:rFonts w:hint="default" w:ascii="仿宋" w:hAnsi="仿宋" w:eastAsia="仿宋" w:cs="仿宋"/>
          <w:color w:val="333333"/>
          <w:sz w:val="28"/>
          <w:szCs w:val="28"/>
          <w:shd w:val="clear" w:color="auto" w:fill="FFFFFF"/>
        </w:rPr>
      </w:pPr>
      <w:r>
        <w:rPr>
          <w:rFonts w:ascii="仿宋" w:hAnsi="仿宋" w:eastAsia="仿宋" w:cs="仿宋"/>
          <w:color w:val="333333"/>
          <w:sz w:val="28"/>
          <w:szCs w:val="28"/>
          <w:shd w:val="clear" w:color="auto" w:fill="FFFFFF"/>
        </w:rPr>
        <w:t>年　　月　　日</w:t>
      </w:r>
    </w:p>
    <w:p>
      <w:pPr>
        <w:spacing w:line="420" w:lineRule="exact"/>
      </w:pPr>
      <w:r>
        <w:rPr>
          <w:rFonts w:hint="eastAsia"/>
        </w:rPr>
        <w:t xml:space="preserve">  </w:t>
      </w:r>
    </w:p>
    <w:p>
      <w:pPr>
        <w:spacing w:line="420" w:lineRule="exact"/>
      </w:pPr>
    </w:p>
    <w:p>
      <w:pPr>
        <w:spacing w:line="420" w:lineRule="exact"/>
        <w:rPr>
          <w:rFonts w:ascii="仿宋" w:hAnsi="仿宋" w:eastAsia="仿宋" w:cs="仿宋"/>
          <w:color w:val="333333"/>
          <w:kern w:val="0"/>
          <w:sz w:val="28"/>
          <w:szCs w:val="28"/>
          <w:shd w:val="clear" w:color="auto" w:fill="FFFFFF"/>
        </w:rPr>
      </w:pPr>
    </w:p>
    <w:p>
      <w:pPr>
        <w:spacing w:line="420" w:lineRule="exact"/>
        <w:rPr>
          <w:rFonts w:ascii="仿宋" w:hAnsi="仿宋" w:eastAsia="仿宋" w:cs="仿宋"/>
          <w:color w:val="333333"/>
          <w:kern w:val="0"/>
          <w:sz w:val="28"/>
          <w:szCs w:val="28"/>
          <w:shd w:val="clear" w:color="auto" w:fill="FFFFFF"/>
        </w:rPr>
      </w:pPr>
      <w:r>
        <w:rPr>
          <w:rFonts w:hint="eastAsia" w:ascii="仿宋" w:hAnsi="仿宋" w:eastAsia="仿宋" w:cs="仿宋"/>
          <w:color w:val="333333"/>
          <w:kern w:val="0"/>
          <w:sz w:val="28"/>
          <w:szCs w:val="28"/>
          <w:shd w:val="clear" w:color="auto" w:fill="FFFFFF"/>
        </w:rPr>
        <w:t xml:space="preserve">   注：在职考生报考我校全日制硕士研究生，必须在现场确认前10个工作日内将工作单位人事部门盖章后的纸质原件交研究生招生办公室。</w:t>
      </w:r>
    </w:p>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E65"/>
    <w:rsid w:val="000B70BD"/>
    <w:rsid w:val="0022182D"/>
    <w:rsid w:val="00333CFD"/>
    <w:rsid w:val="003B5F2B"/>
    <w:rsid w:val="00445C48"/>
    <w:rsid w:val="005A5ECB"/>
    <w:rsid w:val="005E238C"/>
    <w:rsid w:val="006C0E65"/>
    <w:rsid w:val="00745F04"/>
    <w:rsid w:val="00764088"/>
    <w:rsid w:val="007944D4"/>
    <w:rsid w:val="00AA7144"/>
    <w:rsid w:val="00B969B5"/>
    <w:rsid w:val="00BB5A81"/>
    <w:rsid w:val="00D9538C"/>
    <w:rsid w:val="00F45AFD"/>
    <w:rsid w:val="048618E9"/>
    <w:rsid w:val="07C5134E"/>
    <w:rsid w:val="1B20648C"/>
    <w:rsid w:val="2C931A6B"/>
    <w:rsid w:val="359C0D99"/>
    <w:rsid w:val="37C90B64"/>
    <w:rsid w:val="3C9E3007"/>
    <w:rsid w:val="46D83444"/>
    <w:rsid w:val="50751995"/>
    <w:rsid w:val="511A7012"/>
    <w:rsid w:val="5738581E"/>
    <w:rsid w:val="5AA0668C"/>
    <w:rsid w:val="624D34F9"/>
    <w:rsid w:val="66B4067A"/>
    <w:rsid w:val="694F3FE8"/>
    <w:rsid w:val="7B0430B0"/>
    <w:rsid w:val="7B163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7">
    <w:name w:val="Hyperlink"/>
    <w:basedOn w:val="6"/>
    <w:qFormat/>
    <w:uiPriority w:val="0"/>
    <w:rPr>
      <w:color w:val="0000FF"/>
      <w:u w:val="single"/>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Words>
  <Characters>236</Characters>
  <Lines>1</Lines>
  <Paragraphs>1</Paragraphs>
  <TotalTime>5</TotalTime>
  <ScaleCrop>false</ScaleCrop>
  <LinksUpToDate>false</LinksUpToDate>
  <CharactersWithSpaces>276</CharactersWithSpaces>
  <Application>WPS Office_11.1.0.10314_F1E327BC-269C-435d-A152-05C5408002CA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yjsc</lastModifiedBy>
  <dcterms:modified xsi:type="dcterms:W3CDTF">2021-10-08T08:05:33Z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