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4132" w:rsidRDefault="00000000">
      <w:pPr>
        <w:widowControl/>
        <w:snapToGrid w:val="0"/>
        <w:spacing w:line="560" w:lineRule="exact"/>
        <w:jc w:val="center"/>
        <w:textAlignment w:val="baseline"/>
        <w:rPr>
          <w:rStyle w:val="NormalCharacter"/>
          <w:rFonts w:ascii="方正小标宋简体" w:eastAsia="方正小标宋简体" w:hAnsi="方正小标宋简体" w:cs="方正小标宋简体"/>
          <w:sz w:val="32"/>
          <w:szCs w:val="44"/>
        </w:rPr>
      </w:pPr>
      <w:r>
        <w:rPr>
          <w:rStyle w:val="NormalCharacter"/>
          <w:rFonts w:ascii="方正小标宋简体" w:eastAsia="方正小标宋简体" w:hAnsi="方正小标宋简体" w:cs="方正小标宋简体" w:hint="eastAsia"/>
          <w:sz w:val="32"/>
          <w:szCs w:val="44"/>
        </w:rPr>
        <w:t>机电学院202</w:t>
      </w:r>
      <w:r>
        <w:rPr>
          <w:rStyle w:val="NormalCharacter"/>
          <w:rFonts w:ascii="方正小标宋简体" w:eastAsia="方正小标宋简体" w:hAnsi="方正小标宋简体" w:cs="方正小标宋简体"/>
          <w:sz w:val="32"/>
          <w:szCs w:val="44"/>
        </w:rPr>
        <w:t>3</w:t>
      </w:r>
      <w:r>
        <w:rPr>
          <w:rStyle w:val="NormalCharacter"/>
          <w:rFonts w:ascii="方正小标宋简体" w:eastAsia="方正小标宋简体" w:hAnsi="方正小标宋简体" w:cs="方正小标宋简体" w:hint="eastAsia"/>
          <w:sz w:val="32"/>
          <w:szCs w:val="44"/>
        </w:rPr>
        <w:t>年</w:t>
      </w:r>
    </w:p>
    <w:p w:rsidR="00994132" w:rsidRDefault="00000000">
      <w:pPr>
        <w:widowControl/>
        <w:snapToGrid w:val="0"/>
        <w:spacing w:line="560" w:lineRule="exact"/>
        <w:jc w:val="center"/>
        <w:textAlignment w:val="baseline"/>
        <w:rPr>
          <w:rStyle w:val="NormalCharacter"/>
          <w:rFonts w:ascii="方正小标宋简体" w:eastAsia="方正小标宋简体" w:hAnsi="方正小标宋简体" w:cs="方正小标宋简体"/>
          <w:sz w:val="32"/>
          <w:szCs w:val="44"/>
        </w:rPr>
      </w:pPr>
      <w:r>
        <w:rPr>
          <w:rStyle w:val="NormalCharacter"/>
          <w:rFonts w:ascii="方正小标宋简体" w:eastAsia="方正小标宋简体" w:hAnsi="方正小标宋简体" w:cs="方正小标宋简体" w:hint="eastAsia"/>
          <w:sz w:val="32"/>
          <w:szCs w:val="44"/>
        </w:rPr>
        <w:t>全国硕士研究生招生考试复试工作方案</w:t>
      </w:r>
    </w:p>
    <w:p w:rsidR="00994132" w:rsidRDefault="00000000">
      <w:pPr>
        <w:adjustRightInd w:val="0"/>
        <w:spacing w:line="500" w:lineRule="exact"/>
        <w:ind w:firstLineChars="200" w:firstLine="560"/>
        <w:rPr>
          <w:rFonts w:ascii="Times New Roman" w:eastAsia="黑体" w:hAnsi="Times New Roman" w:cs="Times New Roman"/>
          <w:bCs/>
          <w:sz w:val="28"/>
          <w:szCs w:val="28"/>
        </w:rPr>
      </w:pPr>
      <w:r>
        <w:rPr>
          <w:rFonts w:ascii="Times New Roman" w:eastAsia="黑体" w:hAnsi="Times New Roman" w:cs="Times New Roman" w:hint="eastAsia"/>
          <w:bCs/>
          <w:sz w:val="28"/>
          <w:szCs w:val="28"/>
        </w:rPr>
        <w:t>一、组织机构</w:t>
      </w:r>
    </w:p>
    <w:p w:rsidR="00994132" w:rsidRDefault="00000000">
      <w:pPr>
        <w:widowControl/>
        <w:shd w:val="clear" w:color="auto" w:fill="FFFFFF"/>
        <w:adjustRightInd w:val="0"/>
        <w:spacing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按照学校文件要求确定。</w:t>
      </w:r>
    </w:p>
    <w:p w:rsidR="00994132" w:rsidRDefault="00000000">
      <w:pPr>
        <w:adjustRightInd w:val="0"/>
        <w:spacing w:line="500" w:lineRule="exact"/>
        <w:ind w:firstLineChars="200" w:firstLine="560"/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 xml:space="preserve">二、复试方式 </w:t>
      </w:r>
    </w:p>
    <w:p w:rsidR="00994132" w:rsidRDefault="00000000">
      <w:pPr>
        <w:adjustRightInd w:val="0"/>
        <w:spacing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我院硕士研究生招生复试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采用</w:t>
      </w:r>
      <w:r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>现场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复试的</w:t>
      </w:r>
      <w:r>
        <w:rPr>
          <w:rFonts w:ascii="Times New Roman" w:eastAsia="仿宋_GB2312" w:hAnsi="Times New Roman" w:cs="Times New Roman"/>
          <w:sz w:val="28"/>
          <w:szCs w:val="28"/>
        </w:rPr>
        <w:t>方式</w:t>
      </w:r>
      <w:r>
        <w:rPr>
          <w:rFonts w:ascii="仿宋" w:eastAsia="仿宋" w:hAnsi="仿宋" w:cs="Times New Roman" w:hint="eastAsia"/>
          <w:sz w:val="28"/>
          <w:szCs w:val="28"/>
        </w:rPr>
        <w:t>。</w:t>
      </w:r>
    </w:p>
    <w:p w:rsidR="00994132" w:rsidRDefault="00000000">
      <w:pPr>
        <w:adjustRightInd w:val="0"/>
        <w:spacing w:line="500" w:lineRule="exact"/>
        <w:ind w:firstLineChars="200" w:firstLine="560"/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三、各专业复试分数线</w:t>
      </w:r>
    </w:p>
    <w:tbl>
      <w:tblPr>
        <w:tblStyle w:val="ad"/>
        <w:tblW w:w="9351" w:type="dxa"/>
        <w:jc w:val="center"/>
        <w:tblLook w:val="04A0" w:firstRow="1" w:lastRow="0" w:firstColumn="1" w:lastColumn="0" w:noHBand="0" w:noVBand="1"/>
      </w:tblPr>
      <w:tblGrid>
        <w:gridCol w:w="704"/>
        <w:gridCol w:w="2693"/>
        <w:gridCol w:w="709"/>
        <w:gridCol w:w="992"/>
        <w:gridCol w:w="709"/>
        <w:gridCol w:w="851"/>
        <w:gridCol w:w="850"/>
        <w:gridCol w:w="1134"/>
        <w:gridCol w:w="709"/>
      </w:tblGrid>
      <w:tr w:rsidR="00994132">
        <w:trPr>
          <w:trHeight w:val="23"/>
          <w:jc w:val="center"/>
        </w:trPr>
        <w:tc>
          <w:tcPr>
            <w:tcW w:w="704" w:type="dxa"/>
            <w:vMerge w:val="restart"/>
            <w:vAlign w:val="center"/>
          </w:tcPr>
          <w:p w:rsidR="00994132" w:rsidRDefault="000000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0"/>
                <w:szCs w:val="21"/>
              </w:rPr>
              <w:t>类别</w:t>
            </w:r>
          </w:p>
        </w:tc>
        <w:tc>
          <w:tcPr>
            <w:tcW w:w="2693" w:type="dxa"/>
            <w:vMerge w:val="restart"/>
            <w:vAlign w:val="center"/>
          </w:tcPr>
          <w:p w:rsidR="00994132" w:rsidRDefault="000000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0"/>
                <w:szCs w:val="21"/>
              </w:rPr>
              <w:t>专业及代码</w:t>
            </w:r>
          </w:p>
        </w:tc>
        <w:tc>
          <w:tcPr>
            <w:tcW w:w="709" w:type="dxa"/>
            <w:vMerge w:val="restart"/>
            <w:vAlign w:val="center"/>
          </w:tcPr>
          <w:p w:rsidR="00994132" w:rsidRDefault="000000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0"/>
                <w:szCs w:val="21"/>
              </w:rPr>
              <w:t>招生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0"/>
                <w:szCs w:val="21"/>
              </w:rPr>
              <w:t>计划</w:t>
            </w:r>
          </w:p>
        </w:tc>
        <w:tc>
          <w:tcPr>
            <w:tcW w:w="992" w:type="dxa"/>
            <w:vMerge w:val="restart"/>
            <w:vAlign w:val="center"/>
          </w:tcPr>
          <w:p w:rsidR="00994132" w:rsidRDefault="000000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0"/>
                <w:szCs w:val="21"/>
              </w:rPr>
              <w:t>已录取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0"/>
                <w:szCs w:val="21"/>
              </w:rPr>
              <w:t>推免生人数</w:t>
            </w:r>
          </w:p>
        </w:tc>
        <w:tc>
          <w:tcPr>
            <w:tcW w:w="709" w:type="dxa"/>
            <w:vMerge w:val="restart"/>
            <w:vAlign w:val="center"/>
          </w:tcPr>
          <w:p w:rsidR="00994132" w:rsidRDefault="000000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0"/>
                <w:szCs w:val="21"/>
              </w:rPr>
              <w:t>剩余</w:t>
            </w:r>
          </w:p>
          <w:p w:rsidR="00994132" w:rsidRDefault="000000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0"/>
                <w:szCs w:val="21"/>
              </w:rPr>
              <w:t>计划</w:t>
            </w:r>
          </w:p>
        </w:tc>
        <w:tc>
          <w:tcPr>
            <w:tcW w:w="851" w:type="dxa"/>
            <w:vMerge w:val="restart"/>
            <w:vAlign w:val="center"/>
          </w:tcPr>
          <w:p w:rsidR="00994132" w:rsidRDefault="000000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0"/>
                <w:szCs w:val="21"/>
              </w:rPr>
              <w:t>复试</w:t>
            </w:r>
          </w:p>
          <w:p w:rsidR="00994132" w:rsidRDefault="000000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0"/>
                <w:szCs w:val="21"/>
              </w:rPr>
              <w:t>人数</w:t>
            </w:r>
          </w:p>
        </w:tc>
        <w:tc>
          <w:tcPr>
            <w:tcW w:w="2693" w:type="dxa"/>
            <w:gridSpan w:val="3"/>
            <w:vAlign w:val="center"/>
          </w:tcPr>
          <w:p w:rsidR="00994132" w:rsidRDefault="000000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0"/>
                <w:szCs w:val="21"/>
              </w:rPr>
              <w:t>复试分数线</w:t>
            </w:r>
          </w:p>
        </w:tc>
      </w:tr>
      <w:tr w:rsidR="00994132">
        <w:trPr>
          <w:trHeight w:val="23"/>
          <w:jc w:val="center"/>
        </w:trPr>
        <w:tc>
          <w:tcPr>
            <w:tcW w:w="704" w:type="dxa"/>
            <w:vMerge/>
            <w:tcBorders>
              <w:bottom w:val="single" w:sz="4" w:space="0" w:color="auto"/>
            </w:tcBorders>
            <w:vAlign w:val="center"/>
          </w:tcPr>
          <w:p w:rsidR="00994132" w:rsidRDefault="0099413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vAlign w:val="center"/>
          </w:tcPr>
          <w:p w:rsidR="00994132" w:rsidRDefault="0099413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994132" w:rsidRDefault="0099413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994132" w:rsidRDefault="0099413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994132" w:rsidRDefault="0099413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994132" w:rsidRDefault="0099413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94132" w:rsidRDefault="000000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0"/>
                <w:szCs w:val="21"/>
              </w:rPr>
              <w:t>政治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0"/>
                <w:szCs w:val="21"/>
              </w:rPr>
              <w:t>/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0"/>
                <w:szCs w:val="21"/>
              </w:rPr>
              <w:t>英语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94132" w:rsidRDefault="000000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0"/>
                <w:szCs w:val="21"/>
              </w:rPr>
              <w:t>业务课一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0"/>
                <w:szCs w:val="21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0"/>
                <w:szCs w:val="21"/>
              </w:rPr>
              <w:t>业务课二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994132" w:rsidRDefault="000000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0"/>
                <w:szCs w:val="21"/>
              </w:rPr>
              <w:t>总分</w:t>
            </w:r>
          </w:p>
        </w:tc>
      </w:tr>
      <w:tr w:rsidR="00CE4B12">
        <w:trPr>
          <w:trHeight w:val="23"/>
          <w:jc w:val="center"/>
        </w:trPr>
        <w:tc>
          <w:tcPr>
            <w:tcW w:w="704" w:type="dxa"/>
            <w:vAlign w:val="center"/>
          </w:tcPr>
          <w:p w:rsidR="00CE4B12" w:rsidRPr="000C5DDB" w:rsidRDefault="00CE4B12" w:rsidP="00CE4B1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0C5DDB">
              <w:rPr>
                <w:rFonts w:ascii="仿宋_GB2312" w:eastAsia="仿宋_GB2312" w:hAnsi="仿宋_GB2312" w:cs="仿宋_GB2312" w:hint="eastAsia"/>
                <w:kern w:val="0"/>
                <w:sz w:val="20"/>
                <w:szCs w:val="21"/>
              </w:rPr>
              <w:t>学术</w:t>
            </w:r>
          </w:p>
        </w:tc>
        <w:tc>
          <w:tcPr>
            <w:tcW w:w="2693" w:type="dxa"/>
          </w:tcPr>
          <w:p w:rsidR="00CE4B12" w:rsidRPr="000C5DDB" w:rsidRDefault="00CE4B12" w:rsidP="00CE4B1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0C5DDB">
              <w:rPr>
                <w:rFonts w:ascii="仿宋" w:eastAsia="仿宋" w:hAnsi="仿宋" w:hint="eastAsia"/>
                <w:kern w:val="0"/>
                <w:sz w:val="22"/>
              </w:rPr>
              <w:t>080201机械制造及其自动化</w:t>
            </w:r>
          </w:p>
        </w:tc>
        <w:tc>
          <w:tcPr>
            <w:tcW w:w="709" w:type="dxa"/>
            <w:vAlign w:val="center"/>
          </w:tcPr>
          <w:p w:rsidR="00CE4B12" w:rsidRPr="000C5DDB" w:rsidRDefault="00CE4B12" w:rsidP="00CE4B12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0C5DDB">
              <w:rPr>
                <w:rFonts w:ascii="Times New Roman" w:eastAsia="仿宋_GB2312" w:hAnsi="Times New Roman" w:cs="Times New Roman" w:hint="eastAsia"/>
                <w:kern w:val="0"/>
                <w:sz w:val="20"/>
                <w:szCs w:val="21"/>
              </w:rPr>
              <w:t>1</w:t>
            </w:r>
            <w:r w:rsidRPr="000C5DDB"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  <w:t>4</w:t>
            </w:r>
          </w:p>
        </w:tc>
        <w:tc>
          <w:tcPr>
            <w:tcW w:w="992" w:type="dxa"/>
            <w:vAlign w:val="center"/>
          </w:tcPr>
          <w:p w:rsidR="00CE4B12" w:rsidRPr="000C5DDB" w:rsidRDefault="00CE4B12" w:rsidP="00CE4B12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0C5DDB">
              <w:rPr>
                <w:rFonts w:ascii="Times New Roman" w:eastAsia="仿宋_GB2312" w:hAnsi="Times New Roman" w:cs="Times New Roman" w:hint="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 w:rsidR="00CE4B12" w:rsidRPr="000C5DDB" w:rsidRDefault="00CE4B12" w:rsidP="00CE4B12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0C5DDB">
              <w:rPr>
                <w:rFonts w:ascii="Times New Roman" w:eastAsia="仿宋_GB2312" w:hAnsi="Times New Roman" w:cs="Times New Roman" w:hint="eastAsia"/>
                <w:kern w:val="0"/>
                <w:sz w:val="20"/>
                <w:szCs w:val="21"/>
              </w:rPr>
              <w:t>1</w:t>
            </w:r>
            <w:r w:rsidRPr="000C5DDB"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  <w:t>0</w:t>
            </w:r>
          </w:p>
        </w:tc>
        <w:tc>
          <w:tcPr>
            <w:tcW w:w="851" w:type="dxa"/>
            <w:vAlign w:val="center"/>
          </w:tcPr>
          <w:p w:rsidR="00CE4B12" w:rsidRPr="000C5DDB" w:rsidRDefault="00CE4B12" w:rsidP="00CE4B12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0C5DDB">
              <w:rPr>
                <w:rFonts w:ascii="Times New Roman" w:eastAsia="仿宋_GB2312" w:hAnsi="Times New Roman" w:cs="Times New Roman" w:hint="eastAsia"/>
                <w:kern w:val="0"/>
                <w:sz w:val="20"/>
                <w:szCs w:val="21"/>
              </w:rPr>
              <w:t>1</w:t>
            </w:r>
            <w:r w:rsidRPr="000C5DDB"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  <w:t>2</w:t>
            </w:r>
          </w:p>
        </w:tc>
        <w:tc>
          <w:tcPr>
            <w:tcW w:w="850" w:type="dxa"/>
            <w:vAlign w:val="center"/>
          </w:tcPr>
          <w:p w:rsidR="00CE4B12" w:rsidRPr="000C5DDB" w:rsidRDefault="00CE4B12" w:rsidP="00CE4B12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0C5DDB">
              <w:rPr>
                <w:rFonts w:ascii="Times New Roman" w:eastAsia="仿宋_GB2312" w:hAnsi="Times New Roman" w:cs="Times New Roman" w:hint="eastAsia"/>
                <w:kern w:val="0"/>
                <w:sz w:val="20"/>
                <w:szCs w:val="21"/>
              </w:rPr>
              <w:t>5</w:t>
            </w:r>
            <w:r w:rsidRPr="000C5DDB"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  <w:t>0/</w:t>
            </w:r>
            <w:r w:rsidR="003B10F4"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  <w:t>50</w:t>
            </w:r>
          </w:p>
        </w:tc>
        <w:tc>
          <w:tcPr>
            <w:tcW w:w="1134" w:type="dxa"/>
            <w:vAlign w:val="center"/>
          </w:tcPr>
          <w:p w:rsidR="00CE4B12" w:rsidRPr="000C5DDB" w:rsidRDefault="00CE4B12" w:rsidP="00CE4B12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0C5DDB">
              <w:rPr>
                <w:rFonts w:ascii="Times New Roman" w:eastAsia="仿宋_GB2312" w:hAnsi="Times New Roman" w:cs="Times New Roman" w:hint="eastAsia"/>
                <w:kern w:val="0"/>
                <w:sz w:val="20"/>
                <w:szCs w:val="21"/>
              </w:rPr>
              <w:t>7</w:t>
            </w:r>
            <w:r w:rsidRPr="000C5DDB"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  <w:t>0/70</w:t>
            </w:r>
          </w:p>
        </w:tc>
        <w:tc>
          <w:tcPr>
            <w:tcW w:w="709" w:type="dxa"/>
            <w:vAlign w:val="center"/>
          </w:tcPr>
          <w:p w:rsidR="00CE4B12" w:rsidRPr="000C5DDB" w:rsidRDefault="00CE4B12" w:rsidP="00CE4B12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0C5DDB">
              <w:rPr>
                <w:rFonts w:ascii="Times New Roman" w:eastAsia="仿宋_GB2312" w:hAnsi="Times New Roman" w:cs="Times New Roman" w:hint="eastAsia"/>
                <w:kern w:val="0"/>
                <w:sz w:val="20"/>
                <w:szCs w:val="21"/>
              </w:rPr>
              <w:t>3</w:t>
            </w:r>
            <w:r w:rsidRPr="000C5DDB"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  <w:t>30</w:t>
            </w:r>
          </w:p>
        </w:tc>
      </w:tr>
      <w:tr w:rsidR="000C5DDB">
        <w:trPr>
          <w:trHeight w:val="2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DB" w:rsidRPr="000C5DDB" w:rsidRDefault="000C5DDB" w:rsidP="000C5DD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0C5DDB">
              <w:rPr>
                <w:rFonts w:ascii="仿宋_GB2312" w:eastAsia="仿宋_GB2312" w:hAnsi="仿宋_GB2312" w:cs="仿宋_GB2312" w:hint="eastAsia"/>
                <w:kern w:val="0"/>
                <w:sz w:val="20"/>
                <w:szCs w:val="21"/>
              </w:rPr>
              <w:t>学术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DB" w:rsidRPr="000C5DDB" w:rsidRDefault="000C5DDB" w:rsidP="000C5DD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0C5DDB">
              <w:rPr>
                <w:rFonts w:ascii="仿宋" w:eastAsia="仿宋" w:hAnsi="仿宋" w:hint="eastAsia"/>
                <w:kern w:val="0"/>
                <w:sz w:val="22"/>
              </w:rPr>
              <w:t>080202机械电子工程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DDB" w:rsidRPr="000C5DDB" w:rsidRDefault="000C5DDB" w:rsidP="000C5DDB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0C5DDB">
              <w:rPr>
                <w:rFonts w:ascii="Times New Roman" w:eastAsia="仿宋_GB2312" w:hAnsi="Times New Roman" w:cs="Times New Roman" w:hint="eastAsia"/>
                <w:kern w:val="0"/>
                <w:sz w:val="20"/>
                <w:szCs w:val="21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DB" w:rsidRPr="000C5DDB" w:rsidRDefault="000C5DDB" w:rsidP="000C5DDB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0C5DDB">
              <w:rPr>
                <w:rFonts w:ascii="Times New Roman" w:eastAsia="仿宋_GB2312" w:hAnsi="Times New Roman" w:cs="Times New Roman" w:hint="eastAsia"/>
                <w:kern w:val="0"/>
                <w:sz w:val="20"/>
                <w:szCs w:val="21"/>
              </w:rPr>
              <w:t>1</w:t>
            </w:r>
            <w:r w:rsidRPr="000C5DDB"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DB" w:rsidRPr="000C5DDB" w:rsidRDefault="000C5DDB" w:rsidP="000C5DDB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0C5DDB">
              <w:rPr>
                <w:rFonts w:ascii="Times New Roman" w:eastAsia="仿宋_GB2312" w:hAnsi="Times New Roman" w:cs="Times New Roman" w:hint="eastAsia"/>
                <w:kern w:val="0"/>
                <w:sz w:val="20"/>
                <w:szCs w:val="21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DDB" w:rsidRPr="000C5DDB" w:rsidRDefault="000C5DDB" w:rsidP="000C5DDB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0C5DDB">
              <w:rPr>
                <w:rFonts w:ascii="Times New Roman" w:eastAsia="仿宋_GB2312" w:hAnsi="Times New Roman" w:cs="Times New Roman" w:hint="eastAsia"/>
                <w:kern w:val="0"/>
                <w:sz w:val="20"/>
                <w:szCs w:val="21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DDB" w:rsidRPr="000C5DDB" w:rsidRDefault="000C5DDB" w:rsidP="000C5DDB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0C5DDB">
              <w:rPr>
                <w:rFonts w:ascii="Times New Roman" w:eastAsia="仿宋_GB2312" w:hAnsi="Times New Roman" w:cs="Times New Roman" w:hint="eastAsia"/>
                <w:kern w:val="0"/>
                <w:sz w:val="20"/>
                <w:szCs w:val="21"/>
              </w:rPr>
              <w:t>5</w:t>
            </w:r>
            <w:r w:rsidRPr="000C5DDB"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  <w:t>0/50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DDB" w:rsidRPr="000C5DDB" w:rsidRDefault="000C5DDB" w:rsidP="000C5DDB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0C5DDB"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  <w:t>70/70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DDB" w:rsidRPr="000C5DDB" w:rsidRDefault="000C5DDB" w:rsidP="000C5DDB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0C5DDB">
              <w:rPr>
                <w:rFonts w:ascii="Times New Roman" w:eastAsia="仿宋_GB2312" w:hAnsi="Times New Roman" w:cs="Times New Roman" w:hint="eastAsia"/>
                <w:kern w:val="0"/>
                <w:sz w:val="20"/>
                <w:szCs w:val="21"/>
              </w:rPr>
              <w:t>335</w:t>
            </w:r>
          </w:p>
        </w:tc>
      </w:tr>
      <w:tr w:rsidR="005674C8">
        <w:trPr>
          <w:trHeight w:val="2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C8" w:rsidRPr="000C5DDB" w:rsidRDefault="005674C8" w:rsidP="005674C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0C5DDB">
              <w:rPr>
                <w:rFonts w:ascii="仿宋_GB2312" w:eastAsia="仿宋_GB2312" w:hAnsi="仿宋_GB2312" w:cs="仿宋_GB2312" w:hint="eastAsia"/>
                <w:kern w:val="0"/>
                <w:sz w:val="20"/>
                <w:szCs w:val="21"/>
              </w:rPr>
              <w:t>学术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C8" w:rsidRPr="000C5DDB" w:rsidRDefault="005674C8" w:rsidP="005674C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0C5DDB">
              <w:rPr>
                <w:rFonts w:ascii="仿宋" w:eastAsia="仿宋" w:hAnsi="仿宋" w:hint="eastAsia"/>
                <w:kern w:val="0"/>
                <w:sz w:val="22"/>
              </w:rPr>
              <w:t>080203机械设计及理论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4C8" w:rsidRPr="000C5DDB" w:rsidRDefault="005674C8" w:rsidP="005674C8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0C5DDB">
              <w:rPr>
                <w:rFonts w:ascii="Times New Roman" w:eastAsia="仿宋_GB2312" w:hAnsi="Times New Roman" w:cs="Times New Roman" w:hint="eastAsia"/>
                <w:kern w:val="0"/>
                <w:sz w:val="20"/>
                <w:szCs w:val="21"/>
              </w:rPr>
              <w:t>2</w:t>
            </w:r>
            <w:r w:rsidRPr="000C5DDB"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4C8" w:rsidRPr="000C5DDB" w:rsidRDefault="005674C8" w:rsidP="005674C8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0C5DDB">
              <w:rPr>
                <w:rFonts w:ascii="Times New Roman" w:eastAsia="仿宋_GB2312" w:hAnsi="Times New Roman" w:cs="Times New Roman" w:hint="eastAsia"/>
                <w:kern w:val="0"/>
                <w:sz w:val="20"/>
                <w:szCs w:val="21"/>
              </w:rPr>
              <w:t>1</w:t>
            </w:r>
            <w:r w:rsidRPr="000C5DDB"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4C8" w:rsidRPr="000C5DDB" w:rsidRDefault="005674C8" w:rsidP="005674C8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0C5DDB">
              <w:rPr>
                <w:rFonts w:ascii="Times New Roman" w:eastAsia="仿宋_GB2312" w:hAnsi="Times New Roman" w:cs="Times New Roman" w:hint="eastAsia"/>
                <w:kern w:val="0"/>
                <w:sz w:val="20"/>
                <w:szCs w:val="21"/>
              </w:rPr>
              <w:t>1</w:t>
            </w:r>
            <w:r w:rsidRPr="000C5DDB"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4C8" w:rsidRPr="000C5DDB" w:rsidRDefault="005674C8" w:rsidP="005674C8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0C5DDB">
              <w:rPr>
                <w:rFonts w:ascii="Times New Roman" w:eastAsia="仿宋_GB2312" w:hAnsi="Times New Roman" w:cs="Times New Roman" w:hint="eastAsia"/>
                <w:kern w:val="0"/>
                <w:sz w:val="20"/>
                <w:szCs w:val="21"/>
              </w:rPr>
              <w:t>1</w:t>
            </w:r>
            <w:r w:rsidRPr="000C5DDB"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4C8" w:rsidRPr="000C5DDB" w:rsidRDefault="005674C8" w:rsidP="005674C8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0C5DDB"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  <w:t>50</w:t>
            </w:r>
            <w:r w:rsidRPr="000C5DDB">
              <w:rPr>
                <w:rFonts w:ascii="Times New Roman" w:eastAsia="仿宋_GB2312" w:hAnsi="Times New Roman" w:cs="Times New Roman" w:hint="eastAsia"/>
                <w:kern w:val="0"/>
                <w:sz w:val="20"/>
                <w:szCs w:val="21"/>
              </w:rPr>
              <w:t>/5</w:t>
            </w:r>
            <w:r w:rsidRPr="000C5DDB"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4C8" w:rsidRPr="000C5DDB" w:rsidRDefault="005674C8" w:rsidP="005674C8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0C5DDB">
              <w:rPr>
                <w:rFonts w:ascii="Times New Roman" w:eastAsia="仿宋_GB2312" w:hAnsi="Times New Roman" w:cs="Times New Roman" w:hint="eastAsia"/>
                <w:kern w:val="0"/>
                <w:sz w:val="20"/>
                <w:szCs w:val="21"/>
              </w:rPr>
              <w:t>7</w:t>
            </w:r>
            <w:r w:rsidRPr="000C5DDB"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  <w:t>0/70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4C8" w:rsidRPr="000C5DDB" w:rsidRDefault="005674C8" w:rsidP="005674C8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0C5DDB">
              <w:rPr>
                <w:rFonts w:ascii="Times New Roman" w:eastAsia="仿宋_GB2312" w:hAnsi="Times New Roman" w:cs="Times New Roman" w:hint="eastAsia"/>
                <w:kern w:val="0"/>
                <w:sz w:val="20"/>
                <w:szCs w:val="21"/>
              </w:rPr>
              <w:t>3</w:t>
            </w:r>
            <w:r w:rsidRPr="000C5DDB"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  <w:t>40</w:t>
            </w:r>
          </w:p>
        </w:tc>
      </w:tr>
      <w:tr w:rsidR="005674C8">
        <w:trPr>
          <w:trHeight w:val="2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C8" w:rsidRPr="000C5DDB" w:rsidRDefault="005674C8" w:rsidP="005674C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0C5DDB">
              <w:rPr>
                <w:rFonts w:ascii="仿宋_GB2312" w:eastAsia="仿宋_GB2312" w:hAnsi="仿宋_GB2312" w:cs="仿宋_GB2312" w:hint="eastAsia"/>
                <w:kern w:val="0"/>
                <w:sz w:val="20"/>
                <w:szCs w:val="21"/>
              </w:rPr>
              <w:t>学术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C8" w:rsidRPr="000C5DDB" w:rsidRDefault="005674C8" w:rsidP="005674C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0C5DDB">
              <w:rPr>
                <w:rFonts w:ascii="仿宋" w:eastAsia="仿宋" w:hAnsi="仿宋" w:hint="eastAsia"/>
                <w:kern w:val="0"/>
                <w:sz w:val="22"/>
              </w:rPr>
              <w:t>0802Z1微机电系统及纳米技术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4C8" w:rsidRPr="000C5DDB" w:rsidRDefault="005674C8" w:rsidP="005674C8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0C5DDB">
              <w:rPr>
                <w:rFonts w:ascii="Times New Roman" w:eastAsia="仿宋_GB2312" w:hAnsi="Times New Roman" w:cs="Times New Roman" w:hint="eastAsia"/>
                <w:kern w:val="0"/>
                <w:sz w:val="20"/>
                <w:szCs w:val="21"/>
              </w:rPr>
              <w:t>2</w:t>
            </w:r>
            <w:r w:rsidRPr="000C5DDB"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4C8" w:rsidRPr="000C5DDB" w:rsidRDefault="005674C8" w:rsidP="005674C8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0C5DDB">
              <w:rPr>
                <w:rFonts w:ascii="Times New Roman" w:eastAsia="仿宋_GB2312" w:hAnsi="Times New Roman" w:cs="Times New Roman" w:hint="eastAsia"/>
                <w:kern w:val="0"/>
                <w:sz w:val="20"/>
                <w:szCs w:val="21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4C8" w:rsidRPr="000C5DDB" w:rsidRDefault="005674C8" w:rsidP="005674C8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0C5DDB">
              <w:rPr>
                <w:rFonts w:ascii="Times New Roman" w:eastAsia="仿宋_GB2312" w:hAnsi="Times New Roman" w:cs="Times New Roman" w:hint="eastAsia"/>
                <w:kern w:val="0"/>
                <w:sz w:val="20"/>
                <w:szCs w:val="21"/>
              </w:rPr>
              <w:t>1</w:t>
            </w:r>
            <w:r w:rsidRPr="000C5DDB"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4C8" w:rsidRPr="000C5DDB" w:rsidRDefault="005674C8" w:rsidP="005674C8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0C5DDB">
              <w:rPr>
                <w:rFonts w:ascii="Times New Roman" w:eastAsia="仿宋_GB2312" w:hAnsi="Times New Roman" w:cs="Times New Roman" w:hint="eastAsia"/>
                <w:kern w:val="0"/>
                <w:sz w:val="20"/>
                <w:szCs w:val="21"/>
              </w:rPr>
              <w:t>1</w:t>
            </w:r>
            <w:r w:rsidRPr="000C5DDB"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4C8" w:rsidRPr="000C5DDB" w:rsidRDefault="005674C8" w:rsidP="005674C8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0C5DDB">
              <w:rPr>
                <w:rFonts w:ascii="Times New Roman" w:eastAsia="仿宋_GB2312" w:hAnsi="Times New Roman" w:cs="Times New Roman" w:hint="eastAsia"/>
                <w:kern w:val="0"/>
                <w:sz w:val="20"/>
                <w:szCs w:val="21"/>
              </w:rPr>
              <w:t>5</w:t>
            </w:r>
            <w:r w:rsidRPr="000C5DDB"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  <w:t>0/50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4C8" w:rsidRPr="000C5DDB" w:rsidRDefault="005674C8" w:rsidP="005674C8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0C5DDB"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  <w:t>70/70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4C8" w:rsidRPr="000C5DDB" w:rsidRDefault="005674C8" w:rsidP="005674C8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0C5DDB">
              <w:rPr>
                <w:rFonts w:ascii="Times New Roman" w:eastAsia="仿宋_GB2312" w:hAnsi="Times New Roman" w:cs="Times New Roman" w:hint="eastAsia"/>
                <w:kern w:val="0"/>
                <w:sz w:val="20"/>
                <w:szCs w:val="21"/>
              </w:rPr>
              <w:t>3</w:t>
            </w:r>
            <w:r w:rsidRPr="000C5DDB"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  <w:t>10</w:t>
            </w:r>
          </w:p>
        </w:tc>
      </w:tr>
      <w:tr w:rsidR="00070832">
        <w:trPr>
          <w:trHeight w:val="2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32" w:rsidRPr="000C5DDB" w:rsidRDefault="00070832" w:rsidP="0007083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0C5DDB">
              <w:rPr>
                <w:rFonts w:ascii="仿宋_GB2312" w:eastAsia="仿宋_GB2312" w:hAnsi="仿宋_GB2312" w:cs="仿宋_GB2312" w:hint="eastAsia"/>
                <w:kern w:val="0"/>
                <w:sz w:val="20"/>
                <w:szCs w:val="21"/>
              </w:rPr>
              <w:t>学术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32" w:rsidRPr="000C5DDB" w:rsidRDefault="00070832" w:rsidP="0007083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0C5DDB">
              <w:rPr>
                <w:rFonts w:ascii="仿宋" w:eastAsia="仿宋" w:hAnsi="仿宋" w:hint="eastAsia"/>
                <w:kern w:val="0"/>
                <w:sz w:val="22"/>
              </w:rPr>
              <w:t>0802Z2工业设计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832" w:rsidRPr="000C5DDB" w:rsidRDefault="00070832" w:rsidP="0007083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0C5DDB">
              <w:rPr>
                <w:rFonts w:ascii="Times New Roman" w:eastAsia="仿宋_GB2312" w:hAnsi="Times New Roman" w:cs="Times New Roman" w:hint="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832" w:rsidRPr="000C5DDB" w:rsidRDefault="00070832" w:rsidP="0007083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0C5DDB">
              <w:rPr>
                <w:rFonts w:ascii="Times New Roman" w:eastAsia="仿宋_GB2312" w:hAnsi="Times New Roman" w:cs="Times New Roman" w:hint="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832" w:rsidRPr="000C5DDB" w:rsidRDefault="00070832" w:rsidP="0007083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0C5DDB">
              <w:rPr>
                <w:rFonts w:ascii="Times New Roman" w:eastAsia="仿宋_GB2312" w:hAnsi="Times New Roman" w:cs="Times New Roman" w:hint="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832" w:rsidRPr="000C5DDB" w:rsidRDefault="00070832" w:rsidP="0007083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0"/>
                <w:szCs w:val="2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832" w:rsidRPr="000C5DDB" w:rsidRDefault="00070832" w:rsidP="00070832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0C5DDB">
              <w:rPr>
                <w:rFonts w:ascii="Times New Roman" w:eastAsia="仿宋_GB2312" w:hAnsi="Times New Roman" w:cs="Times New Roman" w:hint="eastAsia"/>
                <w:kern w:val="0"/>
                <w:sz w:val="20"/>
                <w:szCs w:val="21"/>
              </w:rPr>
              <w:t>5</w:t>
            </w:r>
            <w:r w:rsidRPr="000C5DDB"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  <w:t>0/50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832" w:rsidRPr="000C5DDB" w:rsidRDefault="00070832" w:rsidP="00070832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0C5DDB"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  <w:t>70/70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832" w:rsidRPr="000C5DDB" w:rsidRDefault="00070832" w:rsidP="00070832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0C5DDB">
              <w:rPr>
                <w:rFonts w:ascii="Times New Roman" w:eastAsia="仿宋_GB2312" w:hAnsi="Times New Roman" w:cs="Times New Roman" w:hint="eastAsia"/>
                <w:kern w:val="0"/>
                <w:sz w:val="20"/>
                <w:szCs w:val="21"/>
              </w:rPr>
              <w:t>3</w:t>
            </w:r>
            <w:r w:rsidRPr="000C5DDB"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  <w:t>10</w:t>
            </w:r>
          </w:p>
        </w:tc>
      </w:tr>
      <w:tr w:rsidR="000C5DDB">
        <w:trPr>
          <w:trHeight w:val="2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DB" w:rsidRPr="000C5DDB" w:rsidRDefault="000C5DDB" w:rsidP="000C5DD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0C5DDB">
              <w:rPr>
                <w:rFonts w:ascii="仿宋_GB2312" w:eastAsia="仿宋_GB2312" w:hAnsi="仿宋_GB2312" w:cs="仿宋_GB2312" w:hint="eastAsia"/>
                <w:kern w:val="0"/>
                <w:sz w:val="20"/>
                <w:szCs w:val="21"/>
              </w:rPr>
              <w:t>学术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DB" w:rsidRPr="000C5DDB" w:rsidRDefault="000C5DDB" w:rsidP="000C5DD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0C5DDB">
              <w:rPr>
                <w:rFonts w:ascii="仿宋" w:eastAsia="仿宋" w:hAnsi="仿宋" w:hint="eastAsia"/>
                <w:kern w:val="0"/>
                <w:sz w:val="22"/>
              </w:rPr>
              <w:t>0802Z3工业工程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DDB" w:rsidRPr="000C5DDB" w:rsidRDefault="000C5DDB" w:rsidP="000C5DDB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0C5DDB">
              <w:rPr>
                <w:rFonts w:ascii="Times New Roman" w:eastAsia="仿宋_GB2312" w:hAnsi="Times New Roman" w:cs="Times New Roman" w:hint="eastAsia"/>
                <w:kern w:val="0"/>
                <w:sz w:val="20"/>
                <w:szCs w:val="21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DB" w:rsidRPr="000C5DDB" w:rsidRDefault="000C5DDB" w:rsidP="000C5DDB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0C5DDB">
              <w:rPr>
                <w:rFonts w:ascii="Times New Roman" w:eastAsia="仿宋_GB2312" w:hAnsi="Times New Roman" w:cs="Times New Roman" w:hint="eastAsia"/>
                <w:kern w:val="0"/>
                <w:sz w:val="20"/>
                <w:szCs w:val="21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DB" w:rsidRPr="000C5DDB" w:rsidRDefault="000C5DDB" w:rsidP="000C5DDB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0C5DDB">
              <w:rPr>
                <w:rFonts w:ascii="Times New Roman" w:eastAsia="仿宋_GB2312" w:hAnsi="Times New Roman" w:cs="Times New Roman" w:hint="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DDB" w:rsidRPr="000C5DDB" w:rsidRDefault="000C5DDB" w:rsidP="000C5DDB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0C5DDB">
              <w:rPr>
                <w:rFonts w:ascii="Times New Roman" w:eastAsia="仿宋_GB2312" w:hAnsi="Times New Roman" w:cs="Times New Roman" w:hint="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DDB" w:rsidRPr="000C5DDB" w:rsidRDefault="000C5DDB" w:rsidP="000C5DDB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0C5DDB">
              <w:rPr>
                <w:rFonts w:ascii="Times New Roman" w:eastAsia="仿宋_GB2312" w:hAnsi="Times New Roman" w:cs="Times New Roman" w:hint="eastAsia"/>
                <w:kern w:val="0"/>
                <w:sz w:val="20"/>
                <w:szCs w:val="21"/>
              </w:rPr>
              <w:t>5</w:t>
            </w:r>
            <w:r w:rsidRPr="000C5DDB"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  <w:t>0/50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DDB" w:rsidRPr="000C5DDB" w:rsidRDefault="000C5DDB" w:rsidP="000C5DDB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0C5DDB"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  <w:t>70/70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DDB" w:rsidRPr="000C5DDB" w:rsidRDefault="000C5DDB" w:rsidP="000C5DDB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0C5DDB">
              <w:rPr>
                <w:rFonts w:ascii="Times New Roman" w:eastAsia="仿宋_GB2312" w:hAnsi="Times New Roman" w:cs="Times New Roman" w:hint="eastAsia"/>
                <w:kern w:val="0"/>
                <w:sz w:val="20"/>
                <w:szCs w:val="21"/>
              </w:rPr>
              <w:t>3</w:t>
            </w:r>
            <w:r w:rsidRPr="000C5DDB"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  <w:t>10</w:t>
            </w:r>
          </w:p>
        </w:tc>
      </w:tr>
      <w:tr w:rsidR="005674C8">
        <w:trPr>
          <w:trHeight w:val="2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C8" w:rsidRPr="000C5DDB" w:rsidRDefault="005674C8" w:rsidP="005674C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0C5DDB">
              <w:rPr>
                <w:rFonts w:ascii="仿宋_GB2312" w:eastAsia="仿宋_GB2312" w:hAnsi="仿宋_GB2312" w:cs="仿宋_GB2312" w:hint="eastAsia"/>
                <w:kern w:val="0"/>
                <w:sz w:val="20"/>
                <w:szCs w:val="21"/>
              </w:rPr>
              <w:t>学术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C8" w:rsidRPr="000C5DDB" w:rsidRDefault="005674C8" w:rsidP="005674C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0C5DDB">
              <w:rPr>
                <w:rFonts w:ascii="仿宋" w:eastAsia="仿宋" w:hAnsi="仿宋" w:hint="eastAsia"/>
                <w:kern w:val="0"/>
                <w:sz w:val="22"/>
              </w:rPr>
              <w:t>082503航空宇航制造工程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4C8" w:rsidRPr="004C2E90" w:rsidRDefault="00BA6235" w:rsidP="005674C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4C2E90"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  <w:t>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4C8" w:rsidRPr="004C2E90" w:rsidRDefault="005674C8" w:rsidP="005674C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4C2E90">
              <w:rPr>
                <w:rFonts w:ascii="Times New Roman" w:eastAsia="仿宋_GB2312" w:hAnsi="Times New Roman" w:cs="Times New Roman" w:hint="eastAsia"/>
                <w:kern w:val="0"/>
                <w:sz w:val="20"/>
                <w:szCs w:val="21"/>
              </w:rPr>
              <w:t>3</w:t>
            </w:r>
            <w:r w:rsidRPr="004C2E90"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4C8" w:rsidRPr="004C2E90" w:rsidRDefault="00BA6235" w:rsidP="005674C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4C2E90"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4C8" w:rsidRPr="004C2E90" w:rsidRDefault="005674C8" w:rsidP="005674C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4C2E90">
              <w:rPr>
                <w:rFonts w:ascii="Times New Roman" w:eastAsia="仿宋_GB2312" w:hAnsi="Times New Roman" w:cs="Times New Roman" w:hint="eastAsia"/>
                <w:kern w:val="0"/>
                <w:sz w:val="20"/>
                <w:szCs w:val="21"/>
              </w:rPr>
              <w:t>4</w:t>
            </w:r>
            <w:r w:rsidRPr="004C2E90"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4C8" w:rsidRPr="004C2E90" w:rsidRDefault="005674C8" w:rsidP="005674C8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4C2E90">
              <w:rPr>
                <w:rFonts w:ascii="Times New Roman" w:eastAsia="仿宋_GB2312" w:hAnsi="Times New Roman" w:cs="Times New Roman" w:hint="eastAsia"/>
                <w:kern w:val="0"/>
                <w:sz w:val="20"/>
                <w:szCs w:val="21"/>
              </w:rPr>
              <w:t>5</w:t>
            </w:r>
            <w:r w:rsidRPr="004C2E90"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  <w:t>0/50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4C8" w:rsidRPr="004C2E90" w:rsidRDefault="005674C8" w:rsidP="005674C8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4C2E90"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  <w:t>70/70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4C8" w:rsidRPr="004C2E90" w:rsidRDefault="005674C8" w:rsidP="005674C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4C2E90">
              <w:rPr>
                <w:rFonts w:ascii="Times New Roman" w:eastAsia="仿宋_GB2312" w:hAnsi="Times New Roman" w:cs="Times New Roman" w:hint="eastAsia"/>
                <w:kern w:val="0"/>
                <w:sz w:val="20"/>
                <w:szCs w:val="21"/>
              </w:rPr>
              <w:t>3</w:t>
            </w:r>
            <w:r w:rsidRPr="004C2E90"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  <w:t>00</w:t>
            </w:r>
          </w:p>
        </w:tc>
      </w:tr>
      <w:tr w:rsidR="005674C8">
        <w:trPr>
          <w:trHeight w:val="2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4C8" w:rsidRPr="000C5DDB" w:rsidRDefault="005674C8" w:rsidP="005674C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0C5DDB">
              <w:rPr>
                <w:rFonts w:ascii="仿宋_GB2312" w:eastAsia="仿宋_GB2312" w:hAnsi="仿宋_GB2312" w:cs="仿宋_GB2312" w:hint="eastAsia"/>
                <w:kern w:val="0"/>
                <w:sz w:val="20"/>
                <w:szCs w:val="21"/>
              </w:rPr>
              <w:t>学术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C8" w:rsidRPr="000C5DDB" w:rsidRDefault="005674C8" w:rsidP="005674C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0C5DDB">
              <w:rPr>
                <w:rFonts w:ascii="Times New Roman" w:eastAsia="仿宋_GB2312" w:hAnsi="Times New Roman" w:cs="Times New Roman" w:hint="eastAsia"/>
                <w:kern w:val="0"/>
                <w:sz w:val="20"/>
                <w:szCs w:val="21"/>
              </w:rPr>
              <w:t>1</w:t>
            </w:r>
            <w:r w:rsidRPr="000C5DDB"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  <w:t>40100</w:t>
            </w:r>
            <w:r w:rsidRPr="000C5DDB"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  <w:t>集成电路科学与技术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4C8" w:rsidRPr="004C2E90" w:rsidRDefault="005674C8" w:rsidP="005674C8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4C2E90">
              <w:rPr>
                <w:rFonts w:ascii="Times New Roman" w:eastAsia="仿宋_GB2312" w:hAnsi="Times New Roman" w:cs="Times New Roman" w:hint="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4C8" w:rsidRPr="004C2E90" w:rsidRDefault="005674C8" w:rsidP="005674C8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4C2E90">
              <w:rPr>
                <w:rFonts w:ascii="Times New Roman" w:eastAsia="仿宋_GB2312" w:hAnsi="Times New Roman" w:cs="Times New Roman" w:hint="eastAsia"/>
                <w:kern w:val="0"/>
                <w:sz w:val="20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4C8" w:rsidRPr="004C2E90" w:rsidRDefault="005674C8" w:rsidP="005674C8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4C2E90">
              <w:rPr>
                <w:rFonts w:ascii="Times New Roman" w:eastAsia="仿宋_GB2312" w:hAnsi="Times New Roman" w:cs="Times New Roman" w:hint="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4C8" w:rsidRPr="004C2E90" w:rsidRDefault="005674C8" w:rsidP="005674C8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4C2E90">
              <w:rPr>
                <w:rFonts w:ascii="Times New Roman" w:eastAsia="仿宋_GB2312" w:hAnsi="Times New Roman" w:cs="Times New Roman" w:hint="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4C8" w:rsidRPr="004C2E90" w:rsidRDefault="005674C8" w:rsidP="005674C8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4C2E90">
              <w:rPr>
                <w:rFonts w:ascii="Times New Roman" w:eastAsia="仿宋_GB2312" w:hAnsi="Times New Roman" w:cs="Times New Roman" w:hint="eastAsia"/>
                <w:kern w:val="0"/>
                <w:sz w:val="20"/>
                <w:szCs w:val="21"/>
              </w:rPr>
              <w:t>5</w:t>
            </w:r>
            <w:r w:rsidRPr="004C2E90"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  <w:t>0/50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4C8" w:rsidRPr="004C2E90" w:rsidRDefault="005674C8" w:rsidP="005674C8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4C2E90"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  <w:t>70/70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4C8" w:rsidRPr="004C2E90" w:rsidRDefault="00070832" w:rsidP="005674C8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4C2E90"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  <w:t>300</w:t>
            </w:r>
          </w:p>
        </w:tc>
      </w:tr>
      <w:tr w:rsidR="005674C8">
        <w:trPr>
          <w:trHeight w:val="2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4C8" w:rsidRPr="000C5DDB" w:rsidRDefault="005674C8" w:rsidP="005674C8">
            <w:pPr>
              <w:widowControl/>
              <w:adjustRightInd w:val="0"/>
              <w:jc w:val="center"/>
              <w:rPr>
                <w:rFonts w:ascii="仿宋_GB2312" w:eastAsia="仿宋_GB2312" w:hAnsi="仿宋_GB2312" w:cs="仿宋_GB2312"/>
                <w:kern w:val="0"/>
                <w:sz w:val="20"/>
                <w:szCs w:val="21"/>
              </w:rPr>
            </w:pPr>
            <w:r w:rsidRPr="000C5DDB">
              <w:rPr>
                <w:rFonts w:ascii="仿宋_GB2312" w:eastAsia="仿宋_GB2312" w:hAnsi="仿宋_GB2312" w:cs="仿宋_GB2312" w:hint="eastAsia"/>
                <w:kern w:val="0"/>
                <w:sz w:val="20"/>
                <w:szCs w:val="21"/>
              </w:rPr>
              <w:t>学术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C8" w:rsidRPr="000C5DDB" w:rsidRDefault="005674C8" w:rsidP="005674C8">
            <w:pPr>
              <w:widowControl/>
              <w:adjustRightInd w:val="0"/>
              <w:jc w:val="center"/>
              <w:rPr>
                <w:rFonts w:ascii="仿宋" w:eastAsia="仿宋" w:hAnsi="仿宋"/>
                <w:kern w:val="0"/>
                <w:sz w:val="22"/>
              </w:rPr>
            </w:pPr>
            <w:r w:rsidRPr="000C5DDB">
              <w:rPr>
                <w:rFonts w:ascii="仿宋" w:eastAsia="仿宋" w:hAnsi="仿宋" w:hint="eastAsia"/>
                <w:kern w:val="0"/>
                <w:sz w:val="22"/>
              </w:rPr>
              <w:t>080203机械设计及理论</w:t>
            </w:r>
          </w:p>
          <w:p w:rsidR="005674C8" w:rsidRPr="000C5DDB" w:rsidRDefault="005674C8" w:rsidP="005674C8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0C5DDB">
              <w:rPr>
                <w:rFonts w:ascii="仿宋" w:eastAsia="仿宋" w:hAnsi="仿宋" w:hint="eastAsia"/>
                <w:kern w:val="0"/>
                <w:sz w:val="22"/>
              </w:rPr>
              <w:t>（专项计划-退役士兵）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4C8" w:rsidRPr="004C2E90" w:rsidRDefault="005674C8" w:rsidP="005674C8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4C2E90">
              <w:rPr>
                <w:rFonts w:ascii="Times New Roman" w:eastAsia="仿宋_GB2312" w:hAnsi="Times New Roman" w:cs="Times New Roman" w:hint="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4C8" w:rsidRPr="004C2E90" w:rsidRDefault="005674C8" w:rsidP="005674C8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4C2E90">
              <w:rPr>
                <w:rFonts w:ascii="Times New Roman" w:eastAsia="仿宋_GB2312" w:hAnsi="Times New Roman" w:cs="Times New Roman" w:hint="eastAsia"/>
                <w:kern w:val="0"/>
                <w:sz w:val="20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4C8" w:rsidRPr="004C2E90" w:rsidRDefault="005674C8" w:rsidP="005674C8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4C2E90">
              <w:rPr>
                <w:rFonts w:ascii="Times New Roman" w:eastAsia="仿宋_GB2312" w:hAnsi="Times New Roman" w:cs="Times New Roman" w:hint="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4C8" w:rsidRPr="004C2E90" w:rsidRDefault="005674C8" w:rsidP="005674C8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4C2E90">
              <w:rPr>
                <w:rFonts w:ascii="Times New Roman" w:eastAsia="仿宋_GB2312" w:hAnsi="Times New Roman" w:cs="Times New Roman" w:hint="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4C8" w:rsidRPr="004C2E90" w:rsidRDefault="005674C8" w:rsidP="005674C8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4C2E90">
              <w:rPr>
                <w:rFonts w:ascii="Times New Roman" w:eastAsia="仿宋_GB2312" w:hAnsi="Times New Roman" w:cs="Times New Roman" w:hint="eastAsia"/>
                <w:kern w:val="0"/>
                <w:sz w:val="20"/>
                <w:szCs w:val="21"/>
              </w:rPr>
              <w:t>5</w:t>
            </w:r>
            <w:r w:rsidRPr="004C2E90"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  <w:t>0/50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4C8" w:rsidRPr="004C2E90" w:rsidRDefault="005674C8" w:rsidP="005674C8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4C2E90">
              <w:rPr>
                <w:rFonts w:ascii="Times New Roman" w:eastAsia="仿宋_GB2312" w:hAnsi="Times New Roman" w:cs="Times New Roman" w:hint="eastAsia"/>
                <w:kern w:val="0"/>
                <w:sz w:val="20"/>
                <w:szCs w:val="21"/>
              </w:rPr>
              <w:t>7</w:t>
            </w:r>
            <w:r w:rsidRPr="004C2E90"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  <w:t>0/70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4C8" w:rsidRPr="004C2E90" w:rsidRDefault="005674C8" w:rsidP="005674C8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4C2E90">
              <w:rPr>
                <w:rFonts w:ascii="Times New Roman" w:eastAsia="仿宋_GB2312" w:hAnsi="Times New Roman" w:cs="Times New Roman" w:hint="eastAsia"/>
                <w:kern w:val="0"/>
                <w:sz w:val="20"/>
                <w:szCs w:val="21"/>
              </w:rPr>
              <w:t>3</w:t>
            </w:r>
            <w:r w:rsidRPr="004C2E90"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  <w:t>10</w:t>
            </w:r>
          </w:p>
        </w:tc>
      </w:tr>
      <w:tr w:rsidR="005674C8">
        <w:trPr>
          <w:trHeight w:val="2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C8" w:rsidRDefault="005674C8" w:rsidP="005674C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1"/>
              </w:rPr>
              <w:t>工程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C8" w:rsidRPr="004C2E90" w:rsidRDefault="005674C8" w:rsidP="005674C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4C2E90">
              <w:rPr>
                <w:rFonts w:ascii="Times New Roman" w:eastAsia="仿宋_GB2312" w:hAnsi="Times New Roman" w:cs="Times New Roman" w:hint="eastAsia"/>
                <w:kern w:val="0"/>
                <w:sz w:val="20"/>
                <w:szCs w:val="21"/>
              </w:rPr>
              <w:t>0</w:t>
            </w:r>
            <w:r w:rsidRPr="004C2E90"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  <w:t>85407</w:t>
            </w:r>
            <w:r w:rsidRPr="004C2E90"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  <w:t>仪器仪表工程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4C8" w:rsidRPr="00E06BA7" w:rsidRDefault="00047D03" w:rsidP="005674C8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E06BA7"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4C8" w:rsidRPr="00E06BA7" w:rsidRDefault="005674C8" w:rsidP="005674C8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E06BA7">
              <w:rPr>
                <w:rFonts w:ascii="Times New Roman" w:eastAsia="仿宋_GB2312" w:hAnsi="Times New Roman" w:cs="Times New Roman" w:hint="eastAsia"/>
                <w:kern w:val="0"/>
                <w:sz w:val="20"/>
                <w:szCs w:val="21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4C8" w:rsidRPr="00E06BA7" w:rsidRDefault="00047D03" w:rsidP="005674C8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E06BA7"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4C8" w:rsidRPr="00E06BA7" w:rsidRDefault="005674C8" w:rsidP="005674C8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E06BA7">
              <w:rPr>
                <w:rFonts w:ascii="Times New Roman" w:eastAsia="仿宋_GB2312" w:hAnsi="Times New Roman" w:cs="Times New Roman" w:hint="eastAsia"/>
                <w:kern w:val="0"/>
                <w:sz w:val="20"/>
                <w:szCs w:val="21"/>
              </w:rPr>
              <w:t>2</w:t>
            </w:r>
            <w:r w:rsidRPr="00E06BA7"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4C8" w:rsidRPr="00E06BA7" w:rsidRDefault="005674C8" w:rsidP="005674C8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E06BA7">
              <w:rPr>
                <w:rFonts w:ascii="Times New Roman" w:eastAsia="仿宋_GB2312" w:hAnsi="Times New Roman" w:cs="Times New Roman" w:hint="eastAsia"/>
                <w:kern w:val="0"/>
                <w:sz w:val="20"/>
                <w:szCs w:val="21"/>
              </w:rPr>
              <w:t>5</w:t>
            </w:r>
            <w:r w:rsidRPr="00E06BA7"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  <w:t>0/50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4C8" w:rsidRPr="00E06BA7" w:rsidRDefault="005674C8" w:rsidP="005674C8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E06BA7">
              <w:rPr>
                <w:rFonts w:ascii="Times New Roman" w:eastAsia="仿宋_GB2312" w:hAnsi="Times New Roman" w:cs="Times New Roman" w:hint="eastAsia"/>
                <w:kern w:val="0"/>
                <w:sz w:val="20"/>
                <w:szCs w:val="21"/>
              </w:rPr>
              <w:t>9</w:t>
            </w:r>
            <w:r w:rsidRPr="00E06BA7"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  <w:t>0/90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4C8" w:rsidRPr="00E06BA7" w:rsidRDefault="005674C8" w:rsidP="005674C8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E06BA7">
              <w:rPr>
                <w:rFonts w:ascii="Times New Roman" w:eastAsia="仿宋_GB2312" w:hAnsi="Times New Roman" w:cs="Times New Roman" w:hint="eastAsia"/>
                <w:kern w:val="0"/>
                <w:sz w:val="20"/>
                <w:szCs w:val="21"/>
              </w:rPr>
              <w:t>3</w:t>
            </w:r>
            <w:r w:rsidRPr="00E06BA7"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  <w:t>60</w:t>
            </w:r>
          </w:p>
        </w:tc>
      </w:tr>
      <w:tr w:rsidR="005674C8">
        <w:trPr>
          <w:trHeight w:val="2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C8" w:rsidRDefault="005674C8" w:rsidP="005674C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1"/>
              </w:rPr>
              <w:t>工程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4C8" w:rsidRPr="004C2E90" w:rsidRDefault="005674C8" w:rsidP="005674C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4C2E90">
              <w:rPr>
                <w:rFonts w:ascii="Times New Roman" w:eastAsia="仿宋_GB2312" w:hAnsi="Times New Roman" w:cs="Times New Roman" w:hint="eastAsia"/>
                <w:kern w:val="0"/>
                <w:sz w:val="20"/>
                <w:szCs w:val="21"/>
              </w:rPr>
              <w:t>0</w:t>
            </w:r>
            <w:r w:rsidRPr="004C2E90"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  <w:t>85501</w:t>
            </w:r>
            <w:r w:rsidRPr="004C2E90"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  <w:t>机械工程</w:t>
            </w:r>
            <w:r w:rsidRPr="004C2E90">
              <w:rPr>
                <w:rFonts w:ascii="Times New Roman" w:eastAsia="仿宋_GB2312" w:hAnsi="Times New Roman" w:cs="Times New Roman" w:hint="eastAsia"/>
                <w:kern w:val="0"/>
                <w:sz w:val="20"/>
                <w:szCs w:val="21"/>
              </w:rPr>
              <w:t>0</w:t>
            </w:r>
            <w:r w:rsidRPr="004C2E90"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  <w:t>1</w:t>
            </w:r>
            <w:r w:rsidRPr="004C2E90"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  <w:t>方向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4C8" w:rsidRPr="00E06BA7" w:rsidRDefault="005674C8" w:rsidP="005674C8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E06BA7">
              <w:rPr>
                <w:rFonts w:ascii="Times New Roman" w:eastAsia="仿宋_GB2312" w:hAnsi="Times New Roman" w:cs="Times New Roman" w:hint="eastAsia"/>
                <w:kern w:val="0"/>
                <w:sz w:val="20"/>
                <w:szCs w:val="21"/>
              </w:rPr>
              <w:t>4</w:t>
            </w:r>
            <w:r w:rsidRPr="00E06BA7"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4C8" w:rsidRPr="00E06BA7" w:rsidRDefault="005674C8" w:rsidP="005674C8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E06BA7">
              <w:rPr>
                <w:rFonts w:ascii="Times New Roman" w:eastAsia="仿宋_GB2312" w:hAnsi="Times New Roman" w:cs="Times New Roman" w:hint="eastAsia"/>
                <w:kern w:val="0"/>
                <w:sz w:val="20"/>
                <w:szCs w:val="21"/>
              </w:rPr>
              <w:t>1</w:t>
            </w:r>
            <w:r w:rsidRPr="00E06BA7"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4C8" w:rsidRPr="00E06BA7" w:rsidRDefault="005674C8" w:rsidP="005674C8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E06BA7">
              <w:rPr>
                <w:rFonts w:ascii="Times New Roman" w:eastAsia="仿宋_GB2312" w:hAnsi="Times New Roman" w:cs="Times New Roman" w:hint="eastAsia"/>
                <w:kern w:val="0"/>
                <w:sz w:val="20"/>
                <w:szCs w:val="21"/>
              </w:rPr>
              <w:t>3</w:t>
            </w:r>
            <w:r w:rsidRPr="00E06BA7"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4C8" w:rsidRPr="00E06BA7" w:rsidRDefault="005674C8" w:rsidP="005674C8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E06BA7">
              <w:rPr>
                <w:rFonts w:ascii="Times New Roman" w:eastAsia="仿宋_GB2312" w:hAnsi="Times New Roman" w:cs="Times New Roman" w:hint="eastAsia"/>
                <w:kern w:val="0"/>
                <w:sz w:val="20"/>
                <w:szCs w:val="21"/>
              </w:rPr>
              <w:t>4</w:t>
            </w:r>
            <w:r w:rsidRPr="00E06BA7"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4C8" w:rsidRPr="00E06BA7" w:rsidRDefault="005674C8" w:rsidP="005674C8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E06BA7">
              <w:rPr>
                <w:rFonts w:ascii="Times New Roman" w:eastAsia="仿宋_GB2312" w:hAnsi="Times New Roman" w:cs="Times New Roman" w:hint="eastAsia"/>
                <w:kern w:val="0"/>
                <w:sz w:val="20"/>
                <w:szCs w:val="21"/>
              </w:rPr>
              <w:t>5</w:t>
            </w:r>
            <w:r w:rsidRPr="00E06BA7"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  <w:t>0/50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4C8" w:rsidRPr="00E06BA7" w:rsidRDefault="005674C8" w:rsidP="005674C8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E06BA7">
              <w:rPr>
                <w:rFonts w:ascii="Times New Roman" w:eastAsia="仿宋_GB2312" w:hAnsi="Times New Roman" w:cs="Times New Roman" w:hint="eastAsia"/>
                <w:kern w:val="0"/>
                <w:sz w:val="20"/>
                <w:szCs w:val="21"/>
              </w:rPr>
              <w:t>7</w:t>
            </w:r>
            <w:r w:rsidRPr="00E06BA7"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  <w:t>0/70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4C8" w:rsidRPr="00E06BA7" w:rsidRDefault="005674C8" w:rsidP="005674C8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E06BA7">
              <w:rPr>
                <w:rFonts w:ascii="Times New Roman" w:eastAsia="仿宋_GB2312" w:hAnsi="Times New Roman" w:cs="Times New Roman" w:hint="eastAsia"/>
                <w:kern w:val="0"/>
                <w:sz w:val="20"/>
                <w:szCs w:val="21"/>
              </w:rPr>
              <w:t>3</w:t>
            </w:r>
            <w:r w:rsidRPr="00E06BA7"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  <w:t>50</w:t>
            </w:r>
          </w:p>
        </w:tc>
      </w:tr>
      <w:tr w:rsidR="009B7059">
        <w:trPr>
          <w:trHeight w:val="2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59" w:rsidRDefault="009B7059" w:rsidP="009B7059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1"/>
              </w:rPr>
              <w:t>工程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059" w:rsidRPr="004C2E90" w:rsidRDefault="009B7059" w:rsidP="009B7059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4C2E90">
              <w:rPr>
                <w:rFonts w:ascii="Times New Roman" w:eastAsia="仿宋_GB2312" w:hAnsi="Times New Roman" w:cs="Times New Roman" w:hint="eastAsia"/>
                <w:kern w:val="0"/>
                <w:sz w:val="20"/>
                <w:szCs w:val="21"/>
              </w:rPr>
              <w:t>0</w:t>
            </w:r>
            <w:r w:rsidRPr="004C2E90"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  <w:t>85501</w:t>
            </w:r>
            <w:r w:rsidRPr="004C2E90"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  <w:t>机械工程</w:t>
            </w:r>
            <w:r w:rsidRPr="004C2E90">
              <w:rPr>
                <w:rFonts w:ascii="Times New Roman" w:eastAsia="仿宋_GB2312" w:hAnsi="Times New Roman" w:cs="Times New Roman" w:hint="eastAsia"/>
                <w:kern w:val="0"/>
                <w:sz w:val="20"/>
                <w:szCs w:val="21"/>
              </w:rPr>
              <w:t>0</w:t>
            </w:r>
            <w:r w:rsidRPr="004C2E90"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  <w:t>2</w:t>
            </w:r>
            <w:r w:rsidRPr="004C2E90"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  <w:t>方向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059" w:rsidRPr="00E06BA7" w:rsidRDefault="00047D03" w:rsidP="009B7059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E06BA7"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059" w:rsidRPr="00E06BA7" w:rsidRDefault="009B7059" w:rsidP="009B7059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E06BA7">
              <w:rPr>
                <w:rFonts w:ascii="Times New Roman" w:eastAsia="仿宋_GB2312" w:hAnsi="Times New Roman" w:cs="Times New Roman" w:hint="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059" w:rsidRPr="00E06BA7" w:rsidRDefault="00047D03" w:rsidP="009B7059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E06BA7"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059" w:rsidRPr="00E06BA7" w:rsidRDefault="00047D03" w:rsidP="009B7059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E06BA7"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059" w:rsidRPr="00E06BA7" w:rsidRDefault="009B7059" w:rsidP="009B7059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E06BA7">
              <w:rPr>
                <w:rFonts w:ascii="Times New Roman" w:eastAsia="仿宋_GB2312" w:hAnsi="Times New Roman" w:cs="Times New Roman" w:hint="eastAsia"/>
                <w:kern w:val="0"/>
                <w:sz w:val="20"/>
                <w:szCs w:val="21"/>
              </w:rPr>
              <w:t>5</w:t>
            </w:r>
            <w:r w:rsidRPr="00E06BA7"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  <w:t>0/50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059" w:rsidRPr="00E06BA7" w:rsidRDefault="009B7059" w:rsidP="009B7059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E06BA7">
              <w:rPr>
                <w:rFonts w:ascii="Times New Roman" w:eastAsia="仿宋_GB2312" w:hAnsi="Times New Roman" w:cs="Times New Roman" w:hint="eastAsia"/>
                <w:kern w:val="0"/>
                <w:sz w:val="20"/>
                <w:szCs w:val="21"/>
              </w:rPr>
              <w:t>7</w:t>
            </w:r>
            <w:r w:rsidRPr="00E06BA7"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  <w:t>0/70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059" w:rsidRPr="00E06BA7" w:rsidRDefault="00047D03" w:rsidP="009B7059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E06BA7"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  <w:t>310</w:t>
            </w:r>
          </w:p>
        </w:tc>
      </w:tr>
      <w:tr w:rsidR="009B7059">
        <w:trPr>
          <w:trHeight w:val="2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59" w:rsidRDefault="009B7059" w:rsidP="009B7059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1"/>
              </w:rPr>
              <w:t>工程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059" w:rsidRPr="004C2E90" w:rsidRDefault="009B7059" w:rsidP="009B7059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4C2E90">
              <w:rPr>
                <w:rFonts w:ascii="仿宋" w:eastAsia="仿宋" w:hAnsi="仿宋" w:hint="eastAsia"/>
                <w:kern w:val="0"/>
                <w:sz w:val="22"/>
              </w:rPr>
              <w:t>085</w:t>
            </w:r>
            <w:r w:rsidRPr="004C2E90">
              <w:rPr>
                <w:rFonts w:ascii="仿宋" w:eastAsia="仿宋" w:hAnsi="仿宋"/>
                <w:kern w:val="0"/>
                <w:sz w:val="22"/>
              </w:rPr>
              <w:t>503</w:t>
            </w:r>
            <w:r w:rsidRPr="004C2E90">
              <w:rPr>
                <w:rFonts w:ascii="仿宋" w:eastAsia="仿宋" w:hAnsi="仿宋" w:hint="eastAsia"/>
                <w:kern w:val="0"/>
                <w:sz w:val="22"/>
              </w:rPr>
              <w:t>航空工程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059" w:rsidRPr="004C2E90" w:rsidRDefault="00BA6235" w:rsidP="009B7059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4C2E90"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  <w:t>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059" w:rsidRPr="004C2E90" w:rsidRDefault="009B7059" w:rsidP="009B7059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4C2E90">
              <w:rPr>
                <w:rFonts w:ascii="Times New Roman" w:eastAsia="仿宋_GB2312" w:hAnsi="Times New Roman" w:cs="Times New Roman" w:hint="eastAsia"/>
                <w:kern w:val="0"/>
                <w:sz w:val="20"/>
                <w:szCs w:val="21"/>
              </w:rPr>
              <w:t>3</w:t>
            </w:r>
            <w:r w:rsidRPr="004C2E90"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059" w:rsidRPr="004C2E90" w:rsidRDefault="00BA6235" w:rsidP="009B7059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4C2E90"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059" w:rsidRPr="004C2E90" w:rsidRDefault="009B7059" w:rsidP="009B7059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4C2E90">
              <w:rPr>
                <w:rFonts w:ascii="Times New Roman" w:eastAsia="仿宋_GB2312" w:hAnsi="Times New Roman" w:cs="Times New Roman" w:hint="eastAsia"/>
                <w:kern w:val="0"/>
                <w:sz w:val="20"/>
                <w:szCs w:val="21"/>
              </w:rPr>
              <w:t>3</w:t>
            </w:r>
            <w:r w:rsidRPr="004C2E90"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059" w:rsidRPr="004C2E90" w:rsidRDefault="009B7059" w:rsidP="009B7059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4C2E90">
              <w:rPr>
                <w:rFonts w:ascii="Times New Roman" w:eastAsia="仿宋_GB2312" w:hAnsi="Times New Roman" w:cs="Times New Roman" w:hint="eastAsia"/>
                <w:kern w:val="0"/>
                <w:sz w:val="20"/>
                <w:szCs w:val="21"/>
              </w:rPr>
              <w:t>5</w:t>
            </w:r>
            <w:r w:rsidRPr="004C2E90"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  <w:t>0/50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059" w:rsidRPr="004C2E90" w:rsidRDefault="009B7059" w:rsidP="009B7059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4C2E90">
              <w:rPr>
                <w:rFonts w:ascii="Times New Roman" w:eastAsia="仿宋_GB2312" w:hAnsi="Times New Roman" w:cs="Times New Roman" w:hint="eastAsia"/>
                <w:kern w:val="0"/>
                <w:sz w:val="20"/>
                <w:szCs w:val="21"/>
              </w:rPr>
              <w:t>7</w:t>
            </w:r>
            <w:r w:rsidRPr="004C2E90"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  <w:t>0/70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059" w:rsidRPr="004C2E90" w:rsidRDefault="009B7059" w:rsidP="009B7059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4C2E90">
              <w:rPr>
                <w:rFonts w:ascii="Times New Roman" w:eastAsia="仿宋_GB2312" w:hAnsi="Times New Roman" w:cs="Times New Roman" w:hint="eastAsia"/>
                <w:kern w:val="0"/>
                <w:sz w:val="20"/>
                <w:szCs w:val="21"/>
              </w:rPr>
              <w:t>3</w:t>
            </w:r>
            <w:r w:rsidRPr="004C2E90"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  <w:t>10</w:t>
            </w:r>
          </w:p>
        </w:tc>
      </w:tr>
      <w:tr w:rsidR="009B7059">
        <w:trPr>
          <w:trHeight w:val="2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59" w:rsidRDefault="009B7059" w:rsidP="009B7059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1"/>
              </w:rPr>
              <w:t>工程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059" w:rsidRPr="004C2E90" w:rsidRDefault="009B7059" w:rsidP="009B7059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4C2E90">
              <w:rPr>
                <w:rFonts w:ascii="Times New Roman" w:eastAsia="仿宋_GB2312" w:hAnsi="Times New Roman" w:cs="Times New Roman" w:hint="eastAsia"/>
                <w:kern w:val="0"/>
                <w:sz w:val="20"/>
                <w:szCs w:val="21"/>
              </w:rPr>
              <w:t>0</w:t>
            </w:r>
            <w:r w:rsidRPr="004C2E90"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  <w:t>85507</w:t>
            </w:r>
            <w:r w:rsidRPr="004C2E90"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  <w:t>工业设计工程</w:t>
            </w:r>
            <w:r w:rsidRPr="004C2E90">
              <w:rPr>
                <w:rFonts w:ascii="Times New Roman" w:eastAsia="仿宋_GB2312" w:hAnsi="Times New Roman" w:cs="Times New Roman" w:hint="eastAsia"/>
                <w:kern w:val="0"/>
                <w:sz w:val="20"/>
                <w:szCs w:val="21"/>
              </w:rPr>
              <w:t>0</w:t>
            </w:r>
            <w:r w:rsidRPr="004C2E90"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  <w:t>1 02 03</w:t>
            </w:r>
            <w:r w:rsidRPr="004C2E90"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  <w:t>方向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059" w:rsidRPr="004C2E90" w:rsidRDefault="009B7059" w:rsidP="009B7059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4C2E90">
              <w:rPr>
                <w:rFonts w:ascii="Times New Roman" w:eastAsia="仿宋_GB2312" w:hAnsi="Times New Roman" w:cs="Times New Roman" w:hint="eastAsia"/>
                <w:kern w:val="0"/>
                <w:sz w:val="20"/>
                <w:szCs w:val="21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059" w:rsidRPr="004C2E90" w:rsidRDefault="009B7059" w:rsidP="009B7059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4C2E90">
              <w:rPr>
                <w:rFonts w:ascii="Times New Roman" w:eastAsia="仿宋_GB2312" w:hAnsi="Times New Roman" w:cs="Times New Roman" w:hint="eastAsia"/>
                <w:kern w:val="0"/>
                <w:sz w:val="20"/>
                <w:szCs w:val="21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059" w:rsidRPr="004C2E90" w:rsidRDefault="009B7059" w:rsidP="009B7059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4C2E90">
              <w:rPr>
                <w:rFonts w:ascii="Times New Roman" w:eastAsia="仿宋_GB2312" w:hAnsi="Times New Roman" w:cs="Times New Roman" w:hint="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059" w:rsidRPr="004C2E90" w:rsidRDefault="00EF375B" w:rsidP="009B7059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059" w:rsidRPr="004C2E90" w:rsidRDefault="00EF375B" w:rsidP="009B7059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  <w:t>65</w:t>
            </w:r>
            <w:r w:rsidR="009B7059" w:rsidRPr="004C2E90"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  <w:t>/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059" w:rsidRPr="004C2E90" w:rsidRDefault="009B7059" w:rsidP="009B7059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4C2E90"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  <w:t>70/70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059" w:rsidRPr="004C2E90" w:rsidRDefault="009B7059" w:rsidP="009B7059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4C2E90">
              <w:rPr>
                <w:rFonts w:ascii="Times New Roman" w:eastAsia="仿宋_GB2312" w:hAnsi="Times New Roman" w:cs="Times New Roman" w:hint="eastAsia"/>
                <w:kern w:val="0"/>
                <w:sz w:val="20"/>
                <w:szCs w:val="21"/>
              </w:rPr>
              <w:t>380</w:t>
            </w:r>
          </w:p>
        </w:tc>
      </w:tr>
      <w:tr w:rsidR="009B7059">
        <w:trPr>
          <w:trHeight w:val="2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59" w:rsidRDefault="009B7059" w:rsidP="009B7059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1"/>
              </w:rPr>
              <w:t>工程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059" w:rsidRPr="004C2E90" w:rsidRDefault="009B7059" w:rsidP="009B7059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4C2E90">
              <w:rPr>
                <w:rFonts w:ascii="Times New Roman" w:eastAsia="仿宋_GB2312" w:hAnsi="Times New Roman" w:cs="Times New Roman" w:hint="eastAsia"/>
                <w:kern w:val="0"/>
                <w:sz w:val="20"/>
                <w:szCs w:val="21"/>
              </w:rPr>
              <w:t>0</w:t>
            </w:r>
            <w:r w:rsidRPr="004C2E90"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  <w:t>85507</w:t>
            </w:r>
            <w:r w:rsidRPr="004C2E90"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  <w:t>工业设计工程</w:t>
            </w:r>
            <w:r w:rsidRPr="004C2E90">
              <w:rPr>
                <w:rFonts w:ascii="Times New Roman" w:eastAsia="仿宋_GB2312" w:hAnsi="Times New Roman" w:cs="Times New Roman" w:hint="eastAsia"/>
                <w:kern w:val="0"/>
                <w:sz w:val="20"/>
                <w:szCs w:val="21"/>
              </w:rPr>
              <w:t>0</w:t>
            </w:r>
            <w:r w:rsidRPr="004C2E90"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  <w:t>4</w:t>
            </w:r>
            <w:r w:rsidRPr="004C2E90"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  <w:t>方向（中德合作办学）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059" w:rsidRPr="004C2E90" w:rsidRDefault="00BA6235" w:rsidP="009B7059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4C2E90"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059" w:rsidRPr="004C2E90" w:rsidRDefault="009B7059" w:rsidP="009B7059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4C2E90">
              <w:rPr>
                <w:rFonts w:ascii="Times New Roman" w:eastAsia="仿宋_GB2312" w:hAnsi="Times New Roman" w:cs="Times New Roman" w:hint="eastAsia"/>
                <w:kern w:val="0"/>
                <w:sz w:val="20"/>
                <w:szCs w:val="21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059" w:rsidRPr="004C2E90" w:rsidRDefault="00BA6235" w:rsidP="009B7059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4C2E90"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059" w:rsidRPr="004C2E90" w:rsidRDefault="00412BC4" w:rsidP="009B7059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4C2E90"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059" w:rsidRPr="004C2E90" w:rsidRDefault="009B7059" w:rsidP="009B7059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4C2E90"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  <w:t>50/50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059" w:rsidRPr="004C2E90" w:rsidRDefault="009B7059" w:rsidP="009B7059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4C2E90"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  <w:t>70/70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059" w:rsidRPr="004C2E90" w:rsidRDefault="00793B19" w:rsidP="009B7059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4C2E90"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  <w:t>350</w:t>
            </w:r>
          </w:p>
        </w:tc>
      </w:tr>
      <w:tr w:rsidR="009B7059">
        <w:trPr>
          <w:trHeight w:val="2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59" w:rsidRDefault="009B7059" w:rsidP="009B7059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1"/>
              </w:rPr>
              <w:t>工程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059" w:rsidRPr="004C2E90" w:rsidRDefault="009B7059" w:rsidP="009B7059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4C2E90">
              <w:rPr>
                <w:rFonts w:ascii="Times New Roman" w:eastAsia="仿宋_GB2312" w:hAnsi="Times New Roman" w:cs="Times New Roman" w:hint="eastAsia"/>
                <w:kern w:val="0"/>
                <w:sz w:val="20"/>
                <w:szCs w:val="21"/>
              </w:rPr>
              <w:t>0</w:t>
            </w:r>
            <w:r w:rsidRPr="004C2E90"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  <w:t>85509</w:t>
            </w:r>
            <w:r w:rsidRPr="004C2E90"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  <w:t>智能制造技术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059" w:rsidRPr="004C2E90" w:rsidRDefault="009B7059" w:rsidP="009B7059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4C2E90">
              <w:rPr>
                <w:rFonts w:ascii="Times New Roman" w:eastAsia="仿宋_GB2312" w:hAnsi="Times New Roman" w:cs="Times New Roman" w:hint="eastAsia"/>
                <w:kern w:val="0"/>
                <w:sz w:val="20"/>
                <w:szCs w:val="21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059" w:rsidRPr="000C5DDB" w:rsidRDefault="009B7059" w:rsidP="009B7059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0C5DDB">
              <w:rPr>
                <w:rFonts w:ascii="Times New Roman" w:eastAsia="仿宋_GB2312" w:hAnsi="Times New Roman" w:cs="Times New Roman" w:hint="eastAsia"/>
                <w:kern w:val="0"/>
                <w:sz w:val="20"/>
                <w:szCs w:val="21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059" w:rsidRPr="000C5DDB" w:rsidRDefault="009B7059" w:rsidP="009B7059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0C5DDB">
              <w:rPr>
                <w:rFonts w:ascii="Times New Roman" w:eastAsia="仿宋_GB2312" w:hAnsi="Times New Roman" w:cs="Times New Roman" w:hint="eastAsia"/>
                <w:kern w:val="0"/>
                <w:sz w:val="20"/>
                <w:szCs w:val="21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059" w:rsidRPr="000C5DDB" w:rsidRDefault="009B7059" w:rsidP="009B7059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0C5DDB">
              <w:rPr>
                <w:rFonts w:ascii="Times New Roman" w:eastAsia="仿宋_GB2312" w:hAnsi="Times New Roman" w:cs="Times New Roman" w:hint="eastAsia"/>
                <w:kern w:val="0"/>
                <w:sz w:val="20"/>
                <w:szCs w:val="21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059" w:rsidRPr="000C5DDB" w:rsidRDefault="009B7059" w:rsidP="009B7059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0C5DDB">
              <w:rPr>
                <w:rFonts w:ascii="Times New Roman" w:eastAsia="仿宋_GB2312" w:hAnsi="Times New Roman" w:cs="Times New Roman" w:hint="eastAsia"/>
                <w:kern w:val="0"/>
                <w:sz w:val="20"/>
                <w:szCs w:val="21"/>
              </w:rPr>
              <w:t>5</w:t>
            </w:r>
            <w:r w:rsidRPr="000C5DDB"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  <w:t>0/50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059" w:rsidRPr="000C5DDB" w:rsidRDefault="009B7059" w:rsidP="009B7059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0C5DDB"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  <w:t>70/70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059" w:rsidRPr="000C5DDB" w:rsidRDefault="009B7059" w:rsidP="009B7059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0C5DDB"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  <w:t>310</w:t>
            </w:r>
          </w:p>
        </w:tc>
      </w:tr>
      <w:tr w:rsidR="009B7059">
        <w:trPr>
          <w:trHeight w:val="2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59" w:rsidRDefault="009B7059" w:rsidP="009B7059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1"/>
              </w:rPr>
              <w:t>工程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059" w:rsidRPr="004C2E90" w:rsidRDefault="009B7059" w:rsidP="009B7059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4C2E90">
              <w:rPr>
                <w:rFonts w:ascii="Times New Roman" w:eastAsia="仿宋_GB2312" w:hAnsi="Times New Roman" w:cs="Times New Roman" w:hint="eastAsia"/>
                <w:kern w:val="0"/>
                <w:sz w:val="20"/>
                <w:szCs w:val="21"/>
              </w:rPr>
              <w:t>0</w:t>
            </w:r>
            <w:r w:rsidRPr="004C2E90"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  <w:t>85510</w:t>
            </w:r>
            <w:r w:rsidRPr="004C2E90"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  <w:t>机器人工程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059" w:rsidRPr="004C2E90" w:rsidRDefault="009B7059" w:rsidP="009B7059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4C2E90">
              <w:rPr>
                <w:rFonts w:ascii="Times New Roman" w:eastAsia="仿宋_GB2312" w:hAnsi="Times New Roman" w:cs="Times New Roman" w:hint="eastAsia"/>
                <w:kern w:val="0"/>
                <w:sz w:val="20"/>
                <w:szCs w:val="21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059" w:rsidRPr="000C5DDB" w:rsidRDefault="009B7059" w:rsidP="009B7059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0C5DDB">
              <w:rPr>
                <w:rFonts w:ascii="Times New Roman" w:eastAsia="仿宋_GB2312" w:hAnsi="Times New Roman" w:cs="Times New Roman" w:hint="eastAsia"/>
                <w:kern w:val="0"/>
                <w:sz w:val="20"/>
                <w:szCs w:val="21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059" w:rsidRPr="000C5DDB" w:rsidRDefault="009B7059" w:rsidP="009B7059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0C5DDB">
              <w:rPr>
                <w:rFonts w:ascii="Times New Roman" w:eastAsia="仿宋_GB2312" w:hAnsi="Times New Roman" w:cs="Times New Roman" w:hint="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059" w:rsidRPr="000C5DDB" w:rsidRDefault="009B7059" w:rsidP="009B7059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0C5DDB">
              <w:rPr>
                <w:rFonts w:ascii="Times New Roman" w:eastAsia="仿宋_GB2312" w:hAnsi="Times New Roman" w:cs="Times New Roman" w:hint="eastAsia"/>
                <w:kern w:val="0"/>
                <w:sz w:val="20"/>
                <w:szCs w:val="21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059" w:rsidRPr="000C5DDB" w:rsidRDefault="009B7059" w:rsidP="009B7059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0C5DDB">
              <w:rPr>
                <w:rFonts w:ascii="Times New Roman" w:eastAsia="仿宋_GB2312" w:hAnsi="Times New Roman" w:cs="Times New Roman" w:hint="eastAsia"/>
                <w:kern w:val="0"/>
                <w:sz w:val="20"/>
                <w:szCs w:val="21"/>
              </w:rPr>
              <w:t>5</w:t>
            </w:r>
            <w:r w:rsidRPr="000C5DDB"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  <w:t>0/50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059" w:rsidRPr="000C5DDB" w:rsidRDefault="009B7059" w:rsidP="009B7059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0C5DDB"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  <w:t>70/70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059" w:rsidRPr="000C5DDB" w:rsidRDefault="009B7059" w:rsidP="009B7059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  <w:t>310</w:t>
            </w:r>
          </w:p>
        </w:tc>
      </w:tr>
      <w:tr w:rsidR="009B7059">
        <w:trPr>
          <w:trHeight w:val="2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59" w:rsidRDefault="009B7059" w:rsidP="009B7059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1"/>
              </w:rPr>
              <w:t>工程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059" w:rsidRPr="004C2E90" w:rsidRDefault="009B7059" w:rsidP="009B7059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4C2E90">
              <w:rPr>
                <w:rFonts w:ascii="仿宋" w:eastAsia="仿宋" w:hAnsi="仿宋" w:hint="eastAsia"/>
                <w:kern w:val="0"/>
                <w:sz w:val="22"/>
              </w:rPr>
              <w:t>085</w:t>
            </w:r>
            <w:r w:rsidRPr="004C2E90">
              <w:rPr>
                <w:rFonts w:ascii="仿宋" w:eastAsia="仿宋" w:hAnsi="仿宋"/>
                <w:kern w:val="0"/>
                <w:sz w:val="22"/>
              </w:rPr>
              <w:t>503</w:t>
            </w:r>
            <w:r w:rsidRPr="004C2E90">
              <w:rPr>
                <w:rFonts w:ascii="仿宋" w:eastAsia="仿宋" w:hAnsi="仿宋" w:hint="eastAsia"/>
                <w:kern w:val="0"/>
                <w:sz w:val="22"/>
              </w:rPr>
              <w:t>航空工程（专项计划-退役士兵）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059" w:rsidRPr="004C2E90" w:rsidRDefault="009B7059" w:rsidP="009B7059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4C2E90">
              <w:rPr>
                <w:rFonts w:ascii="Times New Roman" w:eastAsia="仿宋_GB2312" w:hAnsi="Times New Roman" w:cs="Times New Roman" w:hint="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059" w:rsidRPr="000C5DDB" w:rsidRDefault="009B7059" w:rsidP="009B7059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0C5DDB">
              <w:rPr>
                <w:rFonts w:ascii="Times New Roman" w:eastAsia="仿宋_GB2312" w:hAnsi="Times New Roman" w:cs="Times New Roman" w:hint="eastAsia"/>
                <w:kern w:val="0"/>
                <w:sz w:val="20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059" w:rsidRPr="000C5DDB" w:rsidRDefault="009B7059" w:rsidP="009B7059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0C5DDB">
              <w:rPr>
                <w:rFonts w:ascii="Times New Roman" w:eastAsia="仿宋_GB2312" w:hAnsi="Times New Roman" w:cs="Times New Roman" w:hint="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059" w:rsidRPr="000C5DDB" w:rsidRDefault="009B7059" w:rsidP="009B7059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0C5DDB">
              <w:rPr>
                <w:rFonts w:ascii="Times New Roman" w:eastAsia="仿宋_GB2312" w:hAnsi="Times New Roman" w:cs="Times New Roman" w:hint="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059" w:rsidRPr="000C5DDB" w:rsidRDefault="009B7059" w:rsidP="009B7059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0C5DDB">
              <w:rPr>
                <w:rFonts w:ascii="Times New Roman" w:eastAsia="仿宋_GB2312" w:hAnsi="Times New Roman" w:cs="Times New Roman" w:hint="eastAsia"/>
                <w:kern w:val="0"/>
                <w:sz w:val="20"/>
                <w:szCs w:val="21"/>
              </w:rPr>
              <w:t>5</w:t>
            </w:r>
            <w:r w:rsidRPr="000C5DDB"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  <w:t>0/50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059" w:rsidRPr="000C5DDB" w:rsidRDefault="009B7059" w:rsidP="009B7059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0C5DDB">
              <w:rPr>
                <w:rFonts w:ascii="Times New Roman" w:eastAsia="仿宋_GB2312" w:hAnsi="Times New Roman" w:cs="Times New Roman" w:hint="eastAsia"/>
                <w:kern w:val="0"/>
                <w:sz w:val="20"/>
                <w:szCs w:val="21"/>
              </w:rPr>
              <w:t>7</w:t>
            </w:r>
            <w:r w:rsidRPr="000C5DDB"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  <w:t>0/70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059" w:rsidRPr="000C5DDB" w:rsidRDefault="009B7059" w:rsidP="009B7059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0C5DDB">
              <w:rPr>
                <w:rFonts w:ascii="Times New Roman" w:eastAsia="仿宋_GB2312" w:hAnsi="Times New Roman" w:cs="Times New Roman" w:hint="eastAsia"/>
                <w:kern w:val="0"/>
                <w:sz w:val="20"/>
                <w:szCs w:val="21"/>
              </w:rPr>
              <w:t>2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  <w:t>8</w:t>
            </w:r>
            <w:r w:rsidRPr="000C5DDB"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  <w:t>0</w:t>
            </w:r>
          </w:p>
        </w:tc>
      </w:tr>
      <w:tr w:rsidR="009B7059">
        <w:trPr>
          <w:trHeight w:val="2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59" w:rsidRDefault="009B7059" w:rsidP="009B7059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1"/>
              </w:rPr>
              <w:t>工程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059" w:rsidRPr="004C2E90" w:rsidRDefault="009B7059" w:rsidP="009B7059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4C2E90">
              <w:rPr>
                <w:rFonts w:ascii="Times New Roman" w:eastAsia="仿宋_GB2312" w:hAnsi="Times New Roman" w:cs="Times New Roman" w:hint="eastAsia"/>
                <w:kern w:val="0"/>
                <w:sz w:val="20"/>
                <w:szCs w:val="21"/>
              </w:rPr>
              <w:t>0</w:t>
            </w:r>
            <w:r w:rsidRPr="004C2E90"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  <w:t>85501</w:t>
            </w:r>
            <w:r w:rsidRPr="004C2E90"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  <w:t>机械工程</w:t>
            </w:r>
            <w:r w:rsidRPr="004C2E90">
              <w:rPr>
                <w:rFonts w:ascii="Times New Roman" w:eastAsia="仿宋_GB2312" w:hAnsi="Times New Roman" w:cs="Times New Roman" w:hint="eastAsia"/>
                <w:kern w:val="0"/>
                <w:sz w:val="20"/>
                <w:szCs w:val="21"/>
              </w:rPr>
              <w:t>0</w:t>
            </w:r>
            <w:r w:rsidRPr="004C2E90"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  <w:t>1</w:t>
            </w:r>
            <w:r w:rsidRPr="004C2E90"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  <w:t>方向</w:t>
            </w:r>
            <w:r w:rsidRPr="004C2E90">
              <w:rPr>
                <w:rFonts w:ascii="仿宋" w:eastAsia="仿宋" w:hAnsi="仿宋" w:hint="eastAsia"/>
                <w:kern w:val="0"/>
                <w:sz w:val="22"/>
              </w:rPr>
              <w:t>（专项计划-退役士兵）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059" w:rsidRPr="004C2E90" w:rsidRDefault="009B7059" w:rsidP="009B7059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4C2E90"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059" w:rsidRPr="000C5DDB" w:rsidRDefault="009B7059" w:rsidP="009B7059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0C5DDB">
              <w:rPr>
                <w:rFonts w:ascii="Times New Roman" w:eastAsia="仿宋_GB2312" w:hAnsi="Times New Roman" w:cs="Times New Roman" w:hint="eastAsia"/>
                <w:kern w:val="0"/>
                <w:sz w:val="20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059" w:rsidRPr="000C5DDB" w:rsidRDefault="009B7059" w:rsidP="009B7059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0C5DDB"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059" w:rsidRPr="000C5DDB" w:rsidRDefault="009B7059" w:rsidP="009B7059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0C5DDB"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059" w:rsidRPr="000C5DDB" w:rsidRDefault="009B7059" w:rsidP="009B7059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0C5DDB">
              <w:rPr>
                <w:rFonts w:ascii="Times New Roman" w:eastAsia="仿宋_GB2312" w:hAnsi="Times New Roman" w:cs="Times New Roman" w:hint="eastAsia"/>
                <w:kern w:val="0"/>
                <w:sz w:val="20"/>
                <w:szCs w:val="21"/>
              </w:rPr>
              <w:t>5</w:t>
            </w:r>
            <w:r w:rsidRPr="000C5DDB"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  <w:t>0/50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059" w:rsidRPr="000C5DDB" w:rsidRDefault="009B7059" w:rsidP="009B7059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0C5DDB">
              <w:rPr>
                <w:rFonts w:ascii="Times New Roman" w:eastAsia="仿宋_GB2312" w:hAnsi="Times New Roman" w:cs="Times New Roman" w:hint="eastAsia"/>
                <w:kern w:val="0"/>
                <w:sz w:val="20"/>
                <w:szCs w:val="21"/>
              </w:rPr>
              <w:t>7</w:t>
            </w:r>
            <w:r w:rsidRPr="000C5DDB"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  <w:t>0/70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059" w:rsidRPr="000C5DDB" w:rsidRDefault="009B7059" w:rsidP="009B7059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0C5DDB">
              <w:rPr>
                <w:rFonts w:ascii="Times New Roman" w:eastAsia="仿宋_GB2312" w:hAnsi="Times New Roman" w:cs="Times New Roman" w:hint="eastAsia"/>
                <w:kern w:val="0"/>
                <w:sz w:val="20"/>
                <w:szCs w:val="21"/>
              </w:rPr>
              <w:t>3</w:t>
            </w:r>
            <w:r w:rsidRPr="000C5DDB"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  <w:t>20</w:t>
            </w:r>
          </w:p>
        </w:tc>
      </w:tr>
      <w:tr w:rsidR="009B7059">
        <w:trPr>
          <w:trHeight w:val="2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59" w:rsidRPr="000C5DDB" w:rsidRDefault="009B7059" w:rsidP="009B7059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0"/>
                <w:szCs w:val="21"/>
              </w:rPr>
            </w:pPr>
            <w:r w:rsidRPr="000C5DDB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0"/>
                <w:szCs w:val="21"/>
              </w:rPr>
              <w:lastRenderedPageBreak/>
              <w:t>工程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059" w:rsidRPr="004C2E90" w:rsidRDefault="009B7059" w:rsidP="009B7059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4C2E90">
              <w:rPr>
                <w:rFonts w:ascii="Times New Roman" w:eastAsia="仿宋_GB2312" w:hAnsi="Times New Roman" w:cs="Times New Roman" w:hint="eastAsia"/>
                <w:kern w:val="0"/>
                <w:sz w:val="20"/>
                <w:szCs w:val="21"/>
              </w:rPr>
              <w:t>0</w:t>
            </w:r>
            <w:r w:rsidRPr="004C2E90"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  <w:t>85501</w:t>
            </w:r>
            <w:r w:rsidRPr="004C2E90"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  <w:t>机械工程</w:t>
            </w:r>
            <w:r w:rsidRPr="004C2E90">
              <w:rPr>
                <w:rFonts w:ascii="Times New Roman" w:eastAsia="仿宋_GB2312" w:hAnsi="Times New Roman" w:cs="Times New Roman" w:hint="eastAsia"/>
                <w:kern w:val="0"/>
                <w:sz w:val="20"/>
                <w:szCs w:val="21"/>
              </w:rPr>
              <w:t>0</w:t>
            </w:r>
            <w:r w:rsidRPr="004C2E90"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  <w:t>1</w:t>
            </w:r>
            <w:r w:rsidRPr="004C2E90"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  <w:t>方向</w:t>
            </w:r>
            <w:r w:rsidRPr="004C2E90">
              <w:rPr>
                <w:rFonts w:ascii="仿宋" w:eastAsia="仿宋" w:hAnsi="仿宋" w:hint="eastAsia"/>
                <w:kern w:val="0"/>
                <w:sz w:val="22"/>
              </w:rPr>
              <w:t>（专项计划-少民）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059" w:rsidRPr="004C2E90" w:rsidRDefault="009B7059" w:rsidP="009B7059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4C2E90"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059" w:rsidRPr="000C5DDB" w:rsidRDefault="009B7059" w:rsidP="009B7059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0C5DDB">
              <w:rPr>
                <w:rFonts w:ascii="Times New Roman" w:eastAsia="仿宋_GB2312" w:hAnsi="Times New Roman" w:cs="Times New Roman" w:hint="eastAsia"/>
                <w:kern w:val="0"/>
                <w:sz w:val="20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059" w:rsidRPr="000C5DDB" w:rsidRDefault="009B7059" w:rsidP="009B7059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0C5DDB"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059" w:rsidRPr="000C5DDB" w:rsidRDefault="009B7059" w:rsidP="009B7059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0C5DDB"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059" w:rsidRPr="000C5DDB" w:rsidRDefault="009B7059" w:rsidP="009B7059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0C5DDB">
              <w:rPr>
                <w:rFonts w:ascii="Times New Roman" w:eastAsia="仿宋_GB2312" w:hAnsi="Times New Roman" w:cs="Times New Roman" w:hint="eastAsia"/>
                <w:kern w:val="0"/>
                <w:sz w:val="20"/>
                <w:szCs w:val="21"/>
              </w:rPr>
              <w:t>5</w:t>
            </w:r>
            <w:r w:rsidRPr="000C5DDB"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  <w:t>0/50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059" w:rsidRPr="000C5DDB" w:rsidRDefault="009B7059" w:rsidP="009B7059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0C5DDB">
              <w:rPr>
                <w:rFonts w:ascii="Times New Roman" w:eastAsia="仿宋_GB2312" w:hAnsi="Times New Roman" w:cs="Times New Roman" w:hint="eastAsia"/>
                <w:kern w:val="0"/>
                <w:sz w:val="20"/>
                <w:szCs w:val="21"/>
              </w:rPr>
              <w:t>7</w:t>
            </w:r>
            <w:r w:rsidRPr="000C5DDB"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  <w:t>0/70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059" w:rsidRPr="000C5DDB" w:rsidRDefault="009B7059" w:rsidP="009B7059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0C5DDB">
              <w:rPr>
                <w:rFonts w:ascii="Times New Roman" w:eastAsia="仿宋_GB2312" w:hAnsi="Times New Roman" w:cs="Times New Roman" w:hint="eastAsia"/>
                <w:kern w:val="0"/>
                <w:sz w:val="20"/>
                <w:szCs w:val="21"/>
              </w:rPr>
              <w:t>3</w:t>
            </w:r>
            <w:r w:rsidRPr="000C5DDB"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  <w:t>30</w:t>
            </w:r>
          </w:p>
        </w:tc>
      </w:tr>
      <w:tr w:rsidR="009B7059">
        <w:trPr>
          <w:trHeight w:val="2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59" w:rsidRPr="000C5DDB" w:rsidRDefault="009B7059" w:rsidP="009B7059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1"/>
              </w:rPr>
            </w:pPr>
            <w:r w:rsidRPr="000C5DDB"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1"/>
              </w:rPr>
              <w:t>工程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059" w:rsidRPr="004C2E90" w:rsidRDefault="009B7059" w:rsidP="009B7059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4C2E90">
              <w:rPr>
                <w:rFonts w:ascii="Times New Roman" w:eastAsia="仿宋_GB2312" w:hAnsi="Times New Roman" w:cs="Times New Roman" w:hint="eastAsia"/>
                <w:kern w:val="0"/>
                <w:sz w:val="20"/>
                <w:szCs w:val="21"/>
              </w:rPr>
              <w:t>0</w:t>
            </w:r>
            <w:r w:rsidRPr="004C2E90"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  <w:t>85501</w:t>
            </w:r>
            <w:r w:rsidRPr="004C2E90"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  <w:t>机械工程</w:t>
            </w:r>
            <w:r w:rsidRPr="004C2E90">
              <w:rPr>
                <w:rFonts w:ascii="Times New Roman" w:eastAsia="仿宋_GB2312" w:hAnsi="Times New Roman" w:cs="Times New Roman" w:hint="eastAsia"/>
                <w:kern w:val="0"/>
                <w:sz w:val="20"/>
                <w:szCs w:val="21"/>
              </w:rPr>
              <w:t>0</w:t>
            </w:r>
            <w:r w:rsidRPr="004C2E90"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  <w:t>2</w:t>
            </w:r>
            <w:r w:rsidRPr="004C2E90"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  <w:t>方向（专项计划</w:t>
            </w:r>
            <w:r w:rsidRPr="004C2E90">
              <w:rPr>
                <w:rFonts w:ascii="Times New Roman" w:eastAsia="仿宋_GB2312" w:hAnsi="Times New Roman" w:cs="Times New Roman" w:hint="eastAsia"/>
                <w:kern w:val="0"/>
                <w:sz w:val="20"/>
                <w:szCs w:val="21"/>
              </w:rPr>
              <w:t>-</w:t>
            </w:r>
            <w:r w:rsidRPr="004C2E90">
              <w:rPr>
                <w:rFonts w:ascii="Times New Roman" w:eastAsia="仿宋_GB2312" w:hAnsi="Times New Roman" w:cs="Times New Roman" w:hint="eastAsia"/>
                <w:kern w:val="0"/>
                <w:sz w:val="20"/>
                <w:szCs w:val="21"/>
              </w:rPr>
              <w:t>退役士兵</w:t>
            </w:r>
            <w:r w:rsidRPr="004C2E90"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  <w:t>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059" w:rsidRPr="004C2E90" w:rsidRDefault="009B7059" w:rsidP="009B7059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 w:val="20"/>
                <w:szCs w:val="21"/>
              </w:rPr>
            </w:pPr>
            <w:r w:rsidRPr="004C2E90">
              <w:rPr>
                <w:rFonts w:ascii="Times New Roman" w:eastAsia="仿宋_GB2312" w:hAnsi="Times New Roman" w:cs="Times New Roman" w:hint="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059" w:rsidRPr="000C5DDB" w:rsidRDefault="009B7059" w:rsidP="009B7059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0"/>
                <w:szCs w:val="21"/>
              </w:rPr>
            </w:pPr>
            <w:r w:rsidRPr="000C5DDB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0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059" w:rsidRPr="000C5DDB" w:rsidRDefault="009B7059" w:rsidP="009B7059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0"/>
                <w:szCs w:val="21"/>
              </w:rPr>
            </w:pPr>
            <w:r w:rsidRPr="000C5DDB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0"/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059" w:rsidRPr="000C5DDB" w:rsidRDefault="009B7059" w:rsidP="009B7059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0"/>
                <w:szCs w:val="21"/>
              </w:rPr>
            </w:pPr>
            <w:r w:rsidRPr="000C5DDB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0"/>
                <w:szCs w:val="21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059" w:rsidRPr="000C5DDB" w:rsidRDefault="009B7059" w:rsidP="009B7059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0"/>
                <w:szCs w:val="21"/>
              </w:rPr>
            </w:pPr>
            <w:r w:rsidRPr="000C5DDB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0"/>
                <w:szCs w:val="21"/>
              </w:rPr>
              <w:t>5</w:t>
            </w:r>
            <w:r w:rsidRPr="000C5DDB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0"/>
                <w:szCs w:val="21"/>
              </w:rPr>
              <w:t>0/50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059" w:rsidRPr="000C5DDB" w:rsidRDefault="009B7059" w:rsidP="009B7059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0"/>
                <w:szCs w:val="21"/>
              </w:rPr>
              <w:t>7</w:t>
            </w:r>
            <w:r w:rsidRPr="000C5DDB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0"/>
                <w:szCs w:val="21"/>
              </w:rPr>
              <w:t>0/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0"/>
                <w:szCs w:val="21"/>
              </w:rPr>
              <w:t>7</w:t>
            </w:r>
            <w:r w:rsidRPr="000C5DDB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0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059" w:rsidRPr="000C5DDB" w:rsidRDefault="00E06BA7" w:rsidP="009B7059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0"/>
                <w:szCs w:val="21"/>
              </w:rPr>
              <w:t>280</w:t>
            </w:r>
          </w:p>
        </w:tc>
      </w:tr>
    </w:tbl>
    <w:p w:rsidR="00994132" w:rsidRDefault="00000000">
      <w:pPr>
        <w:adjustRightInd w:val="0"/>
        <w:spacing w:line="500" w:lineRule="exact"/>
        <w:ind w:firstLineChars="200" w:firstLine="560"/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四、复试工作时间安排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397"/>
        <w:gridCol w:w="1560"/>
        <w:gridCol w:w="3877"/>
      </w:tblGrid>
      <w:tr w:rsidR="00994132">
        <w:tc>
          <w:tcPr>
            <w:tcW w:w="3397" w:type="dxa"/>
          </w:tcPr>
          <w:p w:rsidR="00994132" w:rsidRDefault="00000000">
            <w:pPr>
              <w:adjustRightInd w:val="0"/>
              <w:spacing w:line="5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时间</w:t>
            </w:r>
          </w:p>
        </w:tc>
        <w:tc>
          <w:tcPr>
            <w:tcW w:w="1560" w:type="dxa"/>
          </w:tcPr>
          <w:p w:rsidR="00994132" w:rsidRDefault="00000000">
            <w:pPr>
              <w:adjustRightInd w:val="0"/>
              <w:spacing w:line="5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工作内容</w:t>
            </w:r>
          </w:p>
        </w:tc>
        <w:tc>
          <w:tcPr>
            <w:tcW w:w="3877" w:type="dxa"/>
          </w:tcPr>
          <w:p w:rsidR="00994132" w:rsidRDefault="00000000">
            <w:pPr>
              <w:adjustRightInd w:val="0"/>
              <w:spacing w:line="5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相关说明</w:t>
            </w:r>
          </w:p>
        </w:tc>
      </w:tr>
      <w:tr w:rsidR="00994132">
        <w:tc>
          <w:tcPr>
            <w:tcW w:w="3397" w:type="dxa"/>
          </w:tcPr>
          <w:p w:rsidR="00994132" w:rsidRDefault="00000000">
            <w:pPr>
              <w:adjustRightInd w:val="0"/>
              <w:spacing w:line="500" w:lineRule="exact"/>
              <w:rPr>
                <w:rFonts w:ascii="仿宋_GB2312" w:eastAsia="仿宋_GB2312" w:hAnsi="仿宋_GB2312" w:cs="仿宋_GB2312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202</w:t>
            </w:r>
            <w:r>
              <w:rPr>
                <w:rFonts w:ascii="仿宋" w:eastAsia="仿宋" w:hAnsi="仿宋" w:cs="Times New Roman"/>
                <w:sz w:val="24"/>
                <w:szCs w:val="28"/>
              </w:rPr>
              <w:t>3</w:t>
            </w:r>
            <w:r>
              <w:rPr>
                <w:rFonts w:ascii="仿宋" w:eastAsia="仿宋" w:hAnsi="仿宋" w:cs="Times New Roman" w:hint="eastAsia"/>
                <w:sz w:val="24"/>
                <w:szCs w:val="28"/>
              </w:rPr>
              <w:t>年</w:t>
            </w:r>
            <w:r w:rsidR="00CD54C1">
              <w:rPr>
                <w:rFonts w:ascii="仿宋" w:eastAsia="仿宋" w:hAnsi="仿宋" w:cs="Times New Roman"/>
                <w:sz w:val="24"/>
                <w:szCs w:val="28"/>
              </w:rPr>
              <w:t>4月</w:t>
            </w:r>
            <w:r w:rsidR="00CD54C1">
              <w:rPr>
                <w:rFonts w:ascii="仿宋" w:eastAsia="仿宋" w:hAnsi="仿宋" w:cs="Times New Roman"/>
                <w:sz w:val="24"/>
                <w:szCs w:val="28"/>
              </w:rPr>
              <w:t>1</w:t>
            </w:r>
            <w:r w:rsidR="00CD54C1">
              <w:rPr>
                <w:rFonts w:ascii="仿宋" w:eastAsia="仿宋" w:hAnsi="仿宋" w:cs="Times New Roman" w:hint="eastAsia"/>
                <w:sz w:val="24"/>
                <w:szCs w:val="28"/>
              </w:rPr>
              <w:t>日</w:t>
            </w:r>
            <w:r>
              <w:rPr>
                <w:rFonts w:ascii="仿宋" w:eastAsia="仿宋" w:hAnsi="仿宋" w:cs="Times New Roman" w:hint="eastAsia"/>
                <w:sz w:val="24"/>
                <w:szCs w:val="28"/>
              </w:rPr>
              <w:t>-</w:t>
            </w:r>
            <w:r>
              <w:rPr>
                <w:rFonts w:ascii="仿宋" w:eastAsia="仿宋" w:hAnsi="仿宋" w:cs="Times New Roman"/>
                <w:sz w:val="24"/>
                <w:szCs w:val="28"/>
              </w:rPr>
              <w:t>4月</w:t>
            </w:r>
            <w:r>
              <w:rPr>
                <w:rFonts w:ascii="仿宋" w:eastAsia="仿宋" w:hAnsi="仿宋" w:cs="Times New Roman" w:hint="eastAsia"/>
                <w:sz w:val="24"/>
                <w:szCs w:val="28"/>
              </w:rPr>
              <w:t>2日</w:t>
            </w:r>
          </w:p>
        </w:tc>
        <w:tc>
          <w:tcPr>
            <w:tcW w:w="1560" w:type="dxa"/>
          </w:tcPr>
          <w:p w:rsidR="00994132" w:rsidRDefault="00000000">
            <w:pPr>
              <w:adjustRightInd w:val="0"/>
              <w:spacing w:line="500" w:lineRule="exact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8"/>
              </w:rPr>
              <w:t>笔试</w:t>
            </w:r>
          </w:p>
        </w:tc>
        <w:tc>
          <w:tcPr>
            <w:tcW w:w="3877" w:type="dxa"/>
          </w:tcPr>
          <w:p w:rsidR="00994132" w:rsidRDefault="00000000">
            <w:pPr>
              <w:adjustRightInd w:val="0"/>
              <w:spacing w:line="500" w:lineRule="exact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8"/>
              </w:rPr>
              <w:t>具体时间、地点和要求由各专业通知，请保持电话畅通</w:t>
            </w:r>
          </w:p>
        </w:tc>
      </w:tr>
      <w:tr w:rsidR="00994132">
        <w:tc>
          <w:tcPr>
            <w:tcW w:w="3397" w:type="dxa"/>
          </w:tcPr>
          <w:p w:rsidR="00994132" w:rsidRDefault="00000000">
            <w:pPr>
              <w:adjustRightInd w:val="0"/>
              <w:spacing w:line="500" w:lineRule="exact"/>
              <w:rPr>
                <w:rFonts w:ascii="仿宋_GB2312" w:eastAsia="仿宋_GB2312" w:hAnsi="仿宋_GB2312" w:cs="仿宋_GB2312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202</w:t>
            </w:r>
            <w:r>
              <w:rPr>
                <w:rFonts w:ascii="仿宋" w:eastAsia="仿宋" w:hAnsi="仿宋" w:cs="Times New Roman"/>
                <w:sz w:val="24"/>
                <w:szCs w:val="28"/>
              </w:rPr>
              <w:t>3</w:t>
            </w:r>
            <w:r>
              <w:rPr>
                <w:rFonts w:ascii="仿宋" w:eastAsia="仿宋" w:hAnsi="仿宋" w:cs="Times New Roman" w:hint="eastAsia"/>
                <w:sz w:val="24"/>
                <w:szCs w:val="28"/>
              </w:rPr>
              <w:t>年</w:t>
            </w:r>
            <w:r w:rsidR="00CD54C1">
              <w:rPr>
                <w:rFonts w:ascii="仿宋" w:eastAsia="仿宋" w:hAnsi="仿宋" w:cs="Times New Roman"/>
                <w:sz w:val="24"/>
                <w:szCs w:val="28"/>
              </w:rPr>
              <w:t>4月1</w:t>
            </w:r>
            <w:r w:rsidR="00CD54C1">
              <w:rPr>
                <w:rFonts w:ascii="仿宋" w:eastAsia="仿宋" w:hAnsi="仿宋" w:cs="Times New Roman" w:hint="eastAsia"/>
                <w:sz w:val="24"/>
                <w:szCs w:val="28"/>
              </w:rPr>
              <w:t>日-</w:t>
            </w:r>
            <w:r w:rsidR="00CD54C1">
              <w:rPr>
                <w:rFonts w:ascii="仿宋" w:eastAsia="仿宋" w:hAnsi="仿宋" w:cs="Times New Roman"/>
                <w:sz w:val="24"/>
                <w:szCs w:val="28"/>
              </w:rPr>
              <w:t>4月</w:t>
            </w:r>
            <w:r w:rsidR="00CD54C1">
              <w:rPr>
                <w:rFonts w:ascii="仿宋" w:eastAsia="仿宋" w:hAnsi="仿宋" w:cs="Times New Roman" w:hint="eastAsia"/>
                <w:sz w:val="24"/>
                <w:szCs w:val="28"/>
              </w:rPr>
              <w:t>2日</w:t>
            </w:r>
          </w:p>
        </w:tc>
        <w:tc>
          <w:tcPr>
            <w:tcW w:w="1560" w:type="dxa"/>
          </w:tcPr>
          <w:p w:rsidR="00994132" w:rsidRDefault="00000000">
            <w:pPr>
              <w:adjustRightInd w:val="0"/>
              <w:spacing w:line="500" w:lineRule="exact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8"/>
              </w:rPr>
              <w:t>面试</w:t>
            </w:r>
          </w:p>
        </w:tc>
        <w:tc>
          <w:tcPr>
            <w:tcW w:w="3877" w:type="dxa"/>
          </w:tcPr>
          <w:p w:rsidR="00994132" w:rsidRDefault="00000000">
            <w:pPr>
              <w:adjustRightInd w:val="0"/>
              <w:spacing w:line="500" w:lineRule="exact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8"/>
              </w:rPr>
              <w:t>具体时间、地点和要求由各专业通知，请保持电话畅通</w:t>
            </w:r>
          </w:p>
        </w:tc>
      </w:tr>
      <w:tr w:rsidR="00994132">
        <w:tc>
          <w:tcPr>
            <w:tcW w:w="3397" w:type="dxa"/>
          </w:tcPr>
          <w:p w:rsidR="00994132" w:rsidRDefault="00000000">
            <w:pPr>
              <w:adjustRightInd w:val="0"/>
              <w:spacing w:line="500" w:lineRule="exac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202</w:t>
            </w:r>
            <w:r>
              <w:rPr>
                <w:rFonts w:ascii="仿宋" w:eastAsia="仿宋" w:hAnsi="仿宋" w:cs="Times New Roman"/>
                <w:sz w:val="24"/>
                <w:szCs w:val="28"/>
              </w:rPr>
              <w:t>3</w:t>
            </w:r>
            <w:r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年</w:t>
            </w:r>
            <w:r>
              <w:rPr>
                <w:rFonts w:ascii="仿宋" w:eastAsia="仿宋" w:hAnsi="仿宋" w:cs="Times New Roman"/>
                <w:sz w:val="24"/>
                <w:szCs w:val="28"/>
              </w:rPr>
              <w:t>4</w:t>
            </w:r>
            <w:r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月</w:t>
            </w:r>
            <w:r>
              <w:rPr>
                <w:rFonts w:ascii="仿宋" w:eastAsia="仿宋" w:hAnsi="仿宋" w:cs="Times New Roman"/>
                <w:sz w:val="24"/>
                <w:szCs w:val="28"/>
              </w:rPr>
              <w:t>7</w:t>
            </w:r>
            <w:r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日后</w:t>
            </w:r>
          </w:p>
        </w:tc>
        <w:tc>
          <w:tcPr>
            <w:tcW w:w="1560" w:type="dxa"/>
          </w:tcPr>
          <w:p w:rsidR="00994132" w:rsidRDefault="00000000">
            <w:pPr>
              <w:adjustRightInd w:val="0"/>
              <w:spacing w:line="500" w:lineRule="exact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调剂录取</w:t>
            </w:r>
          </w:p>
        </w:tc>
        <w:tc>
          <w:tcPr>
            <w:tcW w:w="3877" w:type="dxa"/>
          </w:tcPr>
          <w:p w:rsidR="00994132" w:rsidRDefault="00000000">
            <w:pPr>
              <w:adjustRightInd w:val="0"/>
              <w:spacing w:line="50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具体时间待定</w:t>
            </w:r>
          </w:p>
        </w:tc>
      </w:tr>
    </w:tbl>
    <w:p w:rsidR="00994132" w:rsidRDefault="00000000">
      <w:pPr>
        <w:adjustRightInd w:val="0"/>
        <w:spacing w:line="500" w:lineRule="exact"/>
        <w:ind w:firstLineChars="200" w:firstLine="560"/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五、复试资格审查</w:t>
      </w:r>
    </w:p>
    <w:p w:rsidR="00994132" w:rsidRDefault="00000000">
      <w:pPr>
        <w:adjustRightInd w:val="0"/>
        <w:spacing w:line="500" w:lineRule="exact"/>
        <w:ind w:firstLineChars="200" w:firstLine="560"/>
        <w:rPr>
          <w:rFonts w:ascii="Times New Roman" w:eastAsia="仿宋_GB2312" w:hAnsi="Times New Roman" w:cs="Times New Roman"/>
          <w:b/>
          <w:sz w:val="28"/>
          <w:szCs w:val="28"/>
        </w:rPr>
      </w:pPr>
      <w:r>
        <w:rPr>
          <w:rFonts w:ascii="Times New Roman" w:eastAsia="仿宋_GB2312" w:hAnsi="Times New Roman" w:cs="Times New Roman"/>
          <w:b/>
          <w:sz w:val="28"/>
          <w:szCs w:val="28"/>
        </w:rPr>
        <w:t>考生资格审核需提供以下资料：</w:t>
      </w:r>
    </w:p>
    <w:p w:rsidR="00994132" w:rsidRDefault="00000000">
      <w:pPr>
        <w:adjustRightInd w:val="0"/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（</w:t>
      </w:r>
      <w:r>
        <w:rPr>
          <w:rFonts w:ascii="Times New Roman" w:eastAsia="仿宋_GB2312" w:hAnsi="Times New Roman" w:cs="Times New Roman"/>
          <w:sz w:val="28"/>
          <w:szCs w:val="28"/>
        </w:rPr>
        <w:t>1</w:t>
      </w:r>
      <w:r>
        <w:rPr>
          <w:rFonts w:ascii="Times New Roman" w:eastAsia="仿宋_GB2312" w:hAnsi="Times New Roman" w:cs="Times New Roman"/>
          <w:sz w:val="28"/>
          <w:szCs w:val="28"/>
        </w:rPr>
        <w:t>）准考证；</w:t>
      </w:r>
    </w:p>
    <w:p w:rsidR="00994132" w:rsidRDefault="00000000">
      <w:pPr>
        <w:adjustRightInd w:val="0"/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（</w:t>
      </w:r>
      <w:r>
        <w:rPr>
          <w:rFonts w:ascii="Times New Roman" w:eastAsia="仿宋_GB2312" w:hAnsi="Times New Roman" w:cs="Times New Roman"/>
          <w:sz w:val="28"/>
          <w:szCs w:val="28"/>
        </w:rPr>
        <w:t>2</w:t>
      </w:r>
      <w:r>
        <w:rPr>
          <w:rFonts w:ascii="Times New Roman" w:eastAsia="仿宋_GB2312" w:hAnsi="Times New Roman" w:cs="Times New Roman"/>
          <w:sz w:val="28"/>
          <w:szCs w:val="28"/>
        </w:rPr>
        <w:t>）有效身份证件原件；</w:t>
      </w:r>
    </w:p>
    <w:p w:rsidR="00994132" w:rsidRDefault="00000000">
      <w:pPr>
        <w:adjustRightInd w:val="0"/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（</w:t>
      </w:r>
      <w:r>
        <w:rPr>
          <w:rFonts w:ascii="Times New Roman" w:eastAsia="仿宋_GB2312" w:hAnsi="Times New Roman" w:cs="Times New Roman"/>
          <w:sz w:val="28"/>
          <w:szCs w:val="28"/>
        </w:rPr>
        <w:t>3</w:t>
      </w:r>
      <w:r>
        <w:rPr>
          <w:rFonts w:ascii="Times New Roman" w:eastAsia="仿宋_GB2312" w:hAnsi="Times New Roman" w:cs="Times New Roman"/>
          <w:sz w:val="28"/>
          <w:szCs w:val="28"/>
        </w:rPr>
        <w:t>）学历学位证书原件（应届生提供学生证）；</w:t>
      </w:r>
    </w:p>
    <w:p w:rsidR="00994132" w:rsidRDefault="00000000">
      <w:pPr>
        <w:adjustRightInd w:val="0"/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（</w:t>
      </w:r>
      <w:r>
        <w:rPr>
          <w:rFonts w:ascii="Times New Roman" w:eastAsia="仿宋_GB2312" w:hAnsi="Times New Roman" w:cs="Times New Roman"/>
          <w:sz w:val="28"/>
          <w:szCs w:val="28"/>
        </w:rPr>
        <w:t>4</w:t>
      </w:r>
      <w:r>
        <w:rPr>
          <w:rFonts w:ascii="Times New Roman" w:eastAsia="仿宋_GB2312" w:hAnsi="Times New Roman" w:cs="Times New Roman"/>
          <w:sz w:val="28"/>
          <w:szCs w:val="28"/>
        </w:rPr>
        <w:t>）网报后未通过学信网学历校验的考生需提供学历认证报告；</w:t>
      </w:r>
    </w:p>
    <w:p w:rsidR="00994132" w:rsidRDefault="00000000">
      <w:pPr>
        <w:adjustRightInd w:val="0"/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（</w:t>
      </w:r>
      <w:r>
        <w:rPr>
          <w:rFonts w:ascii="Times New Roman" w:eastAsia="仿宋_GB2312" w:hAnsi="Times New Roman" w:cs="Times New Roman"/>
          <w:sz w:val="28"/>
          <w:szCs w:val="28"/>
        </w:rPr>
        <w:t>5</w:t>
      </w:r>
      <w:r>
        <w:rPr>
          <w:rFonts w:ascii="Times New Roman" w:eastAsia="仿宋_GB2312" w:hAnsi="Times New Roman" w:cs="Times New Roman"/>
          <w:sz w:val="28"/>
          <w:szCs w:val="28"/>
        </w:rPr>
        <w:t>）本科成绩单原件；</w:t>
      </w:r>
    </w:p>
    <w:p w:rsidR="00994132" w:rsidRDefault="00000000">
      <w:pPr>
        <w:adjustRightInd w:val="0"/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（</w:t>
      </w:r>
      <w:r>
        <w:rPr>
          <w:rFonts w:ascii="Times New Roman" w:eastAsia="仿宋_GB2312" w:hAnsi="Times New Roman" w:cs="Times New Roman"/>
          <w:sz w:val="28"/>
          <w:szCs w:val="28"/>
        </w:rPr>
        <w:t>6</w:t>
      </w:r>
      <w:r>
        <w:rPr>
          <w:rFonts w:ascii="Times New Roman" w:eastAsia="仿宋_GB2312" w:hAnsi="Times New Roman" w:cs="Times New Roman"/>
          <w:sz w:val="28"/>
          <w:szCs w:val="28"/>
        </w:rPr>
        <w:t>）其他报考专业要求的材料。</w:t>
      </w:r>
    </w:p>
    <w:p w:rsidR="00994132" w:rsidRPr="008F4F6A" w:rsidRDefault="00292F5F">
      <w:pPr>
        <w:adjustRightInd w:val="0"/>
        <w:spacing w:line="500" w:lineRule="exact"/>
        <w:ind w:firstLineChars="200" w:firstLine="560"/>
        <w:rPr>
          <w:rFonts w:ascii="黑体" w:eastAsia="黑体" w:hAnsi="黑体" w:cs="黑体"/>
          <w:bCs/>
          <w:sz w:val="28"/>
          <w:szCs w:val="28"/>
        </w:rPr>
      </w:pPr>
      <w:r w:rsidRPr="008F4F6A">
        <w:rPr>
          <w:rFonts w:ascii="Times New Roman" w:eastAsia="仿宋_GB2312" w:hAnsi="Times New Roman" w:cs="Times New Roman" w:hint="eastAsia"/>
          <w:bCs/>
          <w:sz w:val="28"/>
          <w:szCs w:val="28"/>
        </w:rPr>
        <w:t>考生携带以上材料进行现场审核，具体时间</w:t>
      </w:r>
      <w:r w:rsidR="008F4F6A" w:rsidRPr="008F4F6A">
        <w:rPr>
          <w:rFonts w:ascii="Times New Roman" w:eastAsia="仿宋_GB2312" w:hAnsi="Times New Roman" w:cs="Times New Roman" w:hint="eastAsia"/>
          <w:bCs/>
          <w:sz w:val="28"/>
          <w:szCs w:val="28"/>
        </w:rPr>
        <w:t>由</w:t>
      </w:r>
      <w:r w:rsidRPr="008F4F6A">
        <w:rPr>
          <w:rFonts w:ascii="Times New Roman" w:eastAsia="仿宋_GB2312" w:hAnsi="Times New Roman" w:cs="Times New Roman" w:hint="eastAsia"/>
          <w:bCs/>
          <w:sz w:val="28"/>
          <w:szCs w:val="28"/>
        </w:rPr>
        <w:t>学科通知。</w:t>
      </w:r>
    </w:p>
    <w:p w:rsidR="00994132" w:rsidRDefault="00000000">
      <w:pPr>
        <w:adjustRightInd w:val="0"/>
        <w:spacing w:line="500" w:lineRule="exact"/>
        <w:ind w:firstLineChars="200" w:firstLine="560"/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六、复试内容及要求</w:t>
      </w:r>
    </w:p>
    <w:p w:rsidR="00994132" w:rsidRDefault="00000000">
      <w:pPr>
        <w:adjustRightInd w:val="0"/>
        <w:spacing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复试内容包括专业知识笔试、综合素质面试（含思想政治素质和道德品质考核）、专业外语水平考核等。复试成绩采用百分制。</w:t>
      </w:r>
    </w:p>
    <w:p w:rsidR="00292F5F" w:rsidRDefault="00000000">
      <w:pPr>
        <w:widowControl/>
        <w:shd w:val="clear" w:color="auto" w:fill="FFFFFF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1.专业知识笔试考试时间一般不少于2个小时，主要考核相关专业知识，满分1</w:t>
      </w:r>
      <w:r>
        <w:rPr>
          <w:rFonts w:ascii="仿宋" w:eastAsia="仿宋" w:hAnsi="仿宋" w:cs="Times New Roman"/>
          <w:sz w:val="28"/>
          <w:szCs w:val="28"/>
        </w:rPr>
        <w:t>00分。</w:t>
      </w:r>
    </w:p>
    <w:p w:rsidR="00292F5F" w:rsidRDefault="00292F5F" w:rsidP="00292F5F">
      <w:pPr>
        <w:widowControl/>
        <w:shd w:val="clear" w:color="auto" w:fill="FFFFFF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2</w:t>
      </w:r>
      <w:r>
        <w:rPr>
          <w:rFonts w:ascii="仿宋" w:eastAsia="仿宋" w:hAnsi="仿宋" w:cs="Times New Roman"/>
          <w:sz w:val="28"/>
          <w:szCs w:val="28"/>
        </w:rPr>
        <w:t>.</w:t>
      </w:r>
      <w:r w:rsidRPr="00292F5F">
        <w:rPr>
          <w:rFonts w:ascii="仿宋" w:eastAsia="仿宋" w:hAnsi="仿宋" w:cs="Times New Roman"/>
          <w:sz w:val="28"/>
          <w:szCs w:val="28"/>
        </w:rPr>
        <w:t>专业外语水平考核</w:t>
      </w:r>
      <w:r w:rsidRPr="00292F5F">
        <w:rPr>
          <w:rFonts w:ascii="仿宋" w:eastAsia="仿宋" w:hAnsi="仿宋" w:cs="Times New Roman" w:hint="eastAsia"/>
          <w:sz w:val="28"/>
          <w:szCs w:val="28"/>
        </w:rPr>
        <w:t>采用面试形式，在综合素质面试中一并进行。</w:t>
      </w:r>
    </w:p>
    <w:p w:rsidR="00994132" w:rsidRPr="00292F5F" w:rsidRDefault="00292F5F">
      <w:pPr>
        <w:widowControl/>
        <w:shd w:val="clear" w:color="auto" w:fill="FFFFFF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lastRenderedPageBreak/>
        <w:t>3</w:t>
      </w:r>
      <w:r>
        <w:rPr>
          <w:rFonts w:ascii="仿宋" w:eastAsia="仿宋" w:hAnsi="仿宋" w:cs="Times New Roman" w:hint="eastAsia"/>
          <w:sz w:val="28"/>
          <w:szCs w:val="28"/>
        </w:rPr>
        <w:t>.综合素质面试考核时间不少于20分钟，综合素质面试主要考核考生理论知识和应用技能掌握程度，以及培养潜质和创新素质等。思想政治素质和品德考核内容包括考生的政治态度、思想表现、道德品质、遵纪守法、诚实守信等。</w:t>
      </w:r>
      <w:r w:rsidRPr="00292F5F">
        <w:rPr>
          <w:rFonts w:ascii="仿宋" w:eastAsia="仿宋" w:hAnsi="仿宋" w:cs="Times New Roman" w:hint="eastAsia"/>
          <w:sz w:val="28"/>
          <w:szCs w:val="28"/>
        </w:rPr>
        <w:t>满分1</w:t>
      </w:r>
      <w:r w:rsidRPr="00292F5F">
        <w:rPr>
          <w:rFonts w:ascii="仿宋" w:eastAsia="仿宋" w:hAnsi="仿宋" w:cs="Times New Roman"/>
          <w:sz w:val="28"/>
          <w:szCs w:val="28"/>
        </w:rPr>
        <w:t>00分。</w:t>
      </w:r>
    </w:p>
    <w:p w:rsidR="00994132" w:rsidRDefault="00550FEC">
      <w:pPr>
        <w:widowControl/>
        <w:shd w:val="clear" w:color="auto" w:fill="FFFFFF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t>4</w:t>
      </w:r>
      <w:r>
        <w:rPr>
          <w:rFonts w:ascii="仿宋" w:eastAsia="仿宋" w:hAnsi="仿宋" w:cs="Times New Roman" w:hint="eastAsia"/>
          <w:sz w:val="28"/>
          <w:szCs w:val="28"/>
        </w:rPr>
        <w:t>．同等学力考生需加试两门所报考专业的本科主干课程，满分100分，加试科目的成绩不计入复试成绩。</w:t>
      </w:r>
    </w:p>
    <w:p w:rsidR="00994132" w:rsidRDefault="00000000">
      <w:pPr>
        <w:adjustRightInd w:val="0"/>
        <w:spacing w:line="500" w:lineRule="exact"/>
        <w:ind w:firstLineChars="200" w:firstLine="560"/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七、录取工作</w:t>
      </w:r>
    </w:p>
    <w:p w:rsidR="00994132" w:rsidRDefault="00000000">
      <w:pPr>
        <w:adjustRightInd w:val="0"/>
        <w:spacing w:line="500" w:lineRule="exact"/>
        <w:ind w:firstLineChars="200" w:firstLine="562"/>
        <w:rPr>
          <w:rFonts w:ascii="仿宋" w:eastAsia="仿宋" w:hAnsi="仿宋" w:cs="Times New Roman"/>
          <w:b/>
          <w:bCs/>
          <w:sz w:val="28"/>
          <w:szCs w:val="28"/>
        </w:rPr>
      </w:pPr>
      <w:r>
        <w:rPr>
          <w:rFonts w:ascii="仿宋" w:eastAsia="仿宋" w:hAnsi="仿宋" w:cs="Times New Roman"/>
          <w:b/>
          <w:bCs/>
          <w:sz w:val="28"/>
          <w:szCs w:val="28"/>
        </w:rPr>
        <w:t>1</w:t>
      </w:r>
      <w:r>
        <w:rPr>
          <w:rFonts w:ascii="仿宋" w:eastAsia="仿宋" w:hAnsi="仿宋" w:cs="Times New Roman" w:hint="eastAsia"/>
          <w:b/>
          <w:bCs/>
          <w:sz w:val="28"/>
          <w:szCs w:val="28"/>
        </w:rPr>
        <w:t>.录取总成绩计算</w:t>
      </w:r>
    </w:p>
    <w:p w:rsidR="00550FEC" w:rsidRPr="00292F5F" w:rsidRDefault="00550FEC" w:rsidP="00550FEC">
      <w:pPr>
        <w:adjustRightInd w:val="0"/>
        <w:spacing w:line="500" w:lineRule="exact"/>
        <w:ind w:firstLineChars="300" w:firstLine="840"/>
        <w:rPr>
          <w:rFonts w:ascii="仿宋" w:eastAsia="仿宋" w:hAnsi="仿宋" w:cs="Times New Roman"/>
          <w:sz w:val="28"/>
          <w:szCs w:val="28"/>
        </w:rPr>
      </w:pPr>
      <w:r w:rsidRPr="00292F5F">
        <w:rPr>
          <w:rFonts w:ascii="仿宋" w:eastAsia="仿宋" w:hAnsi="仿宋" w:cs="Times New Roman" w:hint="eastAsia"/>
          <w:sz w:val="28"/>
          <w:szCs w:val="28"/>
        </w:rPr>
        <w:t>综合素质面试成绩=思想政治考核成绩*1</w:t>
      </w:r>
      <w:r w:rsidRPr="00292F5F">
        <w:rPr>
          <w:rFonts w:ascii="仿宋" w:eastAsia="仿宋" w:hAnsi="仿宋" w:cs="Times New Roman"/>
          <w:sz w:val="28"/>
          <w:szCs w:val="28"/>
        </w:rPr>
        <w:t>0</w:t>
      </w:r>
      <w:r w:rsidRPr="00292F5F">
        <w:rPr>
          <w:rFonts w:ascii="仿宋" w:eastAsia="仿宋" w:hAnsi="仿宋" w:cs="Times New Roman" w:hint="eastAsia"/>
          <w:sz w:val="28"/>
          <w:szCs w:val="28"/>
        </w:rPr>
        <w:t>%+专业外语考核成绩*2</w:t>
      </w:r>
      <w:r w:rsidRPr="00292F5F">
        <w:rPr>
          <w:rFonts w:ascii="仿宋" w:eastAsia="仿宋" w:hAnsi="仿宋" w:cs="Times New Roman"/>
          <w:sz w:val="28"/>
          <w:szCs w:val="28"/>
        </w:rPr>
        <w:t>0</w:t>
      </w:r>
      <w:r w:rsidRPr="00292F5F">
        <w:rPr>
          <w:rFonts w:ascii="仿宋" w:eastAsia="仿宋" w:hAnsi="仿宋" w:cs="Times New Roman" w:hint="eastAsia"/>
          <w:sz w:val="28"/>
          <w:szCs w:val="28"/>
        </w:rPr>
        <w:t>%+专业综合能力考核成绩*</w:t>
      </w:r>
      <w:r w:rsidRPr="00292F5F">
        <w:rPr>
          <w:rFonts w:ascii="仿宋" w:eastAsia="仿宋" w:hAnsi="仿宋" w:cs="Times New Roman"/>
          <w:sz w:val="28"/>
          <w:szCs w:val="28"/>
        </w:rPr>
        <w:t>70</w:t>
      </w:r>
      <w:r w:rsidRPr="00292F5F">
        <w:rPr>
          <w:rFonts w:ascii="仿宋" w:eastAsia="仿宋" w:hAnsi="仿宋" w:cs="Times New Roman" w:hint="eastAsia"/>
          <w:sz w:val="28"/>
          <w:szCs w:val="28"/>
        </w:rPr>
        <w:t>%</w:t>
      </w:r>
    </w:p>
    <w:p w:rsidR="00550FEC" w:rsidRPr="00292F5F" w:rsidRDefault="00550FEC" w:rsidP="00550FEC">
      <w:pPr>
        <w:adjustRightInd w:val="0"/>
        <w:spacing w:line="500" w:lineRule="exact"/>
        <w:ind w:firstLineChars="300" w:firstLine="840"/>
        <w:rPr>
          <w:rFonts w:ascii="仿宋" w:eastAsia="仿宋" w:hAnsi="仿宋" w:cs="Times New Roman"/>
          <w:sz w:val="28"/>
          <w:szCs w:val="28"/>
        </w:rPr>
      </w:pPr>
      <w:r w:rsidRPr="00292F5F">
        <w:rPr>
          <w:rFonts w:ascii="仿宋" w:eastAsia="仿宋" w:hAnsi="仿宋" w:cs="Times New Roman" w:hint="eastAsia"/>
          <w:sz w:val="28"/>
          <w:szCs w:val="28"/>
        </w:rPr>
        <w:t>复试总成绩=专业知识笔试</w:t>
      </w:r>
      <w:r>
        <w:rPr>
          <w:rFonts w:ascii="仿宋" w:eastAsia="仿宋" w:hAnsi="仿宋" w:cs="Times New Roman" w:hint="eastAsia"/>
          <w:sz w:val="28"/>
          <w:szCs w:val="28"/>
        </w:rPr>
        <w:t>成绩</w:t>
      </w:r>
      <w:r w:rsidRPr="00292F5F">
        <w:rPr>
          <w:rFonts w:ascii="仿宋" w:eastAsia="仿宋" w:hAnsi="仿宋" w:cs="Times New Roman" w:hint="eastAsia"/>
          <w:sz w:val="28"/>
          <w:szCs w:val="28"/>
        </w:rPr>
        <w:t>*</w:t>
      </w:r>
      <w:r w:rsidRPr="00292F5F">
        <w:rPr>
          <w:rFonts w:ascii="仿宋" w:eastAsia="仿宋" w:hAnsi="仿宋" w:cs="Times New Roman"/>
          <w:sz w:val="28"/>
          <w:szCs w:val="28"/>
        </w:rPr>
        <w:t>4</w:t>
      </w:r>
      <w:r w:rsidRPr="00292F5F">
        <w:rPr>
          <w:rFonts w:ascii="仿宋" w:eastAsia="仿宋" w:hAnsi="仿宋" w:cs="Times New Roman" w:hint="eastAsia"/>
          <w:sz w:val="28"/>
          <w:szCs w:val="28"/>
        </w:rPr>
        <w:t>0%+综合素质面试</w:t>
      </w:r>
      <w:r>
        <w:rPr>
          <w:rFonts w:ascii="仿宋" w:eastAsia="仿宋" w:hAnsi="仿宋" w:cs="Times New Roman" w:hint="eastAsia"/>
          <w:sz w:val="28"/>
          <w:szCs w:val="28"/>
        </w:rPr>
        <w:t>成绩</w:t>
      </w:r>
      <w:r w:rsidRPr="00292F5F">
        <w:rPr>
          <w:rFonts w:ascii="仿宋" w:eastAsia="仿宋" w:hAnsi="仿宋" w:cs="Times New Roman" w:hint="eastAsia"/>
          <w:sz w:val="28"/>
          <w:szCs w:val="28"/>
        </w:rPr>
        <w:t>*</w:t>
      </w:r>
      <w:r w:rsidRPr="00292F5F">
        <w:rPr>
          <w:rFonts w:ascii="仿宋" w:eastAsia="仿宋" w:hAnsi="仿宋" w:cs="Times New Roman"/>
          <w:sz w:val="28"/>
          <w:szCs w:val="28"/>
        </w:rPr>
        <w:t>6</w:t>
      </w:r>
      <w:r w:rsidRPr="00292F5F">
        <w:rPr>
          <w:rFonts w:ascii="仿宋" w:eastAsia="仿宋" w:hAnsi="仿宋" w:cs="Times New Roman" w:hint="eastAsia"/>
          <w:sz w:val="28"/>
          <w:szCs w:val="28"/>
        </w:rPr>
        <w:t>0%</w:t>
      </w:r>
    </w:p>
    <w:p w:rsidR="00994132" w:rsidRDefault="00000000">
      <w:pPr>
        <w:adjustRightInd w:val="0"/>
        <w:spacing w:line="500" w:lineRule="exact"/>
        <w:ind w:firstLineChars="300" w:firstLine="843"/>
        <w:rPr>
          <w:rFonts w:ascii="仿宋" w:eastAsia="仿宋" w:hAnsi="仿宋" w:cs="Times New Roman"/>
          <w:sz w:val="28"/>
          <w:szCs w:val="28"/>
        </w:rPr>
      </w:pPr>
      <w:r w:rsidRPr="00550FEC">
        <w:rPr>
          <w:rFonts w:ascii="仿宋" w:eastAsia="仿宋" w:hAnsi="仿宋" w:cs="Times New Roman" w:hint="eastAsia"/>
          <w:b/>
          <w:bCs/>
          <w:sz w:val="28"/>
          <w:szCs w:val="28"/>
        </w:rPr>
        <w:t>录取总成绩</w:t>
      </w:r>
      <w:r>
        <w:rPr>
          <w:rFonts w:ascii="仿宋" w:eastAsia="仿宋" w:hAnsi="仿宋" w:cs="Times New Roman" w:hint="eastAsia"/>
          <w:sz w:val="28"/>
          <w:szCs w:val="28"/>
        </w:rPr>
        <w:t>=初试总分</w:t>
      </w:r>
      <w:r>
        <w:rPr>
          <w:rFonts w:ascii="仿宋" w:eastAsia="仿宋" w:hAnsi="仿宋" w:cs="Times New Roman"/>
          <w:sz w:val="28"/>
          <w:szCs w:val="28"/>
        </w:rPr>
        <w:t>*0.55/5+</w:t>
      </w:r>
      <w:r>
        <w:rPr>
          <w:rFonts w:ascii="仿宋" w:eastAsia="仿宋" w:hAnsi="仿宋" w:cs="Times New Roman" w:hint="eastAsia"/>
          <w:sz w:val="28"/>
          <w:szCs w:val="28"/>
        </w:rPr>
        <w:t>复试总成绩</w:t>
      </w:r>
      <w:r>
        <w:rPr>
          <w:rFonts w:ascii="仿宋" w:eastAsia="仿宋" w:hAnsi="仿宋" w:cs="Times New Roman"/>
          <w:sz w:val="28"/>
          <w:szCs w:val="28"/>
        </w:rPr>
        <w:t>*0.45</w:t>
      </w:r>
    </w:p>
    <w:p w:rsidR="00994132" w:rsidRDefault="00000000">
      <w:pPr>
        <w:adjustRightInd w:val="0"/>
        <w:spacing w:line="500" w:lineRule="exact"/>
        <w:ind w:firstLineChars="200" w:firstLine="562"/>
        <w:rPr>
          <w:rFonts w:ascii="仿宋" w:eastAsia="仿宋" w:hAnsi="仿宋" w:cs="Times New Roman"/>
          <w:b/>
          <w:bCs/>
          <w:sz w:val="28"/>
          <w:szCs w:val="28"/>
        </w:rPr>
      </w:pPr>
      <w:r>
        <w:rPr>
          <w:rFonts w:ascii="仿宋" w:eastAsia="仿宋" w:hAnsi="仿宋" w:cs="Times New Roman"/>
          <w:b/>
          <w:bCs/>
          <w:sz w:val="28"/>
          <w:szCs w:val="28"/>
        </w:rPr>
        <w:t>2</w:t>
      </w:r>
      <w:r>
        <w:rPr>
          <w:rFonts w:ascii="仿宋" w:eastAsia="仿宋" w:hAnsi="仿宋" w:cs="Times New Roman" w:hint="eastAsia"/>
          <w:b/>
          <w:bCs/>
          <w:sz w:val="28"/>
          <w:szCs w:val="28"/>
        </w:rPr>
        <w:t>.预录取名单公布</w:t>
      </w:r>
    </w:p>
    <w:p w:rsidR="00994132" w:rsidRDefault="00000000">
      <w:pPr>
        <w:adjustRightInd w:val="0"/>
        <w:spacing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sz w:val="28"/>
          <w:szCs w:val="28"/>
        </w:rPr>
        <w:t xml:space="preserve"> </w:t>
      </w:r>
      <w:r>
        <w:rPr>
          <w:rFonts w:ascii="仿宋" w:eastAsia="仿宋" w:hAnsi="仿宋" w:cs="Times New Roman" w:hint="eastAsia"/>
          <w:sz w:val="28"/>
          <w:szCs w:val="28"/>
        </w:rPr>
        <w:t>按专业招生指标数，根据录取总成绩从高到低顺序择优录取</w:t>
      </w:r>
    </w:p>
    <w:p w:rsidR="00994132" w:rsidRDefault="00000000">
      <w:pPr>
        <w:adjustRightInd w:val="0"/>
        <w:spacing w:line="500" w:lineRule="exact"/>
        <w:ind w:firstLineChars="300" w:firstLine="84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公布时间：一志愿考生预录取名单在</w:t>
      </w:r>
      <w:r>
        <w:rPr>
          <w:rFonts w:ascii="仿宋" w:eastAsia="仿宋" w:hAnsi="仿宋" w:cs="Times New Roman"/>
          <w:sz w:val="28"/>
          <w:szCs w:val="28"/>
        </w:rPr>
        <w:t>4</w:t>
      </w:r>
      <w:r>
        <w:rPr>
          <w:rFonts w:ascii="仿宋" w:eastAsia="仿宋" w:hAnsi="仿宋" w:cs="Times New Roman" w:hint="eastAsia"/>
          <w:sz w:val="28"/>
          <w:szCs w:val="28"/>
        </w:rPr>
        <w:t>月</w:t>
      </w:r>
      <w:r>
        <w:rPr>
          <w:rFonts w:ascii="仿宋" w:eastAsia="仿宋" w:hAnsi="仿宋" w:cs="Times New Roman"/>
          <w:sz w:val="28"/>
          <w:szCs w:val="28"/>
        </w:rPr>
        <w:t>8</w:t>
      </w:r>
      <w:r>
        <w:rPr>
          <w:rFonts w:ascii="仿宋" w:eastAsia="仿宋" w:hAnsi="仿宋" w:cs="Times New Roman" w:hint="eastAsia"/>
          <w:sz w:val="28"/>
          <w:szCs w:val="28"/>
        </w:rPr>
        <w:t>日前公布</w:t>
      </w:r>
    </w:p>
    <w:p w:rsidR="00994132" w:rsidRDefault="00000000">
      <w:pPr>
        <w:adjustRightInd w:val="0"/>
        <w:spacing w:line="500" w:lineRule="exact"/>
        <w:ind w:firstLineChars="300" w:firstLine="84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公布方式：学院网站公布</w:t>
      </w:r>
    </w:p>
    <w:p w:rsidR="00994132" w:rsidRDefault="00000000">
      <w:pPr>
        <w:adjustRightInd w:val="0"/>
        <w:spacing w:line="500" w:lineRule="exact"/>
        <w:ind w:firstLineChars="200" w:firstLine="562"/>
        <w:rPr>
          <w:rFonts w:ascii="仿宋" w:eastAsia="仿宋" w:hAnsi="仿宋" w:cs="Times New Roman"/>
          <w:b/>
          <w:bCs/>
          <w:sz w:val="28"/>
          <w:szCs w:val="28"/>
        </w:rPr>
      </w:pPr>
      <w:r>
        <w:rPr>
          <w:rFonts w:ascii="仿宋" w:eastAsia="仿宋" w:hAnsi="仿宋" w:cs="Times New Roman"/>
          <w:b/>
          <w:bCs/>
          <w:sz w:val="28"/>
          <w:szCs w:val="28"/>
        </w:rPr>
        <w:t>3</w:t>
      </w:r>
      <w:r>
        <w:rPr>
          <w:rFonts w:ascii="仿宋" w:eastAsia="仿宋" w:hAnsi="仿宋" w:cs="Times New Roman" w:hint="eastAsia"/>
          <w:b/>
          <w:bCs/>
          <w:sz w:val="28"/>
          <w:szCs w:val="28"/>
        </w:rPr>
        <w:t>.最终录取结果公示</w:t>
      </w:r>
    </w:p>
    <w:p w:rsidR="00994132" w:rsidRDefault="00000000">
      <w:pPr>
        <w:adjustRightInd w:val="0"/>
        <w:spacing w:line="500" w:lineRule="exact"/>
        <w:ind w:firstLineChars="300" w:firstLine="84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学校研究生招生信息网</w:t>
      </w:r>
    </w:p>
    <w:p w:rsidR="00994132" w:rsidRDefault="00000000">
      <w:pPr>
        <w:adjustRightInd w:val="0"/>
        <w:spacing w:line="500" w:lineRule="exact"/>
        <w:ind w:firstLineChars="200" w:firstLine="562"/>
        <w:rPr>
          <w:rFonts w:ascii="仿宋" w:eastAsia="仿宋" w:hAnsi="仿宋" w:cs="Times New Roman"/>
          <w:b/>
          <w:bCs/>
          <w:sz w:val="28"/>
          <w:szCs w:val="28"/>
        </w:rPr>
      </w:pPr>
      <w:r>
        <w:rPr>
          <w:rFonts w:ascii="仿宋" w:eastAsia="仿宋" w:hAnsi="仿宋" w:cs="Times New Roman"/>
          <w:b/>
          <w:bCs/>
          <w:sz w:val="28"/>
          <w:szCs w:val="28"/>
        </w:rPr>
        <w:t>4</w:t>
      </w:r>
      <w:r>
        <w:rPr>
          <w:rFonts w:ascii="仿宋" w:eastAsia="仿宋" w:hAnsi="仿宋" w:cs="Times New Roman" w:hint="eastAsia"/>
          <w:b/>
          <w:bCs/>
          <w:sz w:val="28"/>
          <w:szCs w:val="28"/>
        </w:rPr>
        <w:t>.录取原则</w:t>
      </w:r>
    </w:p>
    <w:p w:rsidR="00994132" w:rsidRDefault="00000000">
      <w:pPr>
        <w:adjustRightInd w:val="0"/>
        <w:spacing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录取按报考专业，根据录取总成绩从高到低顺序择优录取。政审不合格，思想政治素质和道德品质考核不合格的不予录取；复试总成绩低于60分的不予录取；复试中认定为违规违纪的不予录取。</w:t>
      </w:r>
    </w:p>
    <w:p w:rsidR="00994132" w:rsidRDefault="00000000">
      <w:pPr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t>2023年拟录取的硕士研究生入学后3个月内，我校将对所有考生进行全面复查。复查包括全口径照片复查、证件复查、档案复查、资格复查、户籍复查、特殊类加分复查，以及抽样性的专业能力复试复查。复查工作结束后，学校将对复查不合格的学生</w:t>
      </w:r>
      <w:r>
        <w:rPr>
          <w:rFonts w:ascii="仿宋" w:eastAsia="仿宋" w:hAnsi="仿宋" w:cs="Times New Roman" w:hint="eastAsia"/>
          <w:sz w:val="28"/>
          <w:szCs w:val="28"/>
        </w:rPr>
        <w:t>按照相关要求处理，</w:t>
      </w:r>
      <w:r>
        <w:rPr>
          <w:rFonts w:ascii="仿宋" w:eastAsia="仿宋" w:hAnsi="仿宋" w:cs="Times New Roman"/>
          <w:sz w:val="28"/>
          <w:szCs w:val="28"/>
        </w:rPr>
        <w:t>情节严重的，移</w:t>
      </w:r>
      <w:r>
        <w:rPr>
          <w:rFonts w:ascii="仿宋" w:eastAsia="仿宋" w:hAnsi="仿宋" w:cs="Times New Roman"/>
          <w:sz w:val="28"/>
          <w:szCs w:val="28"/>
        </w:rPr>
        <w:lastRenderedPageBreak/>
        <w:t>交有关部门调查处理。</w:t>
      </w:r>
    </w:p>
    <w:p w:rsidR="00994132" w:rsidRDefault="00000000">
      <w:pPr>
        <w:adjustRightInd w:val="0"/>
        <w:spacing w:line="500" w:lineRule="exact"/>
        <w:ind w:firstLineChars="200" w:firstLine="560"/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八、考生复试纪律</w:t>
      </w:r>
    </w:p>
    <w:p w:rsidR="00994132" w:rsidRDefault="00000000">
      <w:pPr>
        <w:adjustRightInd w:val="0"/>
        <w:spacing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t>1. 严禁考生出现弄虚作假及替考作弊等行为，一经查实将按照《国家教育考试违规处理办法》、《普通高等学校招生违规行为处理暂行办法》，视情节轻重予以处理。</w:t>
      </w:r>
    </w:p>
    <w:p w:rsidR="00994132" w:rsidRDefault="00000000">
      <w:pPr>
        <w:adjustRightInd w:val="0"/>
        <w:spacing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t>2. 复试过程中严禁考生对复试过程进行录音录像，严禁将复试相关资料上传网络或提供给相关培训机构，一经查实将取消其复试资格并追究相关责任。</w:t>
      </w:r>
    </w:p>
    <w:p w:rsidR="00994132" w:rsidRDefault="00000000">
      <w:pPr>
        <w:adjustRightInd w:val="0"/>
        <w:spacing w:line="500" w:lineRule="exact"/>
        <w:ind w:firstLineChars="200" w:firstLine="560"/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九、信息公开</w:t>
      </w:r>
    </w:p>
    <w:p w:rsidR="00994132" w:rsidRDefault="00000000">
      <w:pPr>
        <w:adjustRightInd w:val="0"/>
        <w:spacing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t>1.学院按照国家考试信息公开要求和“谁公开、谁把关”、“谁公开、谁解释”的原则，积极推进招生信息公开，相关信息在学院网站进行公开公示，内容包括：复试录取方案，学科、专业招生人数，参加复试考生名单（包括考生姓名、考生编号、初试各科成绩等信息）和拟录取考生名单（包括考生姓名、考生编号、初试成绩、复试成绩、总成绩等信息）等。</w:t>
      </w:r>
    </w:p>
    <w:p w:rsidR="00994132" w:rsidRDefault="00000000">
      <w:pPr>
        <w:adjustRightInd w:val="0"/>
        <w:spacing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t>2.学校将对拟录取名单公示，</w:t>
      </w:r>
      <w:r w:rsidR="00070832">
        <w:rPr>
          <w:rFonts w:ascii="仿宋" w:eastAsia="仿宋" w:hAnsi="仿宋" w:cs="Times New Roman" w:hint="eastAsia"/>
          <w:sz w:val="28"/>
          <w:szCs w:val="28"/>
        </w:rPr>
        <w:t>公示</w:t>
      </w:r>
      <w:r>
        <w:rPr>
          <w:rFonts w:ascii="仿宋" w:eastAsia="仿宋" w:hAnsi="仿宋" w:cs="Times New Roman"/>
          <w:sz w:val="28"/>
          <w:szCs w:val="28"/>
        </w:rPr>
        <w:t>时间为10个工作日。</w:t>
      </w:r>
    </w:p>
    <w:p w:rsidR="00994132" w:rsidRDefault="00000000">
      <w:pPr>
        <w:adjustRightInd w:val="0"/>
        <w:spacing w:line="500" w:lineRule="exact"/>
        <w:ind w:firstLineChars="200" w:firstLine="560"/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十、体检</w:t>
      </w:r>
    </w:p>
    <w:p w:rsidR="00994132" w:rsidRDefault="00000000">
      <w:pPr>
        <w:adjustRightInd w:val="0"/>
        <w:spacing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t>体检工作在入学时统一安排进行，</w:t>
      </w:r>
      <w:r>
        <w:rPr>
          <w:rFonts w:ascii="仿宋" w:eastAsia="仿宋" w:hAnsi="仿宋" w:cs="Times New Roman" w:hint="eastAsia"/>
          <w:sz w:val="28"/>
          <w:szCs w:val="28"/>
        </w:rPr>
        <w:t>按照</w:t>
      </w:r>
      <w:r>
        <w:rPr>
          <w:rFonts w:ascii="仿宋" w:eastAsia="仿宋" w:hAnsi="仿宋" w:cs="Times New Roman"/>
          <w:sz w:val="28"/>
          <w:szCs w:val="28"/>
        </w:rPr>
        <w:t>上级部门有关文件执行。</w:t>
      </w:r>
    </w:p>
    <w:p w:rsidR="00994132" w:rsidRDefault="00000000">
      <w:pPr>
        <w:adjustRightInd w:val="0"/>
        <w:spacing w:line="500" w:lineRule="exact"/>
        <w:ind w:firstLineChars="200" w:firstLine="560"/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十一、监督与复议</w:t>
      </w:r>
    </w:p>
    <w:p w:rsidR="00994132" w:rsidRDefault="00000000">
      <w:pPr>
        <w:adjustRightInd w:val="0"/>
        <w:spacing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t>咨询及申诉渠道：电话及邮箱</w:t>
      </w:r>
    </w:p>
    <w:p w:rsidR="00994132" w:rsidRDefault="00000000">
      <w:pPr>
        <w:adjustRightInd w:val="0"/>
        <w:spacing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t>咨询电话：刘老师029-88492470</w:t>
      </w:r>
    </w:p>
    <w:p w:rsidR="00994132" w:rsidRDefault="00000000">
      <w:pPr>
        <w:adjustRightInd w:val="0"/>
        <w:spacing w:line="500" w:lineRule="exact"/>
        <w:ind w:firstLineChars="200" w:firstLine="560"/>
        <w:rPr>
          <w:rFonts w:cs="Times New Roman"/>
        </w:rPr>
      </w:pPr>
      <w:r>
        <w:rPr>
          <w:rFonts w:ascii="仿宋" w:eastAsia="仿宋" w:hAnsi="仿宋" w:cs="Times New Roman"/>
          <w:sz w:val="28"/>
          <w:szCs w:val="28"/>
        </w:rPr>
        <w:t>申诉电话：祝老师029-88460401，邮箱：</w:t>
      </w:r>
      <w:hyperlink r:id="rId7" w:history="1">
        <w:r>
          <w:rPr>
            <w:rFonts w:ascii="仿宋" w:eastAsia="仿宋" w:hAnsi="仿宋" w:cs="Times New Roman"/>
            <w:sz w:val="28"/>
            <w:szCs w:val="28"/>
          </w:rPr>
          <w:t>zhujinghua@nwpu.edu.cn</w:t>
        </w:r>
      </w:hyperlink>
    </w:p>
    <w:sectPr w:rsidR="00994132">
      <w:headerReference w:type="default" r:id="rId8"/>
      <w:footerReference w:type="default" r:id="rId9"/>
      <w:pgSz w:w="11906" w:h="16838"/>
      <w:pgMar w:top="1388" w:right="1474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07853" w:rsidRDefault="00C07853">
      <w:r>
        <w:separator/>
      </w:r>
    </w:p>
  </w:endnote>
  <w:endnote w:type="continuationSeparator" w:id="0">
    <w:p w:rsidR="00C07853" w:rsidRDefault="00C07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4132" w:rsidRDefault="00994132">
    <w:pPr>
      <w:pStyle w:val="a8"/>
      <w:jc w:val="center"/>
    </w:pPr>
  </w:p>
  <w:p w:rsidR="00994132" w:rsidRDefault="0099413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07853" w:rsidRDefault="00C07853">
      <w:r>
        <w:separator/>
      </w:r>
    </w:p>
  </w:footnote>
  <w:footnote w:type="continuationSeparator" w:id="0">
    <w:p w:rsidR="00C07853" w:rsidRDefault="00C07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C5DDB" w:rsidRDefault="000C5DDB">
    <w:pPr>
      <w:pStyle w:val="aa"/>
    </w:pPr>
  </w:p>
  <w:p w:rsidR="00DD2E94" w:rsidRDefault="00DD2E94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mE5MzNhNzJhYjg5OTg2NzIyMGJjMDMwY2VlMmM1ZjkifQ=="/>
  </w:docVars>
  <w:rsids>
    <w:rsidRoot w:val="00994132"/>
    <w:rsid w:val="0004555A"/>
    <w:rsid w:val="00047D03"/>
    <w:rsid w:val="00070832"/>
    <w:rsid w:val="000C5DDB"/>
    <w:rsid w:val="000F3A3F"/>
    <w:rsid w:val="00292F5F"/>
    <w:rsid w:val="003B10F4"/>
    <w:rsid w:val="003D3219"/>
    <w:rsid w:val="00412BC4"/>
    <w:rsid w:val="004C1CB3"/>
    <w:rsid w:val="004C2E90"/>
    <w:rsid w:val="00504F2C"/>
    <w:rsid w:val="005415B9"/>
    <w:rsid w:val="00550FEC"/>
    <w:rsid w:val="005674C8"/>
    <w:rsid w:val="005E3EAF"/>
    <w:rsid w:val="005F2EAC"/>
    <w:rsid w:val="006370D2"/>
    <w:rsid w:val="00646669"/>
    <w:rsid w:val="00793B19"/>
    <w:rsid w:val="00824AE0"/>
    <w:rsid w:val="008B7721"/>
    <w:rsid w:val="008F4F6A"/>
    <w:rsid w:val="009122A3"/>
    <w:rsid w:val="00994132"/>
    <w:rsid w:val="009A074E"/>
    <w:rsid w:val="009B7059"/>
    <w:rsid w:val="00BA6235"/>
    <w:rsid w:val="00C07853"/>
    <w:rsid w:val="00C63140"/>
    <w:rsid w:val="00C71EDC"/>
    <w:rsid w:val="00C9657C"/>
    <w:rsid w:val="00CD54C1"/>
    <w:rsid w:val="00CE4B12"/>
    <w:rsid w:val="00D414B5"/>
    <w:rsid w:val="00D87A75"/>
    <w:rsid w:val="00DC22C3"/>
    <w:rsid w:val="00DD2E94"/>
    <w:rsid w:val="00DD7AFD"/>
    <w:rsid w:val="00DE37DF"/>
    <w:rsid w:val="00E06BA7"/>
    <w:rsid w:val="00E535A5"/>
    <w:rsid w:val="00EA1ABE"/>
    <w:rsid w:val="00EF375B"/>
    <w:rsid w:val="00F9207C"/>
    <w:rsid w:val="0CE42333"/>
    <w:rsid w:val="115D7C23"/>
    <w:rsid w:val="16C94348"/>
    <w:rsid w:val="290F208E"/>
    <w:rsid w:val="46B300A5"/>
    <w:rsid w:val="48C86BFC"/>
    <w:rsid w:val="562C2BEC"/>
    <w:rsid w:val="5E162F9C"/>
    <w:rsid w:val="5EFF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6376D1"/>
  <w15:docId w15:val="{A200B5AF-C21E-4602-9667-87CC67210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Date" w:uiPriority="99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paragraph" w:styleId="a4">
    <w:name w:val="Date"/>
    <w:basedOn w:val="a"/>
    <w:next w:val="a"/>
    <w:link w:val="a5"/>
    <w:uiPriority w:val="99"/>
    <w:qFormat/>
    <w:pPr>
      <w:ind w:leftChars="2500" w:left="100"/>
    </w:pPr>
  </w:style>
  <w:style w:type="paragraph" w:styleId="a6">
    <w:name w:val="Balloon Text"/>
    <w:basedOn w:val="a"/>
    <w:link w:val="a7"/>
    <w:uiPriority w:val="99"/>
    <w:qFormat/>
    <w:rPr>
      <w:sz w:val="18"/>
      <w:szCs w:val="18"/>
    </w:rPr>
  </w:style>
  <w:style w:type="paragraph" w:styleId="a8">
    <w:name w:val="footer"/>
    <w:basedOn w:val="a"/>
    <w:link w:val="a9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ad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qFormat/>
    <w:rPr>
      <w:b/>
    </w:rPr>
  </w:style>
  <w:style w:type="character" w:styleId="af">
    <w:name w:val="Hyperlink"/>
    <w:basedOn w:val="a0"/>
    <w:uiPriority w:val="99"/>
    <w:qFormat/>
    <w:rPr>
      <w:color w:val="0563C1"/>
      <w:u w:val="single"/>
    </w:rPr>
  </w:style>
  <w:style w:type="character" w:customStyle="1" w:styleId="ab">
    <w:name w:val="页眉 字符"/>
    <w:basedOn w:val="a0"/>
    <w:link w:val="aa"/>
    <w:uiPriority w:val="99"/>
    <w:qFormat/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sz w:val="18"/>
      <w:szCs w:val="18"/>
    </w:rPr>
  </w:style>
  <w:style w:type="character" w:customStyle="1" w:styleId="NormalCharacter">
    <w:name w:val="NormalCharacter"/>
    <w:qFormat/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paragraph" w:styleId="af1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character" w:customStyle="1" w:styleId="1">
    <w:name w:val="不明显参考1"/>
    <w:basedOn w:val="a0"/>
    <w:uiPriority w:val="31"/>
    <w:qFormat/>
    <w:rPr>
      <w:smallCaps/>
      <w:color w:val="595959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="Times New Roman"/>
      <w:color w:val="000000"/>
      <w:sz w:val="24"/>
      <w:szCs w:val="24"/>
    </w:rPr>
  </w:style>
  <w:style w:type="character" w:customStyle="1" w:styleId="a5">
    <w:name w:val="日期 字符"/>
    <w:basedOn w:val="a0"/>
    <w:link w:val="a4"/>
    <w:uiPriority w:val="99"/>
    <w:qFormat/>
    <w:rPr>
      <w:kern w:val="2"/>
      <w:sz w:val="21"/>
      <w:szCs w:val="22"/>
    </w:rPr>
  </w:style>
  <w:style w:type="character" w:customStyle="1" w:styleId="15">
    <w:name w:val="15"/>
    <w:basedOn w:val="a0"/>
    <w:qFormat/>
    <w:rPr>
      <w:rFonts w:ascii="Times New Roman" w:hAnsi="Times New Roman" w:cs="Times New Roman" w:hint="default"/>
      <w:smallCaps/>
      <w:color w:val="595959"/>
    </w:rPr>
  </w:style>
  <w:style w:type="character" w:customStyle="1" w:styleId="a7">
    <w:name w:val="批注框文本 字符"/>
    <w:basedOn w:val="a0"/>
    <w:link w:val="a6"/>
    <w:uiPriority w:val="99"/>
    <w:qFormat/>
    <w:rPr>
      <w:kern w:val="2"/>
      <w:sz w:val="18"/>
      <w:szCs w:val="18"/>
    </w:rPr>
  </w:style>
  <w:style w:type="character" w:customStyle="1" w:styleId="fontstyle01">
    <w:name w:val="fontstyle01"/>
    <w:basedOn w:val="a0"/>
    <w:qFormat/>
    <w:rPr>
      <w:rFonts w:ascii="华文仿宋" w:eastAsia="华文仿宋" w:hAnsi="华文仿宋" w:hint="eastAsia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hujinghua@nwpu.edu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18E90-AE58-4E77-A185-EF2F75671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4</Pages>
  <Words>404</Words>
  <Characters>2307</Characters>
  <Application>Microsoft Office Word</Application>
  <DocSecurity>0</DocSecurity>
  <Lines>19</Lines>
  <Paragraphs>5</Paragraphs>
  <ScaleCrop>false</ScaleCrop>
  <Company>微软中国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13</cp:revision>
  <cp:lastPrinted>2021-03-23T01:01:00Z</cp:lastPrinted>
  <dcterms:created xsi:type="dcterms:W3CDTF">2023-03-25T15:06:00Z</dcterms:created>
  <dcterms:modified xsi:type="dcterms:W3CDTF">2023-03-26T03:39:00Z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C2E371CC0C574E32A2A22D3E4D5B7DA8</vt:lpwstr>
  </property>
</Properties>
</file>