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山东大学硕士研究生招生考试</w:t>
      </w:r>
    </w:p>
    <w:p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考生复试承诺书</w:t>
      </w:r>
    </w:p>
    <w:bookmarkEnd w:id="0"/>
    <w:p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本人参加山东大学硕士研究生招生考试网络复试。根据相关要求，现承诺如下：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一、本人已了解国家和学校相关考试考场规则和违规处理办法，已知晓参加复试学院（单位）和专业的复试形式、复试要求和工作安排。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二、诚信复试，严格遵守国家和学校有关研究生招生考试法规、考试纪律和考场规则。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三、本人保证所提交的报考信息、证件和相关证明材料真实无误。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四、本人保证向复试学院（单位）提供的复试准备信息（包括复试场地、复试设备）真实无误。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五、本人知晓复试内容属于国家秘密，在复试过程中不对复试现场进行录像或截屏，复试内容不向第三方传播或寻求帮助。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648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六、本人知晓，如有违纪、作弊等行为，学校有权</w:t>
      </w:r>
      <w:r>
        <w:rPr>
          <w:rFonts w:hint="eastAsia" w:ascii="仿宋_GB2312" w:eastAsia="仿宋_GB2312"/>
          <w:sz w:val="32"/>
          <w:szCs w:val="32"/>
        </w:rPr>
        <w:t>按照《国家教育考试违规处理办法》《普通高等学校招生违规行为处理暂行办法》等严肃处理，并取消本人复试成绩或录取资格，记入《考生考试诚信档案》。</w:t>
      </w:r>
      <w:r>
        <w:rPr>
          <w:rFonts w:hint="eastAsia" w:ascii="仿宋_GB2312" w:hAnsi="微软雅黑" w:eastAsia="仿宋_GB2312"/>
          <w:sz w:val="32"/>
          <w:szCs w:val="32"/>
        </w:rPr>
        <w:t>涉嫌违法的，移送司法机关，依照《中华人民共和国刑法》等追究法律责任。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  <w:r>
        <w:rPr>
          <w:rFonts w:ascii="仿宋_GB2312" w:hAnsi="微软雅黑" w:eastAsia="仿宋_GB2312"/>
          <w:sz w:val="32"/>
          <w:szCs w:val="32"/>
        </w:rPr>
        <w:t xml:space="preserve">   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3520" w:firstLineChars="11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承诺人（签字）：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firstLine="3520" w:firstLineChars="11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准 考 证 号 码：</w:t>
      </w:r>
    </w:p>
    <w:p>
      <w:pPr>
        <w:pStyle w:val="3"/>
        <w:shd w:val="clear" w:color="auto" w:fill="FFFFFF"/>
        <w:spacing w:before="0" w:beforeAutospacing="0" w:after="0" w:afterAutospacing="0" w:line="480" w:lineRule="exact"/>
        <w:ind w:left="2520" w:leftChars="1200" w:firstLine="3200" w:firstLineChars="1000"/>
      </w:pPr>
      <w:r>
        <w:rPr>
          <w:rFonts w:hint="eastAsia" w:ascii="仿宋_GB2312" w:hAnsi="微软雅黑" w:eastAsia="仿宋_GB2312"/>
          <w:sz w:val="32"/>
          <w:szCs w:val="32"/>
        </w:rPr>
        <w:t xml:space="preserve">年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仿宋_GB2312" w:hAnsi="微软雅黑" w:eastAsia="仿宋_GB2312"/>
          <w:sz w:val="32"/>
          <w:szCs w:val="32"/>
        </w:rPr>
        <w:t xml:space="preserve">月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仿宋_GB2312" w:hAnsi="微软雅黑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E675A"/>
    <w:rsid w:val="71EE6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2021-03-19T09:15:00Z</dcterms:created>
  <dc:creator>Administrator</dc:creator>
  <cp:lastModifiedBy>Administrator</cp:lastModifiedBy>
  <dcterms:modified xsi:type="dcterms:W3CDTF">2021-03-19T09:15:33Z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BB6A1A7E9EF14926946CC0507FA06DCC</vt:lpwstr>
  </property>
</Properties>
</file>