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Style w:val="a8"/>
          <w:rFonts w:ascii="微软雅黑" w:eastAsia="微软雅黑" w:hAnsi="微软雅黑" w:cs="微软雅黑" w:hint="eastAsia"/>
          <w:color w:val="000000"/>
        </w:rPr>
        <w:t>亲爱的考生：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为方便考生更好</w:t>
      </w:r>
      <w:r>
        <w:rPr>
          <w:rFonts w:ascii="微软雅黑" w:eastAsia="微软雅黑" w:hAnsi="微软雅黑" w:cs="微软雅黑" w:hint="eastAsia"/>
          <w:color w:val="000000"/>
        </w:rPr>
        <w:t>地</w:t>
      </w:r>
      <w:r>
        <w:rPr>
          <w:rFonts w:ascii="微软雅黑" w:eastAsia="微软雅黑" w:hAnsi="微软雅黑" w:cs="微软雅黑" w:hint="eastAsia"/>
          <w:color w:val="000000"/>
        </w:rPr>
        <w:t>参加复试，请大家按照以下提示，做好复试准备。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Style w:val="a8"/>
          <w:rFonts w:ascii="微软雅黑" w:eastAsia="微软雅黑" w:hAnsi="微软雅黑" w:cs="微软雅黑" w:hint="eastAsia"/>
          <w:color w:val="000000"/>
        </w:rPr>
        <w:t>一、熟悉好复试流程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复试基本流程如下：登录学院网站查看复试安排</w:t>
      </w:r>
      <w:r>
        <w:rPr>
          <w:rFonts w:ascii="微软雅黑" w:eastAsia="微软雅黑" w:hAnsi="微软雅黑" w:cs="微软雅黑" w:hint="eastAsia"/>
          <w:color w:val="000000"/>
        </w:rPr>
        <w:t>-</w:t>
      </w:r>
      <w:r>
        <w:rPr>
          <w:rFonts w:ascii="微软雅黑" w:eastAsia="微软雅黑" w:hAnsi="微软雅黑" w:cs="微软雅黑" w:hint="eastAsia"/>
          <w:color w:val="000000"/>
        </w:rPr>
        <w:t>按照要求准备设备和软件</w:t>
      </w:r>
      <w:r>
        <w:rPr>
          <w:rFonts w:ascii="微软雅黑" w:eastAsia="微软雅黑" w:hAnsi="微软雅黑" w:cs="微软雅黑" w:hint="eastAsia"/>
          <w:color w:val="000000"/>
        </w:rPr>
        <w:t>-</w:t>
      </w:r>
      <w:r>
        <w:rPr>
          <w:rFonts w:ascii="微软雅黑" w:eastAsia="微软雅黑" w:hAnsi="微软雅黑" w:cs="微软雅黑" w:hint="eastAsia"/>
          <w:color w:val="000000"/>
        </w:rPr>
        <w:t>提交复试审查材料</w:t>
      </w:r>
      <w:r>
        <w:rPr>
          <w:rFonts w:ascii="微软雅黑" w:eastAsia="微软雅黑" w:hAnsi="微软雅黑" w:cs="微软雅黑" w:hint="eastAsia"/>
          <w:color w:val="000000"/>
        </w:rPr>
        <w:t>-</w:t>
      </w:r>
      <w:r>
        <w:rPr>
          <w:rFonts w:ascii="微软雅黑" w:eastAsia="微软雅黑" w:hAnsi="微软雅黑" w:cs="微软雅黑" w:hint="eastAsia"/>
          <w:color w:val="000000"/>
        </w:rPr>
        <w:t>参加学院复试会议和模拟演练</w:t>
      </w:r>
      <w:r>
        <w:rPr>
          <w:rFonts w:ascii="微软雅黑" w:eastAsia="微软雅黑" w:hAnsi="微软雅黑" w:cs="微软雅黑" w:hint="eastAsia"/>
          <w:color w:val="000000"/>
        </w:rPr>
        <w:t>-</w:t>
      </w:r>
      <w:r>
        <w:rPr>
          <w:rFonts w:ascii="微软雅黑" w:eastAsia="微软雅黑" w:hAnsi="微软雅黑" w:cs="微软雅黑" w:hint="eastAsia"/>
          <w:color w:val="000000"/>
        </w:rPr>
        <w:t>进行远程复试。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Style w:val="a8"/>
          <w:rFonts w:ascii="微软雅黑" w:eastAsia="微软雅黑" w:hAnsi="微软雅黑" w:cs="微软雅黑" w:hint="eastAsia"/>
          <w:color w:val="000000"/>
        </w:rPr>
        <w:t>二、选择好复试环境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复试应选择封闭无干扰的房间。房间内照明条件良好，</w:t>
      </w:r>
      <w:proofErr w:type="gramStart"/>
      <w:r>
        <w:rPr>
          <w:rFonts w:ascii="微软雅黑" w:eastAsia="微软雅黑" w:hAnsi="微软雅黑" w:cs="微软雅黑" w:hint="eastAsia"/>
          <w:color w:val="000000"/>
        </w:rPr>
        <w:t>不</w:t>
      </w:r>
      <w:proofErr w:type="gramEnd"/>
      <w:r>
        <w:rPr>
          <w:rFonts w:ascii="微软雅黑" w:eastAsia="微软雅黑" w:hAnsi="微软雅黑" w:cs="微软雅黑" w:hint="eastAsia"/>
          <w:color w:val="000000"/>
        </w:rPr>
        <w:t>逆光；网络信号强，不卡顿；无定时闹钟等设备。复试全程只有考生一人在房间内，无其他人进出。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Style w:val="a8"/>
          <w:rFonts w:ascii="微软雅黑" w:eastAsia="微软雅黑" w:hAnsi="微软雅黑" w:cs="微软雅黑" w:hint="eastAsia"/>
          <w:color w:val="000000"/>
        </w:rPr>
        <w:t>三、调试好复试设备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复试时需要</w:t>
      </w:r>
      <w:r>
        <w:rPr>
          <w:rFonts w:ascii="微软雅黑" w:eastAsia="微软雅黑" w:hAnsi="微软雅黑" w:cs="微软雅黑" w:hint="eastAsia"/>
          <w:color w:val="000000"/>
        </w:rPr>
        <w:t>1</w:t>
      </w:r>
      <w:r>
        <w:rPr>
          <w:rFonts w:ascii="微软雅黑" w:eastAsia="微软雅黑" w:hAnsi="微软雅黑" w:cs="微软雅黑" w:hint="eastAsia"/>
          <w:color w:val="000000"/>
        </w:rPr>
        <w:t>台主设备和</w:t>
      </w:r>
      <w:r>
        <w:rPr>
          <w:rFonts w:ascii="微软雅黑" w:eastAsia="微软雅黑" w:hAnsi="微软雅黑" w:cs="微软雅黑" w:hint="eastAsia"/>
          <w:color w:val="000000"/>
        </w:rPr>
        <w:t>1</w:t>
      </w:r>
      <w:r>
        <w:rPr>
          <w:rFonts w:ascii="微软雅黑" w:eastAsia="微软雅黑" w:hAnsi="微软雅黑" w:cs="微软雅黑" w:hint="eastAsia"/>
          <w:color w:val="000000"/>
        </w:rPr>
        <w:t>台副设备，设备可以用手机、平板或电脑。主设备用于近距离视频复试，</w:t>
      </w:r>
      <w:proofErr w:type="gramStart"/>
      <w:r>
        <w:rPr>
          <w:rFonts w:ascii="微软雅黑" w:eastAsia="微软雅黑" w:hAnsi="微软雅黑" w:cs="微软雅黑" w:hint="eastAsia"/>
          <w:color w:val="000000"/>
        </w:rPr>
        <w:t>副设备</w:t>
      </w:r>
      <w:proofErr w:type="gramEnd"/>
      <w:r>
        <w:rPr>
          <w:rFonts w:ascii="微软雅黑" w:eastAsia="微软雅黑" w:hAnsi="微软雅黑" w:cs="微软雅黑" w:hint="eastAsia"/>
          <w:color w:val="000000"/>
        </w:rPr>
        <w:t>用于监控复试场所。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手机或平板电脑应具有视频通话功能，声音外放正常。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电脑应运行流畅，自带或配有摄像头、麦克风、扬声器。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复试期间请不要使用耳机。一般笔记本电脑或手机都自带麦克风和扬声器。如果是台式机，一般网络摄像头都带有麦克风功能，</w:t>
      </w:r>
      <w:r>
        <w:rPr>
          <w:rFonts w:ascii="微软雅黑" w:eastAsia="微软雅黑" w:hAnsi="微软雅黑" w:cs="微软雅黑" w:hint="eastAsia"/>
          <w:color w:val="000000"/>
        </w:rPr>
        <w:t>需另配扬声器（如音箱）。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建议考生提前用</w:t>
      </w:r>
      <w:r>
        <w:rPr>
          <w:rFonts w:ascii="微软雅黑" w:eastAsia="微软雅黑" w:hAnsi="微软雅黑" w:cs="微软雅黑" w:hint="eastAsia"/>
          <w:color w:val="000000"/>
        </w:rPr>
        <w:t>QQ</w:t>
      </w:r>
      <w:r>
        <w:rPr>
          <w:rFonts w:ascii="微软雅黑" w:eastAsia="微软雅黑" w:hAnsi="微软雅黑" w:cs="微软雅黑" w:hint="eastAsia"/>
          <w:color w:val="000000"/>
        </w:rPr>
        <w:t>或</w:t>
      </w:r>
      <w:proofErr w:type="gramStart"/>
      <w:r>
        <w:rPr>
          <w:rFonts w:ascii="微软雅黑" w:eastAsia="微软雅黑" w:hAnsi="微软雅黑" w:cs="微软雅黑" w:hint="eastAsia"/>
          <w:color w:val="000000"/>
        </w:rPr>
        <w:t>微信视频</w:t>
      </w:r>
      <w:proofErr w:type="gramEnd"/>
      <w:r>
        <w:rPr>
          <w:rFonts w:ascii="微软雅黑" w:eastAsia="微软雅黑" w:hAnsi="微软雅黑" w:cs="微软雅黑" w:hint="eastAsia"/>
          <w:color w:val="000000"/>
        </w:rPr>
        <w:t>通话进行功能测试，确保设备的麦克风和扬声器能够正常工作。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Style w:val="a8"/>
          <w:rFonts w:ascii="微软雅黑" w:eastAsia="微软雅黑" w:hAnsi="微软雅黑" w:cs="微软雅黑" w:hint="eastAsia"/>
          <w:color w:val="000000"/>
        </w:rPr>
        <w:t>四、安装好复试软件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我校各学院</w:t>
      </w:r>
      <w:r>
        <w:rPr>
          <w:rFonts w:ascii="微软雅黑" w:eastAsia="微软雅黑" w:hAnsi="微软雅黑" w:cs="微软雅黑" w:hint="eastAsia"/>
        </w:rPr>
        <w:t>一般</w:t>
      </w:r>
      <w:proofErr w:type="gramStart"/>
      <w:r>
        <w:rPr>
          <w:rFonts w:ascii="微软雅黑" w:eastAsia="微软雅黑" w:hAnsi="微软雅黑" w:cs="微软雅黑" w:hint="eastAsia"/>
          <w:color w:val="000000"/>
        </w:rPr>
        <w:t>通过腾讯会议</w:t>
      </w:r>
      <w:proofErr w:type="gramEnd"/>
      <w:r>
        <w:rPr>
          <w:rFonts w:ascii="微软雅黑" w:eastAsia="微软雅黑" w:hAnsi="微软雅黑" w:cs="微软雅黑" w:hint="eastAsia"/>
          <w:color w:val="000000"/>
        </w:rPr>
        <w:t>系统进行复试。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ind w:firstLine="645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lastRenderedPageBreak/>
        <w:t>使用方法：手机、电脑分别下载安装对应版本</w:t>
      </w:r>
      <w:proofErr w:type="gramStart"/>
      <w:r>
        <w:rPr>
          <w:rFonts w:ascii="微软雅黑" w:eastAsia="微软雅黑" w:hAnsi="微软雅黑" w:cs="微软雅黑" w:hint="eastAsia"/>
          <w:color w:val="000000"/>
        </w:rPr>
        <w:t>的腾讯会议</w:t>
      </w:r>
      <w:proofErr w:type="gramEnd"/>
      <w:r>
        <w:rPr>
          <w:rFonts w:ascii="微软雅黑" w:eastAsia="微软雅黑" w:hAnsi="微软雅黑" w:cs="微软雅黑" w:hint="eastAsia"/>
          <w:color w:val="000000"/>
        </w:rPr>
        <w:t>软件</w:t>
      </w:r>
      <w:r>
        <w:rPr>
          <w:rFonts w:ascii="微软雅黑" w:eastAsia="微软雅黑" w:hAnsi="微软雅黑" w:cs="微软雅黑" w:hint="eastAsia"/>
          <w:color w:val="000000"/>
        </w:rPr>
        <w:t>,</w:t>
      </w:r>
      <w:r>
        <w:rPr>
          <w:rFonts w:ascii="微软雅黑" w:eastAsia="微软雅黑" w:hAnsi="微软雅黑" w:cs="微软雅黑" w:hint="eastAsia"/>
          <w:color w:val="000000"/>
        </w:rPr>
        <w:t>下载地址</w:t>
      </w:r>
      <w:r>
        <w:rPr>
          <w:rFonts w:ascii="微软雅黑" w:eastAsia="微软雅黑" w:hAnsi="微软雅黑" w:cs="微软雅黑" w:hint="eastAsia"/>
          <w:color w:val="000000"/>
        </w:rPr>
        <w:t xml:space="preserve">: </w:t>
      </w:r>
      <w:hyperlink r:id="rId7" w:history="1">
        <w:r>
          <w:rPr>
            <w:rStyle w:val="a9"/>
            <w:rFonts w:ascii="微软雅黑" w:eastAsia="微软雅黑" w:hAnsi="微软雅黑" w:cs="微软雅黑" w:hint="eastAsia"/>
          </w:rPr>
          <w:t>https://meeting.tencent.com/download-center.html</w:t>
        </w:r>
      </w:hyperlink>
      <w:r>
        <w:rPr>
          <w:rFonts w:ascii="微软雅黑" w:eastAsia="微软雅黑" w:hAnsi="微软雅黑" w:cs="微软雅黑" w:hint="eastAsia"/>
          <w:color w:val="000000"/>
        </w:rPr>
        <w:t>。使用时无需注册账户，学院通知会</w:t>
      </w:r>
      <w:r>
        <w:rPr>
          <w:rFonts w:ascii="微软雅黑" w:eastAsia="微软雅黑" w:hAnsi="微软雅黑" w:cs="微软雅黑" w:hint="eastAsia"/>
          <w:color w:val="000000"/>
        </w:rPr>
        <w:t>议号码之后，直接选择登录界面的“加入会议”即可。考生应将准备好的两个设备分别加入会议，姓名一栏分别填写“本人姓名</w:t>
      </w:r>
      <w:r>
        <w:rPr>
          <w:rFonts w:ascii="微软雅黑" w:eastAsia="微软雅黑" w:hAnsi="微软雅黑" w:cs="微软雅黑" w:hint="eastAsia"/>
          <w:color w:val="000000"/>
        </w:rPr>
        <w:t>+</w:t>
      </w:r>
      <w:r>
        <w:rPr>
          <w:rFonts w:ascii="微软雅黑" w:eastAsia="微软雅黑" w:hAnsi="微软雅黑" w:cs="微软雅黑" w:hint="eastAsia"/>
          <w:color w:val="000000"/>
        </w:rPr>
        <w:t>设备名”。如“李明主设备”、“李明副设备”，进入会议后，及时打开摄像头、麦克风和扬声器。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Style w:val="a8"/>
          <w:rFonts w:ascii="微软雅黑" w:eastAsia="微软雅黑" w:hAnsi="微软雅黑" w:cs="微软雅黑" w:hint="eastAsia"/>
          <w:color w:val="000000"/>
        </w:rPr>
        <w:t>五、布置好复试场所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（一）主设备区：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1</w:t>
      </w:r>
      <w:r>
        <w:rPr>
          <w:rFonts w:ascii="微软雅黑" w:eastAsia="微软雅黑" w:hAnsi="微软雅黑" w:cs="微软雅黑" w:hint="eastAsia"/>
          <w:color w:val="000000"/>
        </w:rPr>
        <w:t>．桌椅、电脑（或手机、平板，建议使用电脑）、身份证和准考证。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．电脑（或手机）打开学院指定的复试软件。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3</w:t>
      </w:r>
      <w:r>
        <w:rPr>
          <w:rFonts w:ascii="微软雅黑" w:eastAsia="微软雅黑" w:hAnsi="微软雅黑" w:cs="微软雅黑" w:hint="eastAsia"/>
          <w:color w:val="000000"/>
        </w:rPr>
        <w:t>．摄像头应正对考生，复试全程保持开启状态。复试时考生与摄像头保持合适的距离，摄像头能完整拍摄到考生上半身和双手。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4</w:t>
      </w:r>
      <w:r>
        <w:rPr>
          <w:rFonts w:ascii="微软雅黑" w:eastAsia="微软雅黑" w:hAnsi="微软雅黑" w:cs="微软雅黑" w:hint="eastAsia"/>
          <w:color w:val="000000"/>
        </w:rPr>
        <w:t>．复试过程中，除远程复试程序外，其他应用程序应保持关闭，以免干扰复试。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5</w:t>
      </w:r>
      <w:r>
        <w:rPr>
          <w:rFonts w:ascii="微软雅黑" w:eastAsia="微软雅黑" w:hAnsi="微软雅黑" w:cs="微软雅黑" w:hint="eastAsia"/>
          <w:color w:val="000000"/>
        </w:rPr>
        <w:t>．桌面上请不要放置除考试所需材料外的其他物品。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noProof/>
          <w:color w:val="000000"/>
        </w:rPr>
        <w:lastRenderedPageBreak/>
        <w:drawing>
          <wp:inline distT="0" distB="0" distL="0" distR="0">
            <wp:extent cx="5715000" cy="3790950"/>
            <wp:effectExtent l="0" t="0" r="0" b="0"/>
            <wp:docPr id="2" name="图片 2" descr="https://www.yz.sdu.edu.cn/__local/7/14/70/03AA3746DEE0C67AEDC187D067A_BC49708C_D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yz.sdu.edu.cn/__local/7/14/70/03AA3746DEE0C67AEDC187D067A_BC49708C_D7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（二）</w:t>
      </w:r>
      <w:proofErr w:type="gramStart"/>
      <w:r>
        <w:rPr>
          <w:rFonts w:ascii="微软雅黑" w:eastAsia="微软雅黑" w:hAnsi="微软雅黑" w:cs="微软雅黑" w:hint="eastAsia"/>
          <w:color w:val="000000"/>
        </w:rPr>
        <w:t>副设备</w:t>
      </w:r>
      <w:proofErr w:type="gramEnd"/>
      <w:r>
        <w:rPr>
          <w:rFonts w:ascii="微软雅黑" w:eastAsia="微软雅黑" w:hAnsi="微软雅黑" w:cs="微软雅黑" w:hint="eastAsia"/>
          <w:color w:val="000000"/>
        </w:rPr>
        <w:t>区：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1</w:t>
      </w:r>
      <w:r>
        <w:rPr>
          <w:rFonts w:ascii="微软雅黑" w:eastAsia="微软雅黑" w:hAnsi="微软雅黑" w:cs="微软雅黑" w:hint="eastAsia"/>
          <w:color w:val="000000"/>
        </w:rPr>
        <w:t>．手机（或平板、电脑，建议使用手机），支架或其他用于摆放设备的桌椅。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．</w:t>
      </w:r>
      <w:proofErr w:type="gramStart"/>
      <w:r>
        <w:rPr>
          <w:rFonts w:ascii="微软雅黑" w:eastAsia="微软雅黑" w:hAnsi="微软雅黑" w:cs="微软雅黑" w:hint="eastAsia"/>
          <w:color w:val="000000"/>
        </w:rPr>
        <w:t>副设备</w:t>
      </w:r>
      <w:proofErr w:type="gramEnd"/>
      <w:r>
        <w:rPr>
          <w:rFonts w:ascii="微软雅黑" w:eastAsia="微软雅黑" w:hAnsi="微软雅黑" w:cs="微软雅黑" w:hint="eastAsia"/>
          <w:color w:val="000000"/>
        </w:rPr>
        <w:t>作为网络远程复试云监考，复试全程保持开启状态。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3</w:t>
      </w:r>
      <w:r>
        <w:rPr>
          <w:rFonts w:ascii="微软雅黑" w:eastAsia="微软雅黑" w:hAnsi="微软雅黑" w:cs="微软雅黑" w:hint="eastAsia"/>
          <w:color w:val="000000"/>
        </w:rPr>
        <w:t>．</w:t>
      </w:r>
      <w:proofErr w:type="gramStart"/>
      <w:r>
        <w:rPr>
          <w:rFonts w:ascii="微软雅黑" w:eastAsia="微软雅黑" w:hAnsi="微软雅黑" w:cs="微软雅黑" w:hint="eastAsia"/>
          <w:color w:val="000000"/>
        </w:rPr>
        <w:t>副设备</w:t>
      </w:r>
      <w:proofErr w:type="gramEnd"/>
      <w:r>
        <w:rPr>
          <w:rFonts w:ascii="微软雅黑" w:eastAsia="微软雅黑" w:hAnsi="微软雅黑" w:cs="微软雅黑" w:hint="eastAsia"/>
          <w:color w:val="000000"/>
        </w:rPr>
        <w:t>一般摆放在考生侧后方，距离考生</w:t>
      </w:r>
      <w:r>
        <w:rPr>
          <w:rFonts w:ascii="微软雅黑" w:eastAsia="微软雅黑" w:hAnsi="微软雅黑" w:cs="微软雅黑" w:hint="eastAsia"/>
          <w:color w:val="000000"/>
        </w:rPr>
        <w:t>1-1.5</w:t>
      </w:r>
      <w:r>
        <w:rPr>
          <w:rFonts w:ascii="微软雅黑" w:eastAsia="微软雅黑" w:hAnsi="微软雅黑" w:cs="微软雅黑" w:hint="eastAsia"/>
          <w:color w:val="000000"/>
        </w:rPr>
        <w:t>米左右，与考生后背成</w:t>
      </w:r>
      <w:r>
        <w:rPr>
          <w:rFonts w:ascii="微软雅黑" w:eastAsia="微软雅黑" w:hAnsi="微软雅黑" w:cs="微软雅黑" w:hint="eastAsia"/>
          <w:color w:val="000000"/>
        </w:rPr>
        <w:t>45</w:t>
      </w:r>
      <w:r>
        <w:rPr>
          <w:rFonts w:ascii="微软雅黑" w:eastAsia="微软雅黑" w:hAnsi="微软雅黑" w:cs="微软雅黑" w:hint="eastAsia"/>
          <w:color w:val="000000"/>
        </w:rPr>
        <w:t>度角，能拍摄到考生整体及主设备屏幕。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4</w:t>
      </w:r>
      <w:r>
        <w:rPr>
          <w:rFonts w:ascii="微软雅黑" w:eastAsia="微软雅黑" w:hAnsi="微软雅黑" w:cs="微软雅黑" w:hint="eastAsia"/>
          <w:color w:val="000000"/>
        </w:rPr>
        <w:t>．复试过程中，除远程复试程序外，其他应用程序应保持关闭，以免干扰复试。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noProof/>
          <w:color w:val="000000"/>
        </w:rPr>
        <w:lastRenderedPageBreak/>
        <w:drawing>
          <wp:inline distT="0" distB="0" distL="0" distR="0">
            <wp:extent cx="5715000" cy="4152900"/>
            <wp:effectExtent l="0" t="0" r="0" b="0"/>
            <wp:docPr id="1" name="图片 1" descr="https://www.yz.sdu.edu.cn/__local/4/67/57/F0BC4B991661B39DA7444EA89FF_22564112_10B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www.yz.sdu.edu.cn/__local/4/67/57/F0BC4B991661B39DA7444EA89FF_22564112_10BA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73" w:rsidRDefault="001C393A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Style w:val="a8"/>
          <w:rFonts w:ascii="微软雅黑" w:eastAsia="微软雅黑" w:hAnsi="微软雅黑" w:cs="微软雅黑" w:hint="eastAsia"/>
          <w:color w:val="000000"/>
        </w:rPr>
        <w:t>六、准备好复试材料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1</w:t>
      </w:r>
      <w:r>
        <w:rPr>
          <w:rFonts w:ascii="微软雅黑" w:eastAsia="微软雅黑" w:hAnsi="微软雅黑" w:cs="微软雅黑" w:hint="eastAsia"/>
          <w:color w:val="000000"/>
        </w:rPr>
        <w:t>．有效居民身份证、准考证，以备网络核验。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．必要文具和空白纸若干，可以用来整理答题思路。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</w:rPr>
        <w:t>3</w:t>
      </w:r>
      <w:r>
        <w:rPr>
          <w:rFonts w:ascii="微软雅黑" w:eastAsia="微软雅黑" w:hAnsi="微软雅黑" w:cs="微软雅黑" w:hint="eastAsia"/>
          <w:color w:val="000000"/>
        </w:rPr>
        <w:t>．请不要携带、摆放与考试无关的其他物品。</w:t>
      </w:r>
    </w:p>
    <w:p w:rsidR="00AA6573" w:rsidRDefault="00AA6573">
      <w:pPr>
        <w:pStyle w:val="a7"/>
        <w:shd w:val="clear" w:color="auto" w:fill="FFFFFF"/>
        <w:spacing w:before="0" w:beforeAutospacing="0" w:after="0" w:afterAutospacing="0" w:line="720" w:lineRule="atLeast"/>
        <w:ind w:firstLine="480"/>
        <w:jc w:val="both"/>
        <w:rPr>
          <w:rFonts w:ascii="微软雅黑" w:eastAsia="微软雅黑" w:hAnsi="微软雅黑" w:cs="微软雅黑"/>
          <w:color w:val="000000"/>
        </w:rPr>
      </w:pPr>
    </w:p>
    <w:p w:rsidR="00AA6573" w:rsidRDefault="001C393A" w:rsidP="0090289A">
      <w:pPr>
        <w:pStyle w:val="a7"/>
        <w:shd w:val="clear" w:color="auto" w:fill="FFFFFF"/>
        <w:spacing w:before="0" w:beforeAutospacing="0" w:after="0" w:afterAutospacing="0" w:line="720" w:lineRule="atLeast"/>
        <w:jc w:val="both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祝大家复试顺利！</w:t>
      </w:r>
      <w:bookmarkStart w:id="0" w:name="_GoBack"/>
      <w:bookmarkEnd w:id="0"/>
    </w:p>
    <w:p w:rsidR="00AA6573" w:rsidRDefault="00AA6573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cs="微软雅黑"/>
          <w:color w:val="000000"/>
        </w:rPr>
      </w:pP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right"/>
        <w:rPr>
          <w:rFonts w:ascii="微软雅黑" w:eastAsia="微软雅黑" w:hAnsi="微软雅黑" w:cs="微软雅黑"/>
          <w:color w:val="000000"/>
        </w:rPr>
      </w:pPr>
      <w:r>
        <w:rPr>
          <w:rStyle w:val="a8"/>
          <w:rFonts w:ascii="微软雅黑" w:eastAsia="微软雅黑" w:hAnsi="微软雅黑" w:cs="微软雅黑" w:hint="eastAsia"/>
          <w:color w:val="000000"/>
        </w:rPr>
        <w:t xml:space="preserve">　　　　　　　　　　　　　　</w:t>
      </w:r>
      <w:r>
        <w:rPr>
          <w:rStyle w:val="a8"/>
          <w:rFonts w:ascii="微软雅黑" w:eastAsia="微软雅黑" w:hAnsi="微软雅黑" w:cs="微软雅黑" w:hint="eastAsia"/>
          <w:color w:val="000000"/>
        </w:rPr>
        <w:t xml:space="preserve">　山东大学</w:t>
      </w:r>
      <w:r w:rsidR="0090289A">
        <w:rPr>
          <w:rStyle w:val="a8"/>
          <w:rFonts w:ascii="微软雅黑" w:eastAsia="微软雅黑" w:hAnsi="微软雅黑" w:cs="微软雅黑" w:hint="eastAsia"/>
          <w:color w:val="000000"/>
        </w:rPr>
        <w:t>计算机学院</w:t>
      </w:r>
      <w:r>
        <w:rPr>
          <w:rStyle w:val="a8"/>
          <w:rFonts w:ascii="微软雅黑" w:eastAsia="微软雅黑" w:hAnsi="微软雅黑" w:cs="微软雅黑" w:hint="eastAsia"/>
          <w:color w:val="000000"/>
        </w:rPr>
        <w:t>研究生招生办公室</w:t>
      </w:r>
    </w:p>
    <w:p w:rsidR="00AA6573" w:rsidRDefault="001C393A">
      <w:pPr>
        <w:pStyle w:val="a7"/>
        <w:shd w:val="clear" w:color="auto" w:fill="FFFFFF"/>
        <w:spacing w:before="0" w:beforeAutospacing="0" w:after="0" w:afterAutospacing="0" w:line="720" w:lineRule="atLeast"/>
        <w:jc w:val="right"/>
        <w:rPr>
          <w:rFonts w:ascii="微软雅黑" w:eastAsia="微软雅黑" w:hAnsi="微软雅黑" w:cs="微软雅黑"/>
          <w:color w:val="000000"/>
        </w:rPr>
      </w:pPr>
      <w:r>
        <w:rPr>
          <w:rStyle w:val="a8"/>
          <w:rFonts w:ascii="微软雅黑" w:eastAsia="微软雅黑" w:hAnsi="微软雅黑" w:cs="微软雅黑" w:hint="eastAsia"/>
          <w:color w:val="000000"/>
        </w:rPr>
        <w:t xml:space="preserve">　　　　　　　　　　　　　　　　　</w:t>
      </w:r>
      <w:r>
        <w:rPr>
          <w:rStyle w:val="a8"/>
          <w:rFonts w:ascii="微软雅黑" w:eastAsia="微软雅黑" w:hAnsi="微软雅黑" w:cs="微软雅黑" w:hint="eastAsia"/>
          <w:color w:val="000000"/>
        </w:rPr>
        <w:t>202</w:t>
      </w:r>
      <w:r w:rsidR="00200E59">
        <w:rPr>
          <w:rStyle w:val="a8"/>
          <w:rFonts w:ascii="微软雅黑" w:eastAsia="微软雅黑" w:hAnsi="微软雅黑" w:cs="微软雅黑"/>
          <w:color w:val="000000"/>
        </w:rPr>
        <w:t>2</w:t>
      </w:r>
      <w:r>
        <w:rPr>
          <w:rStyle w:val="a8"/>
          <w:rFonts w:ascii="微软雅黑" w:eastAsia="微软雅黑" w:hAnsi="微软雅黑" w:cs="微软雅黑" w:hint="eastAsia"/>
          <w:color w:val="000000"/>
        </w:rPr>
        <w:t>年</w:t>
      </w:r>
      <w:r>
        <w:rPr>
          <w:rStyle w:val="a8"/>
          <w:rFonts w:ascii="微软雅黑" w:eastAsia="微软雅黑" w:hAnsi="微软雅黑" w:cs="微软雅黑" w:hint="eastAsia"/>
          <w:color w:val="000000"/>
        </w:rPr>
        <w:t>3</w:t>
      </w:r>
      <w:r>
        <w:rPr>
          <w:rStyle w:val="a8"/>
          <w:rFonts w:ascii="微软雅黑" w:eastAsia="微软雅黑" w:hAnsi="微软雅黑" w:cs="微软雅黑" w:hint="eastAsia"/>
          <w:color w:val="000000"/>
        </w:rPr>
        <w:t>月</w:t>
      </w:r>
      <w:r>
        <w:rPr>
          <w:rStyle w:val="a8"/>
          <w:rFonts w:ascii="微软雅黑" w:eastAsia="微软雅黑" w:hAnsi="微软雅黑" w:cs="微软雅黑" w:hint="eastAsia"/>
          <w:color w:val="000000"/>
        </w:rPr>
        <w:t>1</w:t>
      </w:r>
      <w:r>
        <w:rPr>
          <w:rStyle w:val="a8"/>
          <w:rFonts w:ascii="微软雅黑" w:eastAsia="微软雅黑" w:hAnsi="微软雅黑" w:cs="微软雅黑" w:hint="eastAsia"/>
          <w:color w:val="000000"/>
        </w:rPr>
        <w:t>8</w:t>
      </w:r>
      <w:r>
        <w:rPr>
          <w:rStyle w:val="a8"/>
          <w:rFonts w:ascii="微软雅黑" w:eastAsia="微软雅黑" w:hAnsi="微软雅黑" w:cs="微软雅黑" w:hint="eastAsia"/>
          <w:color w:val="000000"/>
        </w:rPr>
        <w:t>日</w:t>
      </w:r>
    </w:p>
    <w:p w:rsidR="00AA6573" w:rsidRDefault="00AA6573">
      <w:pPr>
        <w:rPr>
          <w:rFonts w:ascii="微软雅黑" w:eastAsia="微软雅黑" w:hAnsi="微软雅黑" w:cs="微软雅黑"/>
          <w:sz w:val="24"/>
          <w:szCs w:val="24"/>
        </w:rPr>
      </w:pPr>
    </w:p>
    <w:sectPr w:rsidR="00AA6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93A" w:rsidRDefault="001C393A" w:rsidP="00200E59">
      <w:r>
        <w:separator/>
      </w:r>
    </w:p>
  </w:endnote>
  <w:endnote w:type="continuationSeparator" w:id="0">
    <w:p w:rsidR="001C393A" w:rsidRDefault="001C393A" w:rsidP="0020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93A" w:rsidRDefault="001C393A" w:rsidP="00200E59">
      <w:r>
        <w:separator/>
      </w:r>
    </w:p>
  </w:footnote>
  <w:footnote w:type="continuationSeparator" w:id="0">
    <w:p w:rsidR="001C393A" w:rsidRDefault="001C393A" w:rsidP="00200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3A"/>
    <w:rsid w:val="00001F7B"/>
    <w:rsid w:val="0018206D"/>
    <w:rsid w:val="001C393A"/>
    <w:rsid w:val="001E7ACB"/>
    <w:rsid w:val="00200E59"/>
    <w:rsid w:val="0035136C"/>
    <w:rsid w:val="003D0AB4"/>
    <w:rsid w:val="00490A26"/>
    <w:rsid w:val="0061383A"/>
    <w:rsid w:val="0068494A"/>
    <w:rsid w:val="007144FE"/>
    <w:rsid w:val="007C23A7"/>
    <w:rsid w:val="0090289A"/>
    <w:rsid w:val="009122F3"/>
    <w:rsid w:val="009A1928"/>
    <w:rsid w:val="009F522D"/>
    <w:rsid w:val="00A658DB"/>
    <w:rsid w:val="00AA6573"/>
    <w:rsid w:val="00AE474D"/>
    <w:rsid w:val="04783EB2"/>
    <w:rsid w:val="04EC1DC6"/>
    <w:rsid w:val="254363DC"/>
    <w:rsid w:val="55170280"/>
    <w:rsid w:val="7341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29764"/>
  <w15:docId w15:val="{F4A447C8-4E17-4FBB-905D-164D4D25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eeting.tencent.com/download-center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杜亚楠</dc:creator>
  <cp:lastModifiedBy>yantk</cp:lastModifiedBy>
  <cp:revision>12</cp:revision>
  <dcterms:created xsi:type="dcterms:W3CDTF">2021-03-17T01:00:00Z</dcterms:created>
  <dcterms:modified xsi:type="dcterms:W3CDTF">2022-03-18T06:00:00Z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