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6F" w:rsidRDefault="0085397B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硕士生入学考试《船体结构》考试大纲</w:t>
      </w:r>
    </w:p>
    <w:p w:rsidR="0012016F" w:rsidRDefault="0012016F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</w:p>
    <w:p w:rsidR="0012016F" w:rsidRDefault="0085397B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考试性质</w:t>
      </w:r>
    </w:p>
    <w:p w:rsidR="0012016F" w:rsidRDefault="0085397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《船体结构》是山东交通学院机械专业硕士初试专业课考试科目，适用于船舶与海洋结构物设计制造方向。</w:t>
      </w:r>
    </w:p>
    <w:p w:rsidR="0012016F" w:rsidRDefault="0085397B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考试形式与试卷结构</w:t>
      </w:r>
    </w:p>
    <w:p w:rsidR="0012016F" w:rsidRDefault="0085397B">
      <w:pPr>
        <w:tabs>
          <w:tab w:val="left" w:pos="900"/>
        </w:tabs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答卷方式：闭卷，笔试</w:t>
      </w:r>
    </w:p>
    <w:p w:rsidR="0012016F" w:rsidRDefault="0085397B">
      <w:pPr>
        <w:spacing w:line="360" w:lineRule="auto"/>
        <w:ind w:leftChars="-143" w:left="-30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试题类型：填空、判断、简答、综合等</w:t>
      </w:r>
    </w:p>
    <w:p w:rsidR="0012016F" w:rsidRDefault="0085397B">
      <w:pPr>
        <w:spacing w:line="360" w:lineRule="auto"/>
        <w:ind w:leftChars="-143" w:left="-30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 参考书目：《船舶结构》，魏莉洁主编，哈尔滨工程大学出版社，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年。</w:t>
      </w:r>
    </w:p>
    <w:p w:rsidR="0012016F" w:rsidRDefault="0085397B">
      <w:pPr>
        <w:numPr>
          <w:ilvl w:val="0"/>
          <w:numId w:val="1"/>
        </w:numPr>
        <w:spacing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考查要点</w:t>
      </w:r>
    </w:p>
    <w:p w:rsidR="0012016F" w:rsidRDefault="0085397B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要点一：船舶类型</w:t>
      </w:r>
    </w:p>
    <w:p w:rsidR="0012016F" w:rsidRDefault="0085397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 船舶分类；</w:t>
      </w:r>
    </w:p>
    <w:p w:rsidR="0012016F" w:rsidRDefault="0085397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 船舶类型及特点；</w:t>
      </w:r>
    </w:p>
    <w:p w:rsidR="0012016F" w:rsidRDefault="0085397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考核要求：了解和掌握船舶的分类要求，船舶主要类型及其特点</w:t>
      </w:r>
    </w:p>
    <w:p w:rsidR="0012016F" w:rsidRDefault="0085397B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要点二：</w:t>
      </w:r>
      <w:r>
        <w:rPr>
          <w:rFonts w:ascii="宋体" w:hAnsi="宋体"/>
          <w:b/>
          <w:bCs/>
          <w:sz w:val="28"/>
          <w:szCs w:val="28"/>
        </w:rPr>
        <w:t>船体结构的一般知识</w:t>
      </w:r>
    </w:p>
    <w:p w:rsidR="0012016F" w:rsidRDefault="0085397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．船体结构</w:t>
      </w:r>
      <w:r>
        <w:rPr>
          <w:rFonts w:ascii="宋体" w:hAnsi="宋体" w:hint="eastAsia"/>
          <w:sz w:val="28"/>
          <w:szCs w:val="28"/>
        </w:rPr>
        <w:t>用钢材</w:t>
      </w:r>
      <w:r>
        <w:rPr>
          <w:rFonts w:ascii="宋体" w:hAnsi="宋体"/>
          <w:sz w:val="28"/>
          <w:szCs w:val="28"/>
        </w:rPr>
        <w:t>及连接方式；</w:t>
      </w:r>
    </w:p>
    <w:p w:rsidR="0012016F" w:rsidRDefault="0085397B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．船体结构型式</w:t>
      </w:r>
      <w:r>
        <w:rPr>
          <w:rFonts w:ascii="宋体" w:hAnsi="宋体" w:hint="eastAsia"/>
          <w:sz w:val="28"/>
          <w:szCs w:val="28"/>
        </w:rPr>
        <w:t>分类及其优缺点</w:t>
      </w:r>
      <w:r>
        <w:rPr>
          <w:rFonts w:ascii="宋体" w:hAnsi="宋体"/>
          <w:sz w:val="28"/>
          <w:szCs w:val="28"/>
        </w:rPr>
        <w:t>；</w:t>
      </w:r>
    </w:p>
    <w:p w:rsidR="0012016F" w:rsidRDefault="0085397B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考核要求：掌握船体结构的一般知识，理解掌握典型船舶结构型式。</w:t>
      </w:r>
    </w:p>
    <w:p w:rsidR="0012016F" w:rsidRDefault="0085397B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要点三：</w:t>
      </w:r>
      <w:r>
        <w:rPr>
          <w:rFonts w:ascii="宋体" w:hAnsi="宋体"/>
          <w:b/>
          <w:bCs/>
          <w:sz w:val="28"/>
          <w:szCs w:val="28"/>
        </w:rPr>
        <w:t>船体各部分结构</w:t>
      </w:r>
    </w:p>
    <w:p w:rsidR="0012016F" w:rsidRDefault="0085397B">
      <w:pPr>
        <w:spacing w:line="3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1.外板和甲板板；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>2.船底结构；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3.舷侧结构；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4.甲板结构；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5.舱壁结构；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6.首尾端结构；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7.上层建筑和机舱棚结构</w:t>
      </w:r>
      <w:r>
        <w:rPr>
          <w:rFonts w:ascii="宋体" w:hAnsi="宋体" w:hint="eastAsia"/>
          <w:sz w:val="28"/>
          <w:szCs w:val="28"/>
        </w:rPr>
        <w:t>；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8.典型船舶结构特点。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考核要求：掌握船体各部分结构</w:t>
      </w:r>
      <w:r w:rsidR="00D45B7A">
        <w:rPr>
          <w:rFonts w:ascii="宋体" w:hAnsi="宋体"/>
          <w:sz w:val="28"/>
          <w:szCs w:val="28"/>
        </w:rPr>
        <w:t>型式</w:t>
      </w:r>
      <w:r>
        <w:rPr>
          <w:rFonts w:ascii="宋体" w:hAnsi="宋体" w:hint="eastAsia"/>
          <w:sz w:val="28"/>
          <w:szCs w:val="28"/>
        </w:rPr>
        <w:t>、构件组成、构件名称、作用和受力情况以及对结构的要求。</w:t>
      </w:r>
    </w:p>
    <w:p w:rsidR="0012016F" w:rsidRDefault="0085397B">
      <w:pPr>
        <w:spacing w:line="54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要点四：船舶行业发展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 船舶行业发展现状和未来趋势；</w:t>
      </w:r>
    </w:p>
    <w:p w:rsidR="0012016F" w:rsidRDefault="0085397B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 国际船舶行业、航运动态以及行业热点。</w:t>
      </w:r>
    </w:p>
    <w:p w:rsidR="0012016F" w:rsidRDefault="0085397B">
      <w:pPr>
        <w:spacing w:line="540" w:lineRule="exact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考核要求：理解和掌握船舶行业发展现状、未来趋势、各种新兴造船技术、</w:t>
      </w:r>
      <w:r w:rsidR="00D45B7A">
        <w:rPr>
          <w:rFonts w:ascii="宋体" w:hAnsi="宋体" w:hint="eastAsia"/>
          <w:sz w:val="28"/>
          <w:szCs w:val="28"/>
        </w:rPr>
        <w:t>高技术</w:t>
      </w:r>
      <w:r>
        <w:rPr>
          <w:rFonts w:ascii="宋体" w:hAnsi="宋体" w:hint="eastAsia"/>
          <w:sz w:val="28"/>
          <w:szCs w:val="28"/>
        </w:rPr>
        <w:t>船舶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及本行业国内外热点。</w:t>
      </w:r>
    </w:p>
    <w:sectPr w:rsidR="0012016F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AD4" w:rsidRDefault="00983AD4">
      <w:r>
        <w:separator/>
      </w:r>
    </w:p>
  </w:endnote>
  <w:endnote w:type="continuationSeparator" w:id="0">
    <w:p w:rsidR="00983AD4" w:rsidRDefault="0098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6F" w:rsidRDefault="0085397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2016F" w:rsidRDefault="0012016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6F" w:rsidRDefault="0085397B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45B7A">
      <w:rPr>
        <w:rStyle w:val="a5"/>
        <w:noProof/>
      </w:rPr>
      <w:t>1</w:t>
    </w:r>
    <w:r>
      <w:fldChar w:fldCharType="end"/>
    </w:r>
  </w:p>
  <w:p w:rsidR="0012016F" w:rsidRDefault="001201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AD4" w:rsidRDefault="00983AD4">
      <w:r>
        <w:separator/>
      </w:r>
    </w:p>
  </w:footnote>
  <w:footnote w:type="continuationSeparator" w:id="0">
    <w:p w:rsidR="00983AD4" w:rsidRDefault="0098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73AA"/>
    <w:multiLevelType w:val="multilevel"/>
    <w:tmpl w:val="09FE73AA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3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DE8"/>
    <w:rsid w:val="000A6B5E"/>
    <w:rsid w:val="000B3BFF"/>
    <w:rsid w:val="0012016F"/>
    <w:rsid w:val="001516D9"/>
    <w:rsid w:val="0016556B"/>
    <w:rsid w:val="00282DE8"/>
    <w:rsid w:val="002B1BAC"/>
    <w:rsid w:val="003568E2"/>
    <w:rsid w:val="00366FBA"/>
    <w:rsid w:val="00450FED"/>
    <w:rsid w:val="004F4D6C"/>
    <w:rsid w:val="00587AC9"/>
    <w:rsid w:val="005A5758"/>
    <w:rsid w:val="005E6C7F"/>
    <w:rsid w:val="005F2062"/>
    <w:rsid w:val="00675B08"/>
    <w:rsid w:val="006D1798"/>
    <w:rsid w:val="00704616"/>
    <w:rsid w:val="00743763"/>
    <w:rsid w:val="00743EFD"/>
    <w:rsid w:val="007B32F5"/>
    <w:rsid w:val="00815F0F"/>
    <w:rsid w:val="0085397B"/>
    <w:rsid w:val="009003E6"/>
    <w:rsid w:val="00983AD4"/>
    <w:rsid w:val="00AA05E9"/>
    <w:rsid w:val="00AA5F48"/>
    <w:rsid w:val="00B109AA"/>
    <w:rsid w:val="00B602EB"/>
    <w:rsid w:val="00B968A3"/>
    <w:rsid w:val="00D45B7A"/>
    <w:rsid w:val="00D54F2F"/>
    <w:rsid w:val="00DA0F74"/>
    <w:rsid w:val="00DD2CCD"/>
    <w:rsid w:val="00F009DB"/>
    <w:rsid w:val="01EB59F7"/>
    <w:rsid w:val="11F9757F"/>
    <w:rsid w:val="2AB2237F"/>
    <w:rsid w:val="2C330530"/>
    <w:rsid w:val="2F4A413E"/>
    <w:rsid w:val="3EB523CF"/>
    <w:rsid w:val="51D57E2E"/>
    <w:rsid w:val="6B5A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AEC30A-0690-4396-BBA4-5AC4CEA6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  <w:style w:type="paragraph" w:customStyle="1" w:styleId="CharCharCharCharChar1CharCharChar">
    <w:name w:val="Char Char Char Char Char1 Char Char Char"/>
    <w:basedOn w:val="a"/>
    <w:semiHidden/>
    <w:qFormat/>
    <w:pPr>
      <w:widowControl/>
      <w:spacing w:after="160" w:line="240" w:lineRule="exact"/>
      <w:ind w:firstLineChars="200" w:firstLine="200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style2">
    <w:name w:val="style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List Paragraph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79</Words>
  <Characters>452</Characters>
  <Application>Microsoft Office Word</Application>
  <DocSecurity>0</DocSecurity>
  <Lines>3</Lines>
  <Paragraphs>1</Paragraphs>
  <ScaleCrop>false</ScaleCrop>
  <Company>j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硕士生入学考试《船舶原理与结构》考试大纲</dc:title>
  <dc:creator>p</dc:creator>
  <cp:lastModifiedBy>S</cp:lastModifiedBy>
  <cp:revision>5</cp:revision>
  <cp:lastPrinted>2017-09-21T07:21:00Z</cp:lastPrinted>
  <dcterms:created xsi:type="dcterms:W3CDTF">2017-09-25T06:09:00Z</dcterms:created>
  <dcterms:modified xsi:type="dcterms:W3CDTF">2020-09-21T07:57:00Z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