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FE8" w:rsidRDefault="00E272C0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</w:p>
    <w:p w:rsidR="00657FE8" w:rsidRDefault="00E272C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外国语学院翻译硕士研究生招生考试</w:t>
      </w:r>
    </w:p>
    <w:p w:rsidR="00657FE8" w:rsidRDefault="00E272C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657FE8">
        <w:trPr>
          <w:trHeight w:val="11787"/>
        </w:trPr>
        <w:tc>
          <w:tcPr>
            <w:tcW w:w="8280" w:type="dxa"/>
          </w:tcPr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211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科目名称：翻译硕士英语</w:t>
            </w:r>
          </w:p>
          <w:p w:rsidR="00657FE8" w:rsidRDefault="00E272C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657FE8" w:rsidRDefault="00E272C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要求考生具有良好的英语基本功，认知词汇量在</w:t>
            </w:r>
            <w:r>
              <w:rPr>
                <w:rFonts w:hint="eastAsia"/>
                <w:sz w:val="24"/>
              </w:rPr>
              <w:t>10000</w:t>
            </w:r>
            <w:r>
              <w:rPr>
                <w:rFonts w:hint="eastAsia"/>
                <w:sz w:val="24"/>
              </w:rPr>
              <w:t>以上，能正确且熟练地运用</w:t>
            </w:r>
            <w:r>
              <w:rPr>
                <w:rFonts w:hint="eastAsia"/>
                <w:sz w:val="24"/>
              </w:rPr>
              <w:t>6000</w:t>
            </w:r>
            <w:r>
              <w:rPr>
                <w:rFonts w:hint="eastAsia"/>
                <w:sz w:val="24"/>
              </w:rPr>
              <w:t>个常用词汇及其搭配；能熟练掌握正确的英语语法、结构、修辞等语言规范知识；具有较强的英语阅读理解能力和写作能力。总体相当于英语专业八级水平。</w:t>
            </w:r>
          </w:p>
          <w:p w:rsidR="00657FE8" w:rsidRDefault="00E272C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考试包括三个部分：词汇语法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分（题型包括：选择、完形填空、改错等），阅读理解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分（题型包括：选择、简答等），英语写作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分。总分为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分。</w:t>
            </w:r>
          </w:p>
          <w:p w:rsidR="00657FE8" w:rsidRDefault="00E272C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参考书目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《现代大学英语（精读）》（</w:t>
            </w:r>
            <w:r>
              <w:rPr>
                <w:rFonts w:hint="eastAsia"/>
                <w:sz w:val="24"/>
              </w:rPr>
              <w:t>1-6</w:t>
            </w:r>
            <w:r>
              <w:rPr>
                <w:rFonts w:hint="eastAsia"/>
                <w:sz w:val="24"/>
              </w:rPr>
              <w:t>册）（第二版），杨立民总主编，外语教学与研究出版社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《高级英语》（</w:t>
            </w:r>
            <w:r>
              <w:rPr>
                <w:rFonts w:hint="eastAsia"/>
                <w:sz w:val="24"/>
              </w:rPr>
              <w:t>1-2</w:t>
            </w:r>
            <w:r>
              <w:rPr>
                <w:rFonts w:hint="eastAsia"/>
                <w:sz w:val="24"/>
              </w:rPr>
              <w:t>册）（第三版），</w:t>
            </w:r>
            <w:proofErr w:type="gramStart"/>
            <w:r>
              <w:rPr>
                <w:rFonts w:hint="eastAsia"/>
                <w:sz w:val="24"/>
              </w:rPr>
              <w:t>张汉熙主编</w:t>
            </w:r>
            <w:proofErr w:type="gramEnd"/>
            <w:r>
              <w:rPr>
                <w:rFonts w:hint="eastAsia"/>
                <w:sz w:val="24"/>
              </w:rPr>
              <w:t>，外语教学与研究出版社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《经济学人》、《中国日报》等英语读物</w:t>
            </w:r>
          </w:p>
          <w:p w:rsidR="00657FE8" w:rsidRDefault="00657FE8">
            <w:pPr>
              <w:rPr>
                <w:sz w:val="24"/>
              </w:rPr>
            </w:pP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357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科目名称：英语翻译基础</w:t>
            </w:r>
          </w:p>
          <w:p w:rsidR="00657FE8" w:rsidRDefault="00E272C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一、要求考生具备一定的中外文学文化、政治、经济、社会、</w:t>
            </w:r>
            <w:proofErr w:type="gramStart"/>
            <w:r>
              <w:rPr>
                <w:rFonts w:hint="eastAsia"/>
                <w:sz w:val="24"/>
              </w:rPr>
              <w:t>基础译论等</w:t>
            </w:r>
            <w:proofErr w:type="gramEnd"/>
            <w:r>
              <w:rPr>
                <w:rFonts w:hint="eastAsia"/>
                <w:sz w:val="24"/>
              </w:rPr>
              <w:t>方面的背景知识，扎实的英汉语言基本功以及较强的英汉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汉英转换能力。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二、考试包括两个部分：词语翻译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分（题型包括：词语英译汉、</w:t>
            </w:r>
            <w:proofErr w:type="gramStart"/>
            <w:r>
              <w:rPr>
                <w:rFonts w:hint="eastAsia"/>
                <w:sz w:val="24"/>
              </w:rPr>
              <w:t>汉译英各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个</w:t>
            </w:r>
            <w:proofErr w:type="gramEnd"/>
            <w:r>
              <w:rPr>
                <w:rFonts w:hint="eastAsia"/>
                <w:sz w:val="24"/>
              </w:rPr>
              <w:t>），篇章英汉互译</w:t>
            </w:r>
            <w:r>
              <w:rPr>
                <w:rFonts w:hint="eastAsia"/>
                <w:sz w:val="24"/>
              </w:rPr>
              <w:t>120</w:t>
            </w:r>
            <w:r>
              <w:rPr>
                <w:rFonts w:hint="eastAsia"/>
                <w:sz w:val="24"/>
              </w:rPr>
              <w:t>分（题型包括：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篇英译汉，共约</w:t>
            </w:r>
            <w:r>
              <w:rPr>
                <w:rFonts w:hint="eastAsia"/>
                <w:sz w:val="24"/>
              </w:rPr>
              <w:t>300-400</w:t>
            </w:r>
            <w:r>
              <w:rPr>
                <w:rFonts w:hint="eastAsia"/>
                <w:sz w:val="24"/>
              </w:rPr>
              <w:t>单词；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篇汉译英，共约</w:t>
            </w:r>
            <w:r>
              <w:rPr>
                <w:rFonts w:hint="eastAsia"/>
                <w:sz w:val="24"/>
              </w:rPr>
              <w:t>300-400</w:t>
            </w:r>
            <w:r>
              <w:rPr>
                <w:rFonts w:hint="eastAsia"/>
                <w:sz w:val="24"/>
              </w:rPr>
              <w:t>汉字）。总分为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分。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三、参考书目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《新编英汉翻译教程》（第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版），</w:t>
            </w:r>
            <w:proofErr w:type="gramStart"/>
            <w:r>
              <w:rPr>
                <w:rFonts w:hint="eastAsia"/>
                <w:sz w:val="24"/>
              </w:rPr>
              <w:t>孙致礼</w:t>
            </w:r>
            <w:proofErr w:type="gramEnd"/>
            <w:r>
              <w:rPr>
                <w:rFonts w:hint="eastAsia"/>
                <w:sz w:val="24"/>
              </w:rPr>
              <w:t>编著，上海外语教育出版社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《新编汉英翻译教程》（第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版），陈宏薇、李亚丹主编，上海外语教育出版社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《高级英汉翻译理论与实践》（第四版），</w:t>
            </w:r>
            <w:proofErr w:type="gramStart"/>
            <w:r>
              <w:rPr>
                <w:rFonts w:hint="eastAsia"/>
                <w:sz w:val="24"/>
              </w:rPr>
              <w:t>叶子南</w:t>
            </w:r>
            <w:proofErr w:type="gramEnd"/>
            <w:r>
              <w:rPr>
                <w:rFonts w:hint="eastAsia"/>
                <w:sz w:val="24"/>
              </w:rPr>
              <w:t>著，清华大学出版社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全国翻译专业资格（水平）考试英语笔译实务教材（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级）</w:t>
            </w:r>
          </w:p>
          <w:p w:rsidR="00657FE8" w:rsidRDefault="00657FE8">
            <w:pPr>
              <w:rPr>
                <w:sz w:val="24"/>
              </w:rPr>
            </w:pP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448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科目名称：汉语写作与百科知识</w:t>
            </w:r>
          </w:p>
          <w:p w:rsidR="00657FE8" w:rsidRDefault="00E272C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657FE8" w:rsidRDefault="00E272C0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要求考生具备一定的英美文学文化、国内外时事政治和经济、中国传统文化以及科普等方面的知识，拥有较强的现代汉语基本功以及现代汉语写作能力。</w:t>
            </w:r>
          </w:p>
          <w:p w:rsidR="00657FE8" w:rsidRDefault="00E272C0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考试包括</w:t>
            </w:r>
            <w:r w:rsidR="00AF1C92"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个部分：百科知识</w:t>
            </w:r>
            <w:r w:rsidR="003834AD">
              <w:rPr>
                <w:sz w:val="24"/>
              </w:rPr>
              <w:t>50</w:t>
            </w:r>
            <w:r>
              <w:rPr>
                <w:rFonts w:hint="eastAsia"/>
                <w:sz w:val="24"/>
              </w:rPr>
              <w:t>分（题型</w:t>
            </w:r>
            <w:r w:rsidR="003834AD">
              <w:rPr>
                <w:rFonts w:hint="eastAsia"/>
                <w:sz w:val="24"/>
              </w:rPr>
              <w:t>包括</w:t>
            </w:r>
            <w:r>
              <w:rPr>
                <w:rFonts w:hint="eastAsia"/>
                <w:sz w:val="24"/>
              </w:rPr>
              <w:t>：单项选择</w:t>
            </w:r>
            <w:r w:rsidR="003834AD">
              <w:rPr>
                <w:rFonts w:hint="eastAsia"/>
                <w:sz w:val="24"/>
              </w:rPr>
              <w:t>、简要解释词条等</w:t>
            </w:r>
            <w:r>
              <w:rPr>
                <w:rFonts w:hint="eastAsia"/>
                <w:sz w:val="24"/>
              </w:rPr>
              <w:t>）、应用文写作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分、现代汉语写作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分。总分为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分。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三、参考书目</w:t>
            </w:r>
            <w:bookmarkStart w:id="0" w:name="_GoBack"/>
            <w:bookmarkEnd w:id="0"/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《中国文化概要》，陶嘉炜编著，北京大学出版社</w:t>
            </w:r>
          </w:p>
          <w:p w:rsidR="00657FE8" w:rsidRDefault="00E272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2.</w:t>
            </w:r>
            <w:r>
              <w:rPr>
                <w:rFonts w:hint="eastAsia"/>
                <w:sz w:val="24"/>
              </w:rPr>
              <w:t>《汉语写作与百科知识》，李国正主编，天津科技翻译出版公司</w:t>
            </w:r>
          </w:p>
          <w:p w:rsidR="00657FE8" w:rsidRDefault="00657FE8">
            <w:pPr>
              <w:rPr>
                <w:sz w:val="24"/>
              </w:rPr>
            </w:pPr>
          </w:p>
        </w:tc>
      </w:tr>
    </w:tbl>
    <w:p w:rsidR="00657FE8" w:rsidRDefault="00657FE8"/>
    <w:sectPr w:rsidR="00657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9BF" w:rsidRDefault="00CB19BF" w:rsidP="003834AD">
      <w:r>
        <w:separator/>
      </w:r>
    </w:p>
  </w:endnote>
  <w:endnote w:type="continuationSeparator" w:id="0">
    <w:p w:rsidR="00CB19BF" w:rsidRDefault="00CB19BF" w:rsidP="0038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9BF" w:rsidRDefault="00CB19BF" w:rsidP="003834AD">
      <w:r>
        <w:separator/>
      </w:r>
    </w:p>
  </w:footnote>
  <w:footnote w:type="continuationSeparator" w:id="0">
    <w:p w:rsidR="00CB19BF" w:rsidRDefault="00CB19BF" w:rsidP="00383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41A68"/>
    <w:multiLevelType w:val="singleLevel"/>
    <w:tmpl w:val="B6F41A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F4AC51E"/>
    <w:multiLevelType w:val="singleLevel"/>
    <w:tmpl w:val="CF4AC5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256"/>
    <w:rsid w:val="000011E4"/>
    <w:rsid w:val="0007016D"/>
    <w:rsid w:val="0014221F"/>
    <w:rsid w:val="002D3BA3"/>
    <w:rsid w:val="00306993"/>
    <w:rsid w:val="003834AD"/>
    <w:rsid w:val="0056009C"/>
    <w:rsid w:val="00605501"/>
    <w:rsid w:val="00657FE8"/>
    <w:rsid w:val="00837530"/>
    <w:rsid w:val="00865A38"/>
    <w:rsid w:val="00AA1FE3"/>
    <w:rsid w:val="00AF1C92"/>
    <w:rsid w:val="00CB19BF"/>
    <w:rsid w:val="00D63145"/>
    <w:rsid w:val="00D83C1D"/>
    <w:rsid w:val="00E272C0"/>
    <w:rsid w:val="00E37256"/>
    <w:rsid w:val="00F15C6F"/>
    <w:rsid w:val="00FE2AC5"/>
    <w:rsid w:val="10A22A74"/>
    <w:rsid w:val="3BE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915F1"/>
  <w15:docId w15:val="{88433165-27E9-4338-8F19-0B69D1B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787</Characters>
  <Application>Microsoft Office Word</Application>
  <DocSecurity>0</DocSecurity>
  <Lines>6</Lines>
  <Paragraphs>1</Paragraphs>
  <ScaleCrop>false</ScaleCrop>
  <Company>sdut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zsb</cp:lastModifiedBy>
  <cp:revision>11</cp:revision>
  <dcterms:created xsi:type="dcterms:W3CDTF">2016-06-29T02:29:00Z</dcterms:created>
  <dcterms:modified xsi:type="dcterms:W3CDTF">2021-07-31T01:40:00Z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7DB7D3ECCAA646DDB6368D61725B3C6B</vt:lpwstr>
  </property>
</Properties>
</file>