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6C" w:rsidRPr="003E3A91" w:rsidRDefault="009A6D01" w:rsidP="008E59DB">
      <w:pPr>
        <w:spacing w:line="300" w:lineRule="exact"/>
        <w:jc w:val="center"/>
        <w:rPr>
          <w:rFonts w:ascii="仿宋" w:eastAsia="仿宋" w:hAnsi="仿宋"/>
          <w:b/>
          <w:sz w:val="28"/>
          <w:szCs w:val="24"/>
        </w:rPr>
      </w:pPr>
      <w:bookmarkStart w:id="0" w:name="_GoBack"/>
      <w:bookmarkEnd w:id="0"/>
      <w:r w:rsidRPr="003E3A91">
        <w:rPr>
          <w:rFonts w:ascii="仿宋" w:eastAsia="仿宋" w:hAnsi="仿宋" w:hint="eastAsia"/>
          <w:b/>
          <w:sz w:val="28"/>
          <w:szCs w:val="24"/>
        </w:rPr>
        <w:t>2021年</w:t>
      </w:r>
      <w:r w:rsidR="008E59DB">
        <w:rPr>
          <w:rFonts w:ascii="仿宋" w:eastAsia="仿宋" w:hAnsi="仿宋" w:hint="eastAsia"/>
          <w:b/>
          <w:sz w:val="28"/>
          <w:szCs w:val="24"/>
        </w:rPr>
        <w:t>国际经管学院</w:t>
      </w:r>
      <w:r w:rsidRPr="003E3A91">
        <w:rPr>
          <w:rFonts w:ascii="仿宋" w:eastAsia="仿宋" w:hAnsi="仿宋" w:hint="eastAsia"/>
          <w:b/>
          <w:sz w:val="28"/>
          <w:szCs w:val="24"/>
        </w:rPr>
        <w:t>硕士研究生复试参考书目</w:t>
      </w:r>
    </w:p>
    <w:p w:rsidR="009A6D01" w:rsidRPr="003E3A91" w:rsidRDefault="009A6D01" w:rsidP="00490A2D">
      <w:pPr>
        <w:spacing w:line="300" w:lineRule="exact"/>
        <w:rPr>
          <w:rFonts w:ascii="仿宋" w:eastAsia="仿宋" w:hAnsi="仿宋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0"/>
        <w:gridCol w:w="1492"/>
        <w:gridCol w:w="2256"/>
        <w:gridCol w:w="1577"/>
        <w:gridCol w:w="1577"/>
      </w:tblGrid>
      <w:tr w:rsidR="009A6D01" w:rsidRPr="003E3A91" w:rsidTr="009A6D01">
        <w:tc>
          <w:tcPr>
            <w:tcW w:w="166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b/>
                <w:sz w:val="24"/>
                <w:szCs w:val="24"/>
              </w:rPr>
              <w:t>专业代码与名称</w:t>
            </w:r>
          </w:p>
        </w:tc>
        <w:tc>
          <w:tcPr>
            <w:tcW w:w="171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b/>
                <w:sz w:val="24"/>
                <w:szCs w:val="24"/>
              </w:rPr>
              <w:t>复试科目</w:t>
            </w:r>
          </w:p>
        </w:tc>
        <w:tc>
          <w:tcPr>
            <w:tcW w:w="171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b/>
                <w:sz w:val="24"/>
                <w:szCs w:val="24"/>
              </w:rPr>
              <w:t>参考书</w:t>
            </w:r>
          </w:p>
        </w:tc>
        <w:tc>
          <w:tcPr>
            <w:tcW w:w="1715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1715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</w:tr>
      <w:tr w:rsidR="009A6D01" w:rsidRPr="003E3A91" w:rsidTr="009A6D01">
        <w:tc>
          <w:tcPr>
            <w:tcW w:w="166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1.金融学（020204）</w:t>
            </w:r>
          </w:p>
        </w:tc>
        <w:tc>
          <w:tcPr>
            <w:tcW w:w="171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金融学综合</w:t>
            </w:r>
          </w:p>
        </w:tc>
        <w:tc>
          <w:tcPr>
            <w:tcW w:w="1714" w:type="dxa"/>
          </w:tcPr>
          <w:p w:rsidR="009A6D01" w:rsidRPr="003E3A91" w:rsidRDefault="007B6CA8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《金融学》（第五版）</w:t>
            </w:r>
          </w:p>
        </w:tc>
        <w:tc>
          <w:tcPr>
            <w:tcW w:w="1715" w:type="dxa"/>
          </w:tcPr>
          <w:p w:rsidR="009A6D01" w:rsidRPr="003E3A91" w:rsidRDefault="007B6CA8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高等教育出版社 2016</w:t>
            </w:r>
          </w:p>
        </w:tc>
        <w:tc>
          <w:tcPr>
            <w:tcW w:w="1715" w:type="dxa"/>
          </w:tcPr>
          <w:p w:rsidR="009A6D01" w:rsidRPr="003E3A91" w:rsidRDefault="007B6CA8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曹龙骐等</w:t>
            </w:r>
          </w:p>
        </w:tc>
      </w:tr>
      <w:tr w:rsidR="00F6795D" w:rsidRPr="003E3A91" w:rsidTr="00F6795D">
        <w:trPr>
          <w:trHeight w:val="315"/>
        </w:trPr>
        <w:tc>
          <w:tcPr>
            <w:tcW w:w="1664" w:type="dxa"/>
            <w:vMerge w:val="restart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2.国际贸易学（020206）</w:t>
            </w:r>
          </w:p>
        </w:tc>
        <w:tc>
          <w:tcPr>
            <w:tcW w:w="1714" w:type="dxa"/>
            <w:vMerge w:val="restart"/>
          </w:tcPr>
          <w:p w:rsidR="00F6795D" w:rsidRPr="003E3A91" w:rsidRDefault="00B45A9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国际投资综合</w:t>
            </w:r>
          </w:p>
        </w:tc>
        <w:tc>
          <w:tcPr>
            <w:tcW w:w="1714" w:type="dxa"/>
          </w:tcPr>
          <w:p w:rsidR="00F6795D" w:rsidRPr="003E3A91" w:rsidRDefault="003E3A9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《国际贸易》</w:t>
            </w:r>
          </w:p>
        </w:tc>
        <w:tc>
          <w:tcPr>
            <w:tcW w:w="1715" w:type="dxa"/>
          </w:tcPr>
          <w:p w:rsidR="00F6795D" w:rsidRPr="003E3A91" w:rsidRDefault="003E3A9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格致出版社2012年版（2019年第7次印刷）</w:t>
            </w:r>
          </w:p>
        </w:tc>
        <w:tc>
          <w:tcPr>
            <w:tcW w:w="1715" w:type="dxa"/>
          </w:tcPr>
          <w:p w:rsidR="00F6795D" w:rsidRPr="003E3A91" w:rsidRDefault="003E3A9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海闻、P.林德特、王新奎</w:t>
            </w:r>
          </w:p>
        </w:tc>
      </w:tr>
      <w:tr w:rsidR="00F6795D" w:rsidRPr="003E3A91" w:rsidTr="009A6D01">
        <w:trPr>
          <w:trHeight w:val="300"/>
        </w:trPr>
        <w:tc>
          <w:tcPr>
            <w:tcW w:w="1664" w:type="dxa"/>
            <w:vMerge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F6795D" w:rsidRPr="003E3A91" w:rsidRDefault="003E3A9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《国际贸易实务》第六版</w:t>
            </w:r>
          </w:p>
        </w:tc>
        <w:tc>
          <w:tcPr>
            <w:tcW w:w="1715" w:type="dxa"/>
          </w:tcPr>
          <w:p w:rsidR="00F6795D" w:rsidRPr="003E3A91" w:rsidRDefault="003E3A9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对外经济贸易大学出版社，2016年</w:t>
            </w:r>
          </w:p>
        </w:tc>
        <w:tc>
          <w:tcPr>
            <w:tcW w:w="1715" w:type="dxa"/>
          </w:tcPr>
          <w:p w:rsidR="00F6795D" w:rsidRPr="003E3A91" w:rsidRDefault="003E3A9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黎孝先、王健</w:t>
            </w:r>
          </w:p>
        </w:tc>
      </w:tr>
      <w:tr w:rsidR="005A74A3" w:rsidRPr="003E3A91" w:rsidTr="009A6D01">
        <w:tc>
          <w:tcPr>
            <w:tcW w:w="1664" w:type="dxa"/>
          </w:tcPr>
          <w:p w:rsidR="005A74A3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3.计算机科学与技术（081200）</w:t>
            </w:r>
          </w:p>
        </w:tc>
        <w:tc>
          <w:tcPr>
            <w:tcW w:w="1714" w:type="dxa"/>
          </w:tcPr>
          <w:p w:rsidR="005A74A3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C语言程序设计</w:t>
            </w:r>
          </w:p>
        </w:tc>
        <w:tc>
          <w:tcPr>
            <w:tcW w:w="1714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程序设计简明教程（C语言版）ISBN9787302440697</w:t>
            </w:r>
          </w:p>
        </w:tc>
        <w:tc>
          <w:tcPr>
            <w:tcW w:w="1715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清华出版社2016年版</w:t>
            </w:r>
          </w:p>
        </w:tc>
        <w:tc>
          <w:tcPr>
            <w:tcW w:w="1715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李帮庆</w:t>
            </w:r>
          </w:p>
        </w:tc>
      </w:tr>
      <w:tr w:rsidR="009A6D01" w:rsidRPr="003E3A91" w:rsidTr="009A6D01">
        <w:tc>
          <w:tcPr>
            <w:tcW w:w="1664" w:type="dxa"/>
          </w:tcPr>
          <w:p w:rsidR="009A6D01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9A6D01" w:rsidRPr="003E3A91">
              <w:rPr>
                <w:rFonts w:ascii="仿宋" w:eastAsia="仿宋" w:hAnsi="仿宋" w:hint="eastAsia"/>
                <w:sz w:val="24"/>
                <w:szCs w:val="24"/>
              </w:rPr>
              <w:t>.管理科学与工程（120100）</w:t>
            </w:r>
          </w:p>
        </w:tc>
        <w:tc>
          <w:tcPr>
            <w:tcW w:w="171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运筹学</w:t>
            </w:r>
          </w:p>
        </w:tc>
        <w:tc>
          <w:tcPr>
            <w:tcW w:w="1714" w:type="dxa"/>
          </w:tcPr>
          <w:p w:rsidR="009A6D01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《运筹学（第四版）》</w:t>
            </w:r>
          </w:p>
        </w:tc>
        <w:tc>
          <w:tcPr>
            <w:tcW w:w="1715" w:type="dxa"/>
          </w:tcPr>
          <w:p w:rsidR="009A6D01" w:rsidRPr="003E3A91" w:rsidRDefault="00F6795D" w:rsidP="00490A2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清华大学出版社</w:t>
            </w:r>
          </w:p>
        </w:tc>
        <w:tc>
          <w:tcPr>
            <w:tcW w:w="1715" w:type="dxa"/>
          </w:tcPr>
          <w:p w:rsidR="009A6D01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《运筹学》教材编写组</w:t>
            </w:r>
          </w:p>
        </w:tc>
      </w:tr>
      <w:tr w:rsidR="009A6D01" w:rsidRPr="003E3A91" w:rsidTr="009A6D01">
        <w:tc>
          <w:tcPr>
            <w:tcW w:w="1664" w:type="dxa"/>
          </w:tcPr>
          <w:p w:rsidR="009A6D01" w:rsidRPr="003E3A91" w:rsidRDefault="009A6D01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5.旅游管理（120203）</w:t>
            </w:r>
          </w:p>
        </w:tc>
        <w:tc>
          <w:tcPr>
            <w:tcW w:w="1714" w:type="dxa"/>
          </w:tcPr>
          <w:p w:rsidR="009A6D01" w:rsidRPr="003E3A91" w:rsidRDefault="00B45A9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服务管理</w:t>
            </w:r>
          </w:p>
        </w:tc>
        <w:tc>
          <w:tcPr>
            <w:tcW w:w="1714" w:type="dxa"/>
          </w:tcPr>
          <w:p w:rsidR="009A6D01" w:rsidRPr="003E3A91" w:rsidRDefault="007B6CA8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服务管理学（第2版）</w:t>
            </w:r>
          </w:p>
        </w:tc>
        <w:tc>
          <w:tcPr>
            <w:tcW w:w="1715" w:type="dxa"/>
          </w:tcPr>
          <w:p w:rsidR="009A6D01" w:rsidRPr="003E3A91" w:rsidRDefault="007B6CA8" w:rsidP="006826B5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科学出版社</w:t>
            </w:r>
          </w:p>
        </w:tc>
        <w:tc>
          <w:tcPr>
            <w:tcW w:w="1715" w:type="dxa"/>
          </w:tcPr>
          <w:p w:rsidR="009A6D01" w:rsidRPr="003E3A91" w:rsidRDefault="007B6CA8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冯俊、张运来</w:t>
            </w:r>
          </w:p>
        </w:tc>
      </w:tr>
      <w:tr w:rsidR="00F6795D" w:rsidRPr="003E3A91" w:rsidTr="00F6795D">
        <w:trPr>
          <w:trHeight w:val="405"/>
        </w:trPr>
        <w:tc>
          <w:tcPr>
            <w:tcW w:w="1664" w:type="dxa"/>
            <w:vMerge w:val="restart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6.金融(专业学位025100）</w:t>
            </w:r>
          </w:p>
        </w:tc>
        <w:tc>
          <w:tcPr>
            <w:tcW w:w="1714" w:type="dxa"/>
            <w:vMerge w:val="restart"/>
          </w:tcPr>
          <w:p w:rsidR="00F6795D" w:rsidRPr="003E3A91" w:rsidRDefault="00734597" w:rsidP="00B45A9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734597">
              <w:rPr>
                <w:rFonts w:ascii="仿宋" w:eastAsia="仿宋" w:hAnsi="仿宋" w:hint="eastAsia"/>
                <w:sz w:val="24"/>
                <w:szCs w:val="24"/>
              </w:rPr>
              <w:t>金融学</w:t>
            </w:r>
            <w:r w:rsidR="00B45A9D"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</w:p>
        </w:tc>
        <w:tc>
          <w:tcPr>
            <w:tcW w:w="1714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《国际金融实用教程》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北京大学出版社、中国农业大学出版社，2009年第一版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周影、牛淑珍等编</w:t>
            </w:r>
          </w:p>
        </w:tc>
      </w:tr>
      <w:tr w:rsidR="00F6795D" w:rsidRPr="003E3A91" w:rsidTr="009A6D01">
        <w:trPr>
          <w:trHeight w:val="210"/>
        </w:trPr>
        <w:tc>
          <w:tcPr>
            <w:tcW w:w="1664" w:type="dxa"/>
            <w:vMerge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证券投资学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中国金融出版社，2016年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杨德勇等</w:t>
            </w:r>
          </w:p>
        </w:tc>
      </w:tr>
      <w:tr w:rsidR="00F6795D" w:rsidRPr="003E3A91" w:rsidTr="00F6795D">
        <w:trPr>
          <w:trHeight w:val="345"/>
        </w:trPr>
        <w:tc>
          <w:tcPr>
            <w:tcW w:w="1664" w:type="dxa"/>
            <w:vMerge w:val="restart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7.国际商务(专业学位025400）</w:t>
            </w:r>
          </w:p>
        </w:tc>
        <w:tc>
          <w:tcPr>
            <w:tcW w:w="1714" w:type="dxa"/>
            <w:vMerge w:val="restart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国际商务综合</w:t>
            </w:r>
          </w:p>
        </w:tc>
        <w:tc>
          <w:tcPr>
            <w:tcW w:w="1714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《国际贸易--理论·政策·实务》第三版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对外经济贸易大学出版社2013年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贾金思郎丽华姚东旭主编</w:t>
            </w:r>
          </w:p>
        </w:tc>
      </w:tr>
      <w:tr w:rsidR="00F6795D" w:rsidRPr="003E3A91" w:rsidTr="009A6D01">
        <w:trPr>
          <w:trHeight w:val="270"/>
        </w:trPr>
        <w:tc>
          <w:tcPr>
            <w:tcW w:w="1664" w:type="dxa"/>
            <w:vMerge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《国际商务》第11版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中国人民大学出版社，2019年</w:t>
            </w:r>
          </w:p>
        </w:tc>
        <w:tc>
          <w:tcPr>
            <w:tcW w:w="1715" w:type="dxa"/>
          </w:tcPr>
          <w:p w:rsidR="00F6795D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【美】查尔斯</w:t>
            </w:r>
            <w:r w:rsidRPr="003E3A91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3E3A91">
              <w:rPr>
                <w:rFonts w:ascii="仿宋" w:eastAsia="仿宋" w:hAnsi="仿宋" w:cs="仿宋" w:hint="eastAsia"/>
                <w:sz w:val="24"/>
                <w:szCs w:val="24"/>
              </w:rPr>
              <w:t>希尔、托马斯</w:t>
            </w:r>
            <w:r w:rsidRPr="003E3A91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3E3A91">
              <w:rPr>
                <w:rFonts w:ascii="仿宋" w:eastAsia="仿宋" w:hAnsi="仿宋" w:cs="仿宋" w:hint="eastAsia"/>
                <w:sz w:val="24"/>
                <w:szCs w:val="24"/>
              </w:rPr>
              <w:t>霍特著</w:t>
            </w:r>
          </w:p>
        </w:tc>
      </w:tr>
      <w:tr w:rsidR="005A74A3" w:rsidRPr="003E3A91" w:rsidTr="009A6D01">
        <w:tc>
          <w:tcPr>
            <w:tcW w:w="1664" w:type="dxa"/>
          </w:tcPr>
          <w:p w:rsidR="005A74A3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8.电子信息-计算机技术(专业学位0854）</w:t>
            </w:r>
          </w:p>
        </w:tc>
        <w:tc>
          <w:tcPr>
            <w:tcW w:w="1714" w:type="dxa"/>
          </w:tcPr>
          <w:p w:rsidR="005A74A3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C语言程序设计</w:t>
            </w:r>
          </w:p>
        </w:tc>
        <w:tc>
          <w:tcPr>
            <w:tcW w:w="1714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程序设计简明教程（C语言版）ISBN9787302440697</w:t>
            </w:r>
          </w:p>
        </w:tc>
        <w:tc>
          <w:tcPr>
            <w:tcW w:w="1715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清华出版社2016年版</w:t>
            </w:r>
          </w:p>
        </w:tc>
        <w:tc>
          <w:tcPr>
            <w:tcW w:w="1715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李帮庆</w:t>
            </w:r>
          </w:p>
        </w:tc>
      </w:tr>
      <w:tr w:rsidR="005A74A3" w:rsidRPr="003E3A91" w:rsidTr="009A6D01">
        <w:tc>
          <w:tcPr>
            <w:tcW w:w="1664" w:type="dxa"/>
          </w:tcPr>
          <w:p w:rsidR="005A74A3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9.物流工程与管理(专业学位125604）</w:t>
            </w:r>
          </w:p>
        </w:tc>
        <w:tc>
          <w:tcPr>
            <w:tcW w:w="1714" w:type="dxa"/>
          </w:tcPr>
          <w:p w:rsidR="005A74A3" w:rsidRPr="003E3A91" w:rsidRDefault="005A74A3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运筹学</w:t>
            </w:r>
          </w:p>
        </w:tc>
        <w:tc>
          <w:tcPr>
            <w:tcW w:w="1714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《运筹学（第四版）》</w:t>
            </w:r>
          </w:p>
        </w:tc>
        <w:tc>
          <w:tcPr>
            <w:tcW w:w="1715" w:type="dxa"/>
          </w:tcPr>
          <w:p w:rsidR="005A74A3" w:rsidRPr="003E3A91" w:rsidRDefault="00F6795D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清华大学出版社</w:t>
            </w:r>
          </w:p>
        </w:tc>
        <w:tc>
          <w:tcPr>
            <w:tcW w:w="1715" w:type="dxa"/>
          </w:tcPr>
          <w:p w:rsidR="005A74A3" w:rsidRPr="003E3A91" w:rsidRDefault="00D12B07" w:rsidP="00490A2D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3E3A91">
              <w:rPr>
                <w:rFonts w:ascii="仿宋" w:eastAsia="仿宋" w:hAnsi="仿宋" w:hint="eastAsia"/>
                <w:sz w:val="24"/>
                <w:szCs w:val="24"/>
              </w:rPr>
              <w:t>《运筹学》教材编写组</w:t>
            </w:r>
          </w:p>
        </w:tc>
      </w:tr>
    </w:tbl>
    <w:p w:rsidR="009A6D01" w:rsidRPr="003E3A91" w:rsidRDefault="009A6D01" w:rsidP="00490A2D">
      <w:pPr>
        <w:spacing w:line="380" w:lineRule="exact"/>
        <w:rPr>
          <w:rFonts w:ascii="仿宋" w:eastAsia="仿宋" w:hAnsi="仿宋"/>
          <w:sz w:val="24"/>
          <w:szCs w:val="24"/>
        </w:rPr>
      </w:pPr>
    </w:p>
    <w:sectPr w:rsidR="009A6D01" w:rsidRPr="003E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4A" w:rsidRDefault="0099634A" w:rsidP="009A6D01">
      <w:r>
        <w:separator/>
      </w:r>
    </w:p>
  </w:endnote>
  <w:endnote w:type="continuationSeparator" w:id="0">
    <w:p w:rsidR="0099634A" w:rsidRDefault="0099634A" w:rsidP="009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4A" w:rsidRDefault="0099634A" w:rsidP="009A6D01">
      <w:r>
        <w:separator/>
      </w:r>
    </w:p>
  </w:footnote>
  <w:footnote w:type="continuationSeparator" w:id="0">
    <w:p w:rsidR="0099634A" w:rsidRDefault="0099634A" w:rsidP="009A6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DC"/>
    <w:rsid w:val="001C23DC"/>
    <w:rsid w:val="0028036C"/>
    <w:rsid w:val="003E3A91"/>
    <w:rsid w:val="00490A2D"/>
    <w:rsid w:val="005A74A3"/>
    <w:rsid w:val="006826B5"/>
    <w:rsid w:val="00734597"/>
    <w:rsid w:val="007B6CA8"/>
    <w:rsid w:val="00817BAE"/>
    <w:rsid w:val="008E59DB"/>
    <w:rsid w:val="0099634A"/>
    <w:rsid w:val="009A6D01"/>
    <w:rsid w:val="00B45A9D"/>
    <w:rsid w:val="00BD13A5"/>
    <w:rsid w:val="00CB7798"/>
    <w:rsid w:val="00CC6446"/>
    <w:rsid w:val="00D12B07"/>
    <w:rsid w:val="00D26F20"/>
    <w:rsid w:val="00D95FB1"/>
    <w:rsid w:val="00EB281E"/>
    <w:rsid w:val="00F6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D01"/>
    <w:rPr>
      <w:sz w:val="18"/>
      <w:szCs w:val="18"/>
    </w:rPr>
  </w:style>
  <w:style w:type="table" w:styleId="a5">
    <w:name w:val="Table Grid"/>
    <w:basedOn w:val="a1"/>
    <w:uiPriority w:val="59"/>
    <w:rsid w:val="009A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D01"/>
    <w:rPr>
      <w:sz w:val="18"/>
      <w:szCs w:val="18"/>
    </w:rPr>
  </w:style>
  <w:style w:type="table" w:styleId="a5">
    <w:name w:val="Table Grid"/>
    <w:basedOn w:val="a1"/>
    <w:uiPriority w:val="59"/>
    <w:rsid w:val="009A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2021-03-11T06:33:00Z</dcterms:created>
  <dcterms:modified xsi:type="dcterms:W3CDTF">2021-03-11T06:33:00Z</dcterms:modified>
</cp:coreProperties>
</file>