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600"/>
        <w:gridCol w:w="535"/>
        <w:gridCol w:w="1065"/>
        <w:gridCol w:w="1070"/>
        <w:gridCol w:w="53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姓名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拟选择授课方式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集中班(</w:t>
            </w:r>
            <w:r>
              <w:t xml:space="preserve">    )</w:t>
            </w:r>
          </w:p>
          <w:p>
            <w:pPr>
              <w:jc w:val="center"/>
            </w:pPr>
            <w:r>
              <w:rPr>
                <w:rFonts w:hint="eastAsia"/>
              </w:rPr>
              <w:t>周末班(</w:t>
            </w:r>
            <w: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5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报考院校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第一志愿单位及专业</w:t>
            </w:r>
          </w:p>
        </w:tc>
        <w:tc>
          <w:tcPr>
            <w:tcW w:w="640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85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联考分数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8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640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85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固话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40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539" w:type="dxa"/>
            <w:gridSpan w:val="7"/>
          </w:tcPr>
          <w:p>
            <w:r>
              <w:rPr>
                <w:rFonts w:hint="eastAsia"/>
              </w:rPr>
              <w:t>本人保证提供信息完全属实，并自愿调剂到燕山大学就读MBA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申请人：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0" w:firstLineChars="500"/>
      <w:rPr>
        <w:sz w:val="36"/>
        <w:szCs w:val="36"/>
      </w:rPr>
    </w:pPr>
    <w:r>
      <w:rPr>
        <w:rFonts w:hint="eastAsia"/>
        <w:sz w:val="36"/>
        <w:szCs w:val="36"/>
      </w:rPr>
      <w:t>燕山大学MBA调剂意向表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0F"/>
    <w:rsid w:val="005C7C34"/>
    <w:rsid w:val="00702A7E"/>
    <w:rsid w:val="008D4CDF"/>
    <w:rsid w:val="009A5164"/>
    <w:rsid w:val="00A517D1"/>
    <w:rsid w:val="00A851F0"/>
    <w:rsid w:val="00F5780F"/>
    <w:rsid w:val="0F0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17</TotalTime>
  <ScaleCrop>false</ScaleCrop>
  <LinksUpToDate>false</LinksUpToDate>
  <CharactersWithSpaces>188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2021-02-28T03:46:00Z</dcterms:created>
  <dc:creator>菊</dc:creator>
  <cp:lastModifiedBy>SUCCESS</cp:lastModifiedBy>
  <cp:lastPrinted>2021-02-28T04:00:00Z</cp:lastPrinted>
  <dcterms:modified xsi:type="dcterms:W3CDTF">2021-03-09T03:57:36Z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