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Pr="001A000F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 xml:space="preserve">  </w:t>
      </w:r>
      <w:r w:rsidR="00812B37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bookmarkStart w:id="0" w:name="_GoBack"/>
      <w:bookmarkEnd w:id="0"/>
      <w:r w:rsidRPr="001A000F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 xml:space="preserve"> 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="00812B37">
        <w:rPr>
          <w:rFonts w:ascii="宋体" w:hAnsi="宋体" w:hint="eastAsia"/>
          <w:szCs w:val="21"/>
        </w:rPr>
        <w:t xml:space="preserve">理学院         </w:t>
      </w:r>
      <w:r w:rsidRPr="00835902">
        <w:rPr>
          <w:rFonts w:ascii="宋体" w:hAnsi="宋体" w:hint="eastAsia"/>
          <w:szCs w:val="21"/>
        </w:rPr>
        <w:t xml:space="preserve">       学科、专业名称：</w:t>
      </w:r>
      <w:r w:rsidR="00812B37">
        <w:rPr>
          <w:rFonts w:ascii="宋体" w:hAnsi="宋体" w:hint="eastAsia"/>
          <w:szCs w:val="21"/>
        </w:rPr>
        <w:t>统计学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="00812B37">
        <w:rPr>
          <w:rFonts w:ascii="宋体" w:hAnsi="宋体" w:hint="eastAsia"/>
          <w:szCs w:val="21"/>
        </w:rPr>
        <w:t>数理统计（823）</w:t>
      </w:r>
      <w:r w:rsidR="000E6AA6">
        <w:rPr>
          <w:rFonts w:ascii="宋体" w:hAnsi="宋体" w:hint="eastAsia"/>
          <w:szCs w:val="21"/>
        </w:rPr>
        <w:t>（A</w:t>
      </w:r>
      <w:r w:rsidR="007C7353">
        <w:rPr>
          <w:rFonts w:ascii="宋体" w:hAnsi="宋体" w:hint="eastAsia"/>
          <w:szCs w:val="21"/>
        </w:rPr>
        <w:t>卷</w:t>
      </w:r>
      <w:r w:rsidR="000E6AA6">
        <w:rPr>
          <w:rFonts w:ascii="宋体" w:hAnsi="宋体" w:hint="eastAsia"/>
          <w:szCs w:val="21"/>
        </w:rPr>
        <w:t>）</w:t>
      </w:r>
      <w:r w:rsidR="00812B37">
        <w:rPr>
          <w:rFonts w:ascii="宋体" w:hAnsi="宋体" w:hint="eastAsia"/>
          <w:szCs w:val="21"/>
        </w:rPr>
        <w:t xml:space="preserve">   </w:t>
      </w:r>
      <w:r w:rsidRPr="00835902">
        <w:rPr>
          <w:rFonts w:ascii="宋体" w:hAnsi="宋体" w:hint="eastAsia"/>
          <w:szCs w:val="21"/>
        </w:rPr>
        <w:t>（试题共</w:t>
      </w:r>
      <w:r w:rsidR="000E6AA6">
        <w:rPr>
          <w:rFonts w:ascii="宋体" w:hAnsi="宋体" w:hint="eastAsia"/>
          <w:szCs w:val="21"/>
        </w:rPr>
        <w:t>6</w:t>
      </w:r>
      <w:r w:rsidRPr="00835902">
        <w:rPr>
          <w:rFonts w:ascii="宋体" w:hAnsi="宋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983A79" w:rsidRDefault="00983A79" w:rsidP="00BB7E62">
      <w:pPr>
        <w:spacing w:line="360" w:lineRule="auto"/>
        <w:rPr>
          <w:rFonts w:ascii="宋体" w:hAnsi="宋体"/>
          <w:szCs w:val="21"/>
        </w:rPr>
      </w:pPr>
    </w:p>
    <w:p w:rsidR="008534EA" w:rsidRDefault="00812B37" w:rsidP="00BB7E6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一、选择题（每题3分，共15分）</w:t>
      </w:r>
    </w:p>
    <w:p w:rsidR="00812B37" w:rsidRDefault="00812B37" w:rsidP="00BB7E6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1.设</w:t>
      </w:r>
      <w:r w:rsidR="00BB7E62" w:rsidRPr="00E95D92">
        <w:rPr>
          <w:position w:val="-12"/>
        </w:rPr>
        <w:object w:dxaOrig="1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8pt" o:ole="">
            <v:imagedata r:id="rId8" o:title=""/>
          </v:shape>
          <o:OLEObject Type="Embed" ProgID="Equation.DSMT4" ShapeID="_x0000_i1025" DrawAspect="Content" ObjectID="_1604993311" r:id="rId9"/>
        </w:object>
      </w:r>
      <w:r>
        <w:rPr>
          <w:rFonts w:ascii="宋体" w:hAnsi="宋体" w:hint="eastAsia"/>
          <w:szCs w:val="21"/>
        </w:rPr>
        <w:t>为取自参数为</w:t>
      </w:r>
      <w:r w:rsidR="00BB7E62" w:rsidRPr="00E95D92">
        <w:rPr>
          <w:position w:val="-6"/>
        </w:rPr>
        <w:object w:dxaOrig="200" w:dyaOrig="279">
          <v:shape id="_x0000_i1026" type="#_x0000_t75" style="width:9.75pt;height:14.25pt" o:ole="">
            <v:imagedata r:id="rId10" o:title=""/>
          </v:shape>
          <o:OLEObject Type="Embed" ProgID="Equation.DSMT4" ShapeID="_x0000_i1026" DrawAspect="Content" ObjectID="_1604993312" r:id="rId11"/>
        </w:object>
      </w:r>
      <w:r w:rsidR="00B63C67">
        <w:rPr>
          <w:rFonts w:ascii="宋体" w:hAnsi="宋体" w:hint="eastAsia"/>
          <w:szCs w:val="21"/>
        </w:rPr>
        <w:t>的几何分布的简单随机样本，</w:t>
      </w:r>
      <w:r w:rsidR="00BB7E62" w:rsidRPr="00BB7E62">
        <w:rPr>
          <w:position w:val="-10"/>
        </w:rPr>
        <w:object w:dxaOrig="1100" w:dyaOrig="320">
          <v:shape id="_x0000_i1027" type="#_x0000_t75" style="width:54.75pt;height:15.75pt" o:ole="">
            <v:imagedata r:id="rId12" o:title=""/>
          </v:shape>
          <o:OLEObject Type="Embed" ProgID="Equation.DSMT4" ShapeID="_x0000_i1027" DrawAspect="Content" ObjectID="_1604993313" r:id="rId13"/>
        </w:object>
      </w:r>
      <w:r w:rsidR="00B63C67">
        <w:rPr>
          <w:rFonts w:ascii="宋体" w:hAnsi="宋体" w:hint="eastAsia"/>
          <w:szCs w:val="21"/>
        </w:rPr>
        <w:t>未知，则下列说法</w:t>
      </w:r>
      <w:r w:rsidR="00B63C67" w:rsidRPr="009C2E64">
        <w:rPr>
          <w:rFonts w:ascii="宋体" w:hAnsi="宋体" w:hint="eastAsia"/>
          <w:b/>
          <w:szCs w:val="21"/>
        </w:rPr>
        <w:t>不正确</w:t>
      </w:r>
      <w:r w:rsidR="00B63C67">
        <w:rPr>
          <w:rFonts w:ascii="宋体" w:hAnsi="宋体" w:hint="eastAsia"/>
          <w:szCs w:val="21"/>
        </w:rPr>
        <w:t>的是（     ）</w:t>
      </w:r>
    </w:p>
    <w:p w:rsidR="00BB7E62" w:rsidRDefault="00B63C67" w:rsidP="00BB7E6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（A）</w:t>
      </w:r>
      <w:r w:rsidR="00BB7E62" w:rsidRPr="00E95D92">
        <w:rPr>
          <w:position w:val="-28"/>
        </w:rPr>
        <w:object w:dxaOrig="920" w:dyaOrig="680">
          <v:shape id="_x0000_i1028" type="#_x0000_t75" style="width:45.75pt;height:33.75pt" o:ole="">
            <v:imagedata r:id="rId14" o:title=""/>
          </v:shape>
          <o:OLEObject Type="Embed" ProgID="Equation.DSMT4" ShapeID="_x0000_i1028" DrawAspect="Content" ObjectID="_1604993314" r:id="rId15"/>
        </w:object>
      </w:r>
      <w:r w:rsidR="00BB7E62">
        <w:rPr>
          <w:rFonts w:hint="eastAsia"/>
        </w:rPr>
        <w:t>是统计量</w:t>
      </w:r>
      <w:r w:rsidR="00BB7E62">
        <w:rPr>
          <w:rFonts w:hint="eastAsia"/>
        </w:rPr>
        <w:t xml:space="preserve">    </w:t>
      </w:r>
      <w:r w:rsidR="00695845"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（B）</w:t>
      </w:r>
      <w:r w:rsidR="00BB7E62" w:rsidRPr="00E95D92">
        <w:rPr>
          <w:position w:val="-28"/>
        </w:rPr>
        <w:object w:dxaOrig="540" w:dyaOrig="680">
          <v:shape id="_x0000_i1029" type="#_x0000_t75" style="width:27pt;height:33.75pt" o:ole="">
            <v:imagedata r:id="rId16" o:title=""/>
          </v:shape>
          <o:OLEObject Type="Embed" ProgID="Equation.DSMT4" ShapeID="_x0000_i1029" DrawAspect="Content" ObjectID="_1604993315" r:id="rId17"/>
        </w:object>
      </w:r>
      <w:r w:rsidR="00BB7E62">
        <w:rPr>
          <w:rFonts w:ascii="宋体" w:hAnsi="宋体" w:hint="eastAsia"/>
          <w:szCs w:val="21"/>
        </w:rPr>
        <w:t>是充分统计量</w:t>
      </w:r>
    </w:p>
    <w:p w:rsidR="00BB7E62" w:rsidRDefault="00B63C67" w:rsidP="00BB7E6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（C）</w:t>
      </w:r>
      <w:r w:rsidR="00BB7E62" w:rsidRPr="00E95D92">
        <w:rPr>
          <w:position w:val="-28"/>
        </w:rPr>
        <w:object w:dxaOrig="620" w:dyaOrig="680">
          <v:shape id="_x0000_i1030" type="#_x0000_t75" style="width:30.75pt;height:33.75pt" o:ole="">
            <v:imagedata r:id="rId18" o:title=""/>
          </v:shape>
          <o:OLEObject Type="Embed" ProgID="Equation.DSMT4" ShapeID="_x0000_i1030" DrawAspect="Content" ObjectID="_1604993316" r:id="rId19"/>
        </w:object>
      </w:r>
      <w:r w:rsidR="00BB7E62">
        <w:rPr>
          <w:rFonts w:ascii="宋体" w:hAnsi="宋体" w:hint="eastAsia"/>
          <w:szCs w:val="21"/>
        </w:rPr>
        <w:t xml:space="preserve">是统计量       </w:t>
      </w:r>
      <w:r w:rsidR="009C2E64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（D）</w:t>
      </w:r>
      <w:r w:rsidR="00BB7E62" w:rsidRPr="00E95D92">
        <w:rPr>
          <w:position w:val="-12"/>
        </w:rPr>
        <w:object w:dxaOrig="1780" w:dyaOrig="360">
          <v:shape id="_x0000_i1031" type="#_x0000_t75" style="width:89.25pt;height:18pt" o:ole="">
            <v:imagedata r:id="rId20" o:title=""/>
          </v:shape>
          <o:OLEObject Type="Embed" ProgID="Equation.DSMT4" ShapeID="_x0000_i1031" DrawAspect="Content" ObjectID="_1604993317" r:id="rId21"/>
        </w:object>
      </w:r>
      <w:r w:rsidR="00BB7E62">
        <w:rPr>
          <w:rFonts w:ascii="宋体" w:hAnsi="宋体" w:hint="eastAsia"/>
          <w:szCs w:val="21"/>
        </w:rPr>
        <w:t>是统计量</w:t>
      </w:r>
    </w:p>
    <w:p w:rsidR="00B63C67" w:rsidRDefault="00B63C67" w:rsidP="00BB7E62">
      <w:pPr>
        <w:spacing w:line="360" w:lineRule="auto"/>
      </w:pPr>
      <w:r>
        <w:rPr>
          <w:rFonts w:ascii="宋体" w:hAnsi="宋体" w:hint="eastAsia"/>
          <w:szCs w:val="21"/>
        </w:rPr>
        <w:t>2.</w:t>
      </w:r>
      <w:r w:rsidR="00BB7E62" w:rsidRPr="00BB7E62">
        <w:rPr>
          <w:rFonts w:ascii="宋体" w:hAnsi="宋体" w:hint="eastAsia"/>
          <w:szCs w:val="21"/>
        </w:rPr>
        <w:t xml:space="preserve"> </w:t>
      </w:r>
      <w:r w:rsidR="00BB7E62">
        <w:rPr>
          <w:rFonts w:ascii="宋体" w:hAnsi="宋体" w:hint="eastAsia"/>
          <w:szCs w:val="21"/>
        </w:rPr>
        <w:t>设</w:t>
      </w:r>
      <w:r w:rsidR="00BB7E62" w:rsidRPr="00E95D92">
        <w:rPr>
          <w:position w:val="-12"/>
        </w:rPr>
        <w:object w:dxaOrig="1160" w:dyaOrig="360">
          <v:shape id="_x0000_i1032" type="#_x0000_t75" style="width:57.75pt;height:18pt" o:ole="">
            <v:imagedata r:id="rId8" o:title=""/>
          </v:shape>
          <o:OLEObject Type="Embed" ProgID="Equation.DSMT4" ShapeID="_x0000_i1032" DrawAspect="Content" ObjectID="_1604993318" r:id="rId22"/>
        </w:object>
      </w:r>
      <w:r w:rsidR="00BB7E62">
        <w:rPr>
          <w:rFonts w:ascii="宋体" w:hAnsi="宋体" w:hint="eastAsia"/>
          <w:szCs w:val="21"/>
        </w:rPr>
        <w:t>为取自</w:t>
      </w:r>
      <w:r w:rsidR="003F0445" w:rsidRPr="00E95D92">
        <w:rPr>
          <w:position w:val="-10"/>
        </w:rPr>
        <w:object w:dxaOrig="920" w:dyaOrig="360">
          <v:shape id="_x0000_i1033" type="#_x0000_t75" style="width:45.75pt;height:18pt" o:ole="">
            <v:imagedata r:id="rId23" o:title=""/>
          </v:shape>
          <o:OLEObject Type="Embed" ProgID="Equation.DSMT4" ShapeID="_x0000_i1033" DrawAspect="Content" ObjectID="_1604993319" r:id="rId24"/>
        </w:object>
      </w:r>
      <w:r w:rsidR="003F0445">
        <w:rPr>
          <w:rFonts w:hint="eastAsia"/>
        </w:rPr>
        <w:t>的</w:t>
      </w:r>
      <w:r w:rsidR="00EA4032">
        <w:rPr>
          <w:rFonts w:hint="eastAsia"/>
        </w:rPr>
        <w:t>简单随机</w:t>
      </w:r>
      <w:r w:rsidR="003F0445">
        <w:rPr>
          <w:rFonts w:hint="eastAsia"/>
        </w:rPr>
        <w:t>样本，</w:t>
      </w:r>
      <w:r w:rsidR="008830F5" w:rsidRPr="00E95D92">
        <w:rPr>
          <w:position w:val="-28"/>
        </w:rPr>
        <w:object w:dxaOrig="1120" w:dyaOrig="680">
          <v:shape id="_x0000_i1034" type="#_x0000_t75" style="width:55.5pt;height:33.75pt" o:ole="">
            <v:imagedata r:id="rId25" o:title=""/>
          </v:shape>
          <o:OLEObject Type="Embed" ProgID="Equation.DSMT4" ShapeID="_x0000_i1034" DrawAspect="Content" ObjectID="_1604993320" r:id="rId26"/>
        </w:object>
      </w:r>
      <w:r w:rsidR="00197548">
        <w:rPr>
          <w:rFonts w:hint="eastAsia"/>
        </w:rPr>
        <w:t>，</w:t>
      </w:r>
      <w:r w:rsidR="008830F5" w:rsidRPr="00E95D92">
        <w:rPr>
          <w:position w:val="-28"/>
        </w:rPr>
        <w:object w:dxaOrig="2100" w:dyaOrig="680">
          <v:shape id="_x0000_i1035" type="#_x0000_t75" style="width:104.25pt;height:33.75pt" o:ole="">
            <v:imagedata r:id="rId27" o:title=""/>
          </v:shape>
          <o:OLEObject Type="Embed" ProgID="Equation.DSMT4" ShapeID="_x0000_i1035" DrawAspect="Content" ObjectID="_1604993321" r:id="rId28"/>
        </w:object>
      </w:r>
      <w:r w:rsidR="003F0445">
        <w:rPr>
          <w:rFonts w:hint="eastAsia"/>
        </w:rPr>
        <w:t>，则下面选项服从</w:t>
      </w:r>
      <w:r w:rsidR="003F0445" w:rsidRPr="00E95D92">
        <w:rPr>
          <w:position w:val="-10"/>
        </w:rPr>
        <w:object w:dxaOrig="920" w:dyaOrig="360">
          <v:shape id="_x0000_i1036" type="#_x0000_t75" style="width:45.75pt;height:18pt" o:ole="">
            <v:imagedata r:id="rId29" o:title=""/>
          </v:shape>
          <o:OLEObject Type="Embed" ProgID="Equation.DSMT4" ShapeID="_x0000_i1036" DrawAspect="Content" ObjectID="_1604993322" r:id="rId30"/>
        </w:object>
      </w:r>
      <w:r w:rsidR="003F0445">
        <w:rPr>
          <w:rFonts w:hint="eastAsia"/>
        </w:rPr>
        <w:t>的是（</w:t>
      </w:r>
      <w:r w:rsidR="003F0445">
        <w:rPr>
          <w:rFonts w:hint="eastAsia"/>
        </w:rPr>
        <w:t xml:space="preserve">   </w:t>
      </w:r>
      <w:r w:rsidR="003F0445">
        <w:rPr>
          <w:rFonts w:hint="eastAsia"/>
        </w:rPr>
        <w:t>）</w:t>
      </w:r>
    </w:p>
    <w:p w:rsidR="007F7B06" w:rsidRDefault="003F0445" w:rsidP="00BB7E6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Pr="003F0445">
        <w:rPr>
          <w:position w:val="-24"/>
        </w:rPr>
        <w:object w:dxaOrig="900" w:dyaOrig="660">
          <v:shape id="_x0000_i1037" type="#_x0000_t75" style="width:45pt;height:33pt" o:ole="">
            <v:imagedata r:id="rId31" o:title=""/>
          </v:shape>
          <o:OLEObject Type="Embed" ProgID="Equation.DSMT4" ShapeID="_x0000_i1037" DrawAspect="Content" ObjectID="_1604993323" r:id="rId32"/>
        </w:object>
      </w:r>
      <w:r>
        <w:rPr>
          <w:rFonts w:hint="eastAsia"/>
        </w:rPr>
        <w:t xml:space="preserve"> </w:t>
      </w:r>
      <w:r w:rsidR="00983A79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E95D92">
        <w:rPr>
          <w:position w:val="-28"/>
        </w:rPr>
        <w:object w:dxaOrig="620" w:dyaOrig="680">
          <v:shape id="_x0000_i1038" type="#_x0000_t75" style="width:30.75pt;height:33.75pt" o:ole="">
            <v:imagedata r:id="rId18" o:title=""/>
          </v:shape>
          <o:OLEObject Type="Embed" ProgID="Equation.DSMT4" ShapeID="_x0000_i1038" DrawAspect="Content" ObjectID="_1604993324" r:id="rId33"/>
        </w:object>
      </w:r>
      <w:r>
        <w:rPr>
          <w:rFonts w:hint="eastAsia"/>
        </w:rPr>
        <w:t xml:space="preserve">  </w:t>
      </w:r>
      <w:r w:rsidR="00983A79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E95D92">
        <w:rPr>
          <w:position w:val="-24"/>
        </w:rPr>
        <w:object w:dxaOrig="660" w:dyaOrig="960">
          <v:shape id="_x0000_i1039" type="#_x0000_t75" style="width:33pt;height:48pt" o:ole="">
            <v:imagedata r:id="rId34" o:title=""/>
          </v:shape>
          <o:OLEObject Type="Embed" ProgID="Equation.DSMT4" ShapeID="_x0000_i1039" DrawAspect="Content" ObjectID="_1604993325" r:id="rId35"/>
        </w:object>
      </w:r>
      <w:r>
        <w:rPr>
          <w:rFonts w:hint="eastAsia"/>
        </w:rPr>
        <w:t xml:space="preserve"> </w:t>
      </w:r>
      <w:r w:rsidR="00695845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="00983A79"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830F5" w:rsidRPr="00E95D92">
        <w:rPr>
          <w:position w:val="-24"/>
        </w:rPr>
        <w:object w:dxaOrig="700" w:dyaOrig="720">
          <v:shape id="_x0000_i1040" type="#_x0000_t75" style="width:35.25pt;height:36pt" o:ole="">
            <v:imagedata r:id="rId36" o:title=""/>
          </v:shape>
          <o:OLEObject Type="Embed" ProgID="Equation.DSMT4" ShapeID="_x0000_i1040" DrawAspect="Content" ObjectID="_1604993326" r:id="rId37"/>
        </w:object>
      </w:r>
    </w:p>
    <w:p w:rsidR="00695845" w:rsidRDefault="009C2E64" w:rsidP="00BB7E62">
      <w:pPr>
        <w:spacing w:line="360" w:lineRule="auto"/>
      </w:pPr>
      <w:r>
        <w:rPr>
          <w:rFonts w:hint="eastAsia"/>
        </w:rPr>
        <w:t xml:space="preserve">         </w:t>
      </w:r>
    </w:p>
    <w:p w:rsidR="00983A79" w:rsidRDefault="00983A79" w:rsidP="00BB7E62">
      <w:pPr>
        <w:spacing w:line="360" w:lineRule="auto"/>
      </w:pPr>
    </w:p>
    <w:p w:rsidR="00695845" w:rsidRDefault="00695845" w:rsidP="00583741">
      <w:pPr>
        <w:spacing w:line="360" w:lineRule="auto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 1   </w:t>
      </w:r>
      <w:r>
        <w:rPr>
          <w:rFonts w:hint="eastAsia"/>
        </w:rPr>
        <w:t>页</w:t>
      </w:r>
    </w:p>
    <w:p w:rsidR="007F7B06" w:rsidRDefault="007F7B06" w:rsidP="00BB7E62">
      <w:pPr>
        <w:spacing w:line="360" w:lineRule="auto"/>
      </w:pPr>
      <w:r>
        <w:rPr>
          <w:rFonts w:hint="eastAsia"/>
        </w:rPr>
        <w:lastRenderedPageBreak/>
        <w:t>3.</w:t>
      </w:r>
      <w:r w:rsidRPr="007F7B06">
        <w:t xml:space="preserve"> </w:t>
      </w:r>
      <w:r>
        <w:rPr>
          <w:rFonts w:hint="eastAsia"/>
        </w:rPr>
        <w:t>设</w:t>
      </w:r>
      <w:r w:rsidRPr="00E95D92">
        <w:rPr>
          <w:position w:val="-12"/>
        </w:rPr>
        <w:object w:dxaOrig="1120" w:dyaOrig="360">
          <v:shape id="_x0000_i1041" type="#_x0000_t75" style="width:56.25pt;height:18pt" o:ole="">
            <v:imagedata r:id="rId38" o:title=""/>
          </v:shape>
          <o:OLEObject Type="Embed" ProgID="Equation.DSMT4" ShapeID="_x0000_i1041" DrawAspect="Content" ObjectID="_1604993327" r:id="rId39"/>
        </w:object>
      </w:r>
      <w:r>
        <w:rPr>
          <w:rFonts w:hint="eastAsia"/>
        </w:rPr>
        <w:t>为</w:t>
      </w:r>
      <w:proofErr w:type="gramStart"/>
      <w:r>
        <w:rPr>
          <w:rFonts w:hint="eastAsia"/>
        </w:rPr>
        <w:t>取自某总体</w:t>
      </w:r>
      <w:proofErr w:type="gramEnd"/>
      <w:r>
        <w:rPr>
          <w:rFonts w:hint="eastAsia"/>
        </w:rPr>
        <w:t>的</w:t>
      </w:r>
      <w:r w:rsidR="00C16A0F">
        <w:rPr>
          <w:rFonts w:hint="eastAsia"/>
        </w:rPr>
        <w:t>简单随机</w:t>
      </w:r>
      <w:r>
        <w:rPr>
          <w:rFonts w:hint="eastAsia"/>
        </w:rPr>
        <w:t>样本，总体均值</w:t>
      </w:r>
      <w:r w:rsidR="00C668A1">
        <w:rPr>
          <w:rFonts w:hint="eastAsia"/>
        </w:rPr>
        <w:t>和方差</w:t>
      </w:r>
      <w:r>
        <w:rPr>
          <w:rFonts w:hint="eastAsia"/>
        </w:rPr>
        <w:t>存在，则下列关于</w:t>
      </w:r>
      <w:r w:rsidR="00C668A1">
        <w:rPr>
          <w:rFonts w:hint="eastAsia"/>
        </w:rPr>
        <w:t>均值</w:t>
      </w:r>
      <w:r>
        <w:rPr>
          <w:rFonts w:hint="eastAsia"/>
        </w:rPr>
        <w:t>的无偏估计中，最有效的估计为（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143B6C" w:rsidRDefault="007F7B06" w:rsidP="00BB7E6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143B6C" w:rsidRPr="00E95D92">
        <w:rPr>
          <w:position w:val="-24"/>
        </w:rPr>
        <w:object w:dxaOrig="2720" w:dyaOrig="620">
          <v:shape id="_x0000_i1042" type="#_x0000_t75" style="width:135.75pt;height:30.75pt" o:ole="">
            <v:imagedata r:id="rId40" o:title=""/>
          </v:shape>
          <o:OLEObject Type="Embed" ProgID="Equation.DSMT4" ShapeID="_x0000_i1042" DrawAspect="Content" ObjectID="_1604993328" r:id="rId41"/>
        </w:object>
      </w:r>
      <w:r w:rsidR="009C2E64">
        <w:rPr>
          <w:rFonts w:hint="eastAsia"/>
          <w:position w:val="-24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143B6C" w:rsidRPr="00E95D92">
        <w:rPr>
          <w:position w:val="-24"/>
        </w:rPr>
        <w:object w:dxaOrig="2100" w:dyaOrig="620">
          <v:shape id="_x0000_i1043" type="#_x0000_t75" style="width:105pt;height:30.75pt" o:ole="">
            <v:imagedata r:id="rId42" o:title=""/>
          </v:shape>
          <o:OLEObject Type="Embed" ProgID="Equation.DSMT4" ShapeID="_x0000_i1043" DrawAspect="Content" ObjectID="_1604993329" r:id="rId43"/>
        </w:object>
      </w:r>
    </w:p>
    <w:p w:rsidR="007F7B06" w:rsidRDefault="007F7B06" w:rsidP="00BB7E6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143B6C" w:rsidRPr="00E95D92">
        <w:rPr>
          <w:position w:val="-24"/>
        </w:rPr>
        <w:object w:dxaOrig="2760" w:dyaOrig="620">
          <v:shape id="_x0000_i1044" type="#_x0000_t75" style="width:138pt;height:30.75pt" o:ole="">
            <v:imagedata r:id="rId44" o:title=""/>
          </v:shape>
          <o:OLEObject Type="Embed" ProgID="Equation.DSMT4" ShapeID="_x0000_i1044" DrawAspect="Content" ObjectID="_1604993330" r:id="rId45"/>
        </w:object>
      </w:r>
      <w:r w:rsidR="009C2E64">
        <w:rPr>
          <w:rFonts w:hint="eastAsia"/>
          <w:position w:val="-24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143B6C" w:rsidRPr="00E95D92">
        <w:rPr>
          <w:position w:val="-24"/>
        </w:rPr>
        <w:object w:dxaOrig="2720" w:dyaOrig="620">
          <v:shape id="_x0000_i1045" type="#_x0000_t75" style="width:135.75pt;height:30.75pt" o:ole="">
            <v:imagedata r:id="rId46" o:title=""/>
          </v:shape>
          <o:OLEObject Type="Embed" ProgID="Equation.DSMT4" ShapeID="_x0000_i1045" DrawAspect="Content" ObjectID="_1604993331" r:id="rId47"/>
        </w:object>
      </w:r>
    </w:p>
    <w:p w:rsidR="00143B6C" w:rsidRDefault="00143B6C" w:rsidP="00BB7E62">
      <w:pPr>
        <w:spacing w:line="360" w:lineRule="auto"/>
      </w:pPr>
      <w:r>
        <w:rPr>
          <w:rFonts w:hint="eastAsia"/>
        </w:rPr>
        <w:t>4.</w:t>
      </w:r>
      <w:r>
        <w:rPr>
          <w:rFonts w:hint="eastAsia"/>
        </w:rPr>
        <w:t>对于参数</w:t>
      </w:r>
      <w:r w:rsidRPr="00E95D92">
        <w:rPr>
          <w:position w:val="-6"/>
        </w:rPr>
        <w:object w:dxaOrig="200" w:dyaOrig="279">
          <v:shape id="_x0000_i1046" type="#_x0000_t75" style="width:9.75pt;height:14.25pt" o:ole="">
            <v:imagedata r:id="rId48" o:title=""/>
          </v:shape>
          <o:OLEObject Type="Embed" ProgID="Equation.DSMT4" ShapeID="_x0000_i1046" DrawAspect="Content" ObjectID="_1604993332" r:id="rId49"/>
        </w:object>
      </w:r>
      <w:r>
        <w:rPr>
          <w:rFonts w:hint="eastAsia"/>
        </w:rPr>
        <w:t>的假设检验问题：</w:t>
      </w:r>
      <w:r w:rsidRPr="00E95D92">
        <w:rPr>
          <w:position w:val="-12"/>
        </w:rPr>
        <w:object w:dxaOrig="2360" w:dyaOrig="360">
          <v:shape id="_x0000_i1047" type="#_x0000_t75" style="width:117.75pt;height:18pt" o:ole="">
            <v:imagedata r:id="rId50" o:title=""/>
          </v:shape>
          <o:OLEObject Type="Embed" ProgID="Equation.DSMT4" ShapeID="_x0000_i1047" DrawAspect="Content" ObjectID="_1604993333" r:id="rId51"/>
        </w:object>
      </w:r>
      <w:r w:rsidR="009C2E64">
        <w:rPr>
          <w:rFonts w:hint="eastAsia"/>
        </w:rPr>
        <w:t>，</w:t>
      </w:r>
      <w:r>
        <w:rPr>
          <w:rFonts w:hint="eastAsia"/>
        </w:rPr>
        <w:t>进行显著性水平</w:t>
      </w:r>
      <w:r w:rsidR="002070B4" w:rsidRPr="002070B4">
        <w:rPr>
          <w:position w:val="-6"/>
        </w:rPr>
        <w:object w:dxaOrig="240" w:dyaOrig="220">
          <v:shape id="_x0000_i1048" type="#_x0000_t75" style="width:12pt;height:11.25pt" o:ole="">
            <v:imagedata r:id="rId52" o:title=""/>
          </v:shape>
          <o:OLEObject Type="Embed" ProgID="Equation.DSMT4" ShapeID="_x0000_i1048" DrawAspect="Content" ObjectID="_1604993334" r:id="rId53"/>
        </w:object>
      </w:r>
      <w:r w:rsidR="002070B4">
        <w:rPr>
          <w:rFonts w:hint="eastAsia"/>
        </w:rPr>
        <w:t>分别为</w:t>
      </w:r>
      <w:r w:rsidR="002070B4" w:rsidRPr="00E95D92">
        <w:rPr>
          <w:position w:val="-10"/>
        </w:rPr>
        <w:object w:dxaOrig="859" w:dyaOrig="320">
          <v:shape id="_x0000_i1049" type="#_x0000_t75" style="width:42.75pt;height:15.75pt" o:ole="">
            <v:imagedata r:id="rId54" o:title=""/>
          </v:shape>
          <o:OLEObject Type="Embed" ProgID="Equation.DSMT4" ShapeID="_x0000_i1049" DrawAspect="Content" ObjectID="_1604993335" r:id="rId55"/>
        </w:object>
      </w:r>
      <w:r>
        <w:rPr>
          <w:rFonts w:hint="eastAsia"/>
        </w:rPr>
        <w:t>的假设检验，当</w:t>
      </w:r>
      <w:r w:rsidRPr="00143B6C">
        <w:rPr>
          <w:position w:val="-6"/>
        </w:rPr>
        <w:object w:dxaOrig="880" w:dyaOrig="279">
          <v:shape id="_x0000_i1050" type="#_x0000_t75" style="width:44.25pt;height:14.25pt" o:ole="">
            <v:imagedata r:id="rId56" o:title=""/>
          </v:shape>
          <o:OLEObject Type="Embed" ProgID="Equation.DSMT4" ShapeID="_x0000_i1050" DrawAspect="Content" ObjectID="_1604993336" r:id="rId57"/>
        </w:object>
      </w:r>
      <w:r>
        <w:rPr>
          <w:rFonts w:hint="eastAsia"/>
        </w:rPr>
        <w:t>时，检验结论为接受原假设，当</w:t>
      </w:r>
      <w:r w:rsidRPr="00143B6C">
        <w:rPr>
          <w:position w:val="-6"/>
        </w:rPr>
        <w:object w:dxaOrig="760" w:dyaOrig="279">
          <v:shape id="_x0000_i1051" type="#_x0000_t75" style="width:38.25pt;height:14.25pt" o:ole="">
            <v:imagedata r:id="rId58" o:title=""/>
          </v:shape>
          <o:OLEObject Type="Embed" ProgID="Equation.DSMT4" ShapeID="_x0000_i1051" DrawAspect="Content" ObjectID="_1604993337" r:id="rId59"/>
        </w:object>
      </w:r>
      <w:r>
        <w:rPr>
          <w:rFonts w:hint="eastAsia"/>
        </w:rPr>
        <w:t>时拒绝原假设，则下列说法中正确是（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2070B4" w:rsidRDefault="00143B6C" w:rsidP="00BB7E6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42037E">
        <w:rPr>
          <w:rFonts w:hint="eastAsia"/>
        </w:rPr>
        <w:t>当</w:t>
      </w:r>
      <w:r w:rsidR="0042037E" w:rsidRPr="00143B6C">
        <w:rPr>
          <w:position w:val="-6"/>
        </w:rPr>
        <w:object w:dxaOrig="880" w:dyaOrig="279">
          <v:shape id="_x0000_i1052" type="#_x0000_t75" style="width:44.25pt;height:14.25pt" o:ole="">
            <v:imagedata r:id="rId60" o:title=""/>
          </v:shape>
          <o:OLEObject Type="Embed" ProgID="Equation.DSMT4" ShapeID="_x0000_i1052" DrawAspect="Content" ObjectID="_1604993338" r:id="rId61"/>
        </w:object>
      </w:r>
      <w:r w:rsidR="0042037E">
        <w:rPr>
          <w:rFonts w:hint="eastAsia"/>
        </w:rPr>
        <w:t>接受原假设</w:t>
      </w:r>
      <w:r w:rsidR="0042037E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）当</w:t>
      </w:r>
      <w:r w:rsidRPr="00143B6C">
        <w:rPr>
          <w:position w:val="-6"/>
        </w:rPr>
        <w:object w:dxaOrig="900" w:dyaOrig="279">
          <v:shape id="_x0000_i1053" type="#_x0000_t75" style="width:45pt;height:14.25pt" o:ole="">
            <v:imagedata r:id="rId62" o:title=""/>
          </v:shape>
          <o:OLEObject Type="Embed" ProgID="Equation.DSMT4" ShapeID="_x0000_i1053" DrawAspect="Content" ObjectID="_1604993339" r:id="rId63"/>
        </w:object>
      </w:r>
      <w:r w:rsidR="002070B4">
        <w:rPr>
          <w:rFonts w:hint="eastAsia"/>
        </w:rPr>
        <w:t>拒绝</w:t>
      </w:r>
      <w:r>
        <w:rPr>
          <w:rFonts w:hint="eastAsia"/>
        </w:rPr>
        <w:t>原假设</w:t>
      </w:r>
    </w:p>
    <w:p w:rsidR="00143B6C" w:rsidRDefault="00143B6C" w:rsidP="00BB7E6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42037E">
        <w:rPr>
          <w:rFonts w:hint="eastAsia"/>
        </w:rPr>
        <w:t>当</w:t>
      </w:r>
      <w:r w:rsidR="0042037E" w:rsidRPr="00143B6C">
        <w:rPr>
          <w:position w:val="-6"/>
        </w:rPr>
        <w:object w:dxaOrig="880" w:dyaOrig="279">
          <v:shape id="_x0000_i1054" type="#_x0000_t75" style="width:44.25pt;height:14.25pt" o:ole="">
            <v:imagedata r:id="rId64" o:title=""/>
          </v:shape>
          <o:OLEObject Type="Embed" ProgID="Equation.DSMT4" ShapeID="_x0000_i1054" DrawAspect="Content" ObjectID="_1604993340" r:id="rId65"/>
        </w:object>
      </w:r>
      <w:r w:rsidR="0042037E">
        <w:rPr>
          <w:rFonts w:hint="eastAsia"/>
        </w:rPr>
        <w:t>接受原假设</w:t>
      </w:r>
      <w:r w:rsidR="0042037E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）当</w:t>
      </w:r>
      <w:r w:rsidR="002070B4" w:rsidRPr="00143B6C">
        <w:rPr>
          <w:position w:val="-6"/>
        </w:rPr>
        <w:object w:dxaOrig="880" w:dyaOrig="279">
          <v:shape id="_x0000_i1055" type="#_x0000_t75" style="width:44.25pt;height:14.25pt" o:ole="">
            <v:imagedata r:id="rId66" o:title=""/>
          </v:shape>
          <o:OLEObject Type="Embed" ProgID="Equation.DSMT4" ShapeID="_x0000_i1055" DrawAspect="Content" ObjectID="_1604993341" r:id="rId67"/>
        </w:object>
      </w:r>
      <w:r w:rsidR="002070B4">
        <w:rPr>
          <w:rFonts w:hint="eastAsia"/>
        </w:rPr>
        <w:t>拒绝</w:t>
      </w:r>
      <w:r>
        <w:rPr>
          <w:rFonts w:hint="eastAsia"/>
        </w:rPr>
        <w:t>原假设</w:t>
      </w:r>
    </w:p>
    <w:p w:rsidR="00332D88" w:rsidRDefault="002070B4" w:rsidP="00332D8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．</w:t>
      </w:r>
      <w:r w:rsidR="00332D88">
        <w:rPr>
          <w:rFonts w:hint="eastAsia"/>
        </w:rPr>
        <w:t>对于正</w:t>
      </w:r>
      <w:proofErr w:type="gramStart"/>
      <w:r w:rsidR="00332D88">
        <w:rPr>
          <w:rFonts w:hint="eastAsia"/>
        </w:rPr>
        <w:t>态总体</w:t>
      </w:r>
      <w:proofErr w:type="gramEnd"/>
      <w:r w:rsidR="00025934" w:rsidRPr="000D7771">
        <w:rPr>
          <w:position w:val="-10"/>
        </w:rPr>
        <w:object w:dxaOrig="960" w:dyaOrig="360">
          <v:shape id="_x0000_i1056" type="#_x0000_t75" style="width:48pt;height:18pt" o:ole="">
            <v:imagedata r:id="rId68" o:title=""/>
          </v:shape>
          <o:OLEObject Type="Embed" ProgID="Equation.DSMT4" ShapeID="_x0000_i1056" DrawAspect="Content" ObjectID="_1604993342" r:id="rId69"/>
        </w:object>
      </w:r>
      <w:r w:rsidR="00332D88">
        <w:rPr>
          <w:rFonts w:hint="eastAsia"/>
        </w:rPr>
        <w:t>，样本容量为</w:t>
      </w:r>
      <w:r w:rsidR="00C24A9F">
        <w:rPr>
          <w:rFonts w:hint="eastAsia"/>
        </w:rPr>
        <w:t>一定</w:t>
      </w:r>
      <w:r w:rsidR="00332D88">
        <w:rPr>
          <w:rFonts w:hint="eastAsia"/>
        </w:rPr>
        <w:t>的情况下，</w:t>
      </w:r>
      <w:r w:rsidR="00C24A9F">
        <w:rPr>
          <w:rFonts w:hint="eastAsia"/>
        </w:rPr>
        <w:t>要使</w:t>
      </w:r>
      <w:r w:rsidR="00332D88">
        <w:rPr>
          <w:rFonts w:hint="eastAsia"/>
        </w:rPr>
        <w:t>参数</w:t>
      </w:r>
      <w:r w:rsidR="00332D88" w:rsidRPr="000D7771">
        <w:rPr>
          <w:position w:val="-10"/>
        </w:rPr>
        <w:object w:dxaOrig="240" w:dyaOrig="260">
          <v:shape id="_x0000_i1057" type="#_x0000_t75" style="width:12pt;height:12.75pt" o:ole="">
            <v:imagedata r:id="rId70" o:title=""/>
          </v:shape>
          <o:OLEObject Type="Embed" ProgID="Equation.DSMT4" ShapeID="_x0000_i1057" DrawAspect="Content" ObjectID="_1604993343" r:id="rId71"/>
        </w:object>
      </w:r>
      <w:r w:rsidR="00332D88">
        <w:rPr>
          <w:rFonts w:hint="eastAsia"/>
        </w:rPr>
        <w:t>的置信区间长度缩短，则置信水平</w:t>
      </w:r>
      <w:r w:rsidR="00332D88" w:rsidRPr="00143B6C">
        <w:rPr>
          <w:position w:val="-6"/>
        </w:rPr>
        <w:object w:dxaOrig="520" w:dyaOrig="279">
          <v:shape id="_x0000_i1058" type="#_x0000_t75" style="width:26.25pt;height:14.25pt" o:ole="">
            <v:imagedata r:id="rId72" o:title=""/>
          </v:shape>
          <o:OLEObject Type="Embed" ProgID="Equation.DSMT4" ShapeID="_x0000_i1058" DrawAspect="Content" ObjectID="_1604993344" r:id="rId73"/>
        </w:object>
      </w:r>
      <w:r w:rsidR="00C24A9F">
        <w:rPr>
          <w:rFonts w:hint="eastAsia"/>
        </w:rPr>
        <w:t>（</w:t>
      </w:r>
      <w:r w:rsidR="00C24A9F">
        <w:rPr>
          <w:rFonts w:hint="eastAsia"/>
        </w:rPr>
        <w:t xml:space="preserve">       </w:t>
      </w:r>
      <w:r w:rsidR="00C24A9F">
        <w:rPr>
          <w:rFonts w:hint="eastAsia"/>
        </w:rPr>
        <w:t>）</w:t>
      </w:r>
    </w:p>
    <w:p w:rsidR="00C52307" w:rsidRDefault="00C52307" w:rsidP="00BB7E6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42037E">
        <w:rPr>
          <w:rFonts w:hint="eastAsia"/>
        </w:rPr>
        <w:t>增大</w:t>
      </w: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42037E">
        <w:rPr>
          <w:rFonts w:hint="eastAsia"/>
        </w:rPr>
        <w:t>降低</w:t>
      </w:r>
      <w:r>
        <w:rPr>
          <w:rFonts w:hint="eastAsia"/>
        </w:rPr>
        <w:t xml:space="preserve"> </w:t>
      </w:r>
      <w:r w:rsidR="00332D88"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32D88">
        <w:rPr>
          <w:rFonts w:hint="eastAsia"/>
        </w:rPr>
        <w:t>不变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32D88">
        <w:rPr>
          <w:rFonts w:hint="eastAsia"/>
        </w:rPr>
        <w:t>都有可能</w:t>
      </w:r>
    </w:p>
    <w:p w:rsidR="00731FC2" w:rsidRDefault="00731FC2" w:rsidP="00BB7E62">
      <w:pPr>
        <w:spacing w:line="360" w:lineRule="auto"/>
      </w:pPr>
    </w:p>
    <w:p w:rsidR="00812B37" w:rsidRDefault="00812B37" w:rsidP="00BB7E6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二、填空题（每题3分，共15分）</w:t>
      </w:r>
    </w:p>
    <w:p w:rsidR="00321E60" w:rsidRDefault="002070B4" w:rsidP="00BB7E62">
      <w:pPr>
        <w:spacing w:line="360" w:lineRule="auto"/>
      </w:pPr>
      <w:r>
        <w:rPr>
          <w:rFonts w:ascii="宋体" w:hAnsi="宋体" w:hint="eastAsia"/>
          <w:szCs w:val="21"/>
        </w:rPr>
        <w:t>1.</w:t>
      </w:r>
      <w:r w:rsidR="001E5EDD">
        <w:rPr>
          <w:rFonts w:ascii="宋体" w:hAnsi="宋体" w:hint="eastAsia"/>
          <w:szCs w:val="21"/>
        </w:rPr>
        <w:t>设</w:t>
      </w:r>
      <w:r w:rsidR="001E5EDD" w:rsidRPr="00E95D92">
        <w:rPr>
          <w:position w:val="-12"/>
        </w:rPr>
        <w:object w:dxaOrig="1160" w:dyaOrig="360">
          <v:shape id="_x0000_i1059" type="#_x0000_t75" style="width:57.75pt;height:18pt" o:ole="">
            <v:imagedata r:id="rId74" o:title=""/>
          </v:shape>
          <o:OLEObject Type="Embed" ProgID="Equation.DSMT4" ShapeID="_x0000_i1059" DrawAspect="Content" ObjectID="_1604993345" r:id="rId75"/>
        </w:object>
      </w:r>
      <w:r w:rsidR="001E5EDD">
        <w:rPr>
          <w:rFonts w:hint="eastAsia"/>
        </w:rPr>
        <w:t>为取自总体为均匀分布</w:t>
      </w:r>
      <w:r w:rsidR="001E5EDD" w:rsidRPr="00E95D92">
        <w:rPr>
          <w:position w:val="-10"/>
        </w:rPr>
        <w:object w:dxaOrig="880" w:dyaOrig="320">
          <v:shape id="_x0000_i1060" type="#_x0000_t75" style="width:44.25pt;height:15.75pt" o:ole="">
            <v:imagedata r:id="rId76" o:title=""/>
          </v:shape>
          <o:OLEObject Type="Embed" ProgID="Equation.DSMT4" ShapeID="_x0000_i1060" DrawAspect="Content" ObjectID="_1604993346" r:id="rId77"/>
        </w:object>
      </w:r>
      <w:r w:rsidR="001E5EDD">
        <w:rPr>
          <w:rFonts w:hint="eastAsia"/>
        </w:rPr>
        <w:t>的简单随机样本，则</w:t>
      </w:r>
      <w:r w:rsidR="001E5EDD" w:rsidRPr="00E95D92">
        <w:rPr>
          <w:position w:val="-6"/>
        </w:rPr>
        <w:object w:dxaOrig="200" w:dyaOrig="279">
          <v:shape id="_x0000_i1061" type="#_x0000_t75" style="width:9.75pt;height:14.25pt" o:ole="">
            <v:imagedata r:id="rId78" o:title=""/>
          </v:shape>
          <o:OLEObject Type="Embed" ProgID="Equation.DSMT4" ShapeID="_x0000_i1061" DrawAspect="Content" ObjectID="_1604993347" r:id="rId79"/>
        </w:object>
      </w:r>
      <w:r w:rsidR="001E5EDD">
        <w:rPr>
          <w:rFonts w:hint="eastAsia"/>
        </w:rPr>
        <w:t>的</w:t>
      </w:r>
      <w:proofErr w:type="gramStart"/>
      <w:r w:rsidR="001E5EDD">
        <w:rPr>
          <w:rFonts w:hint="eastAsia"/>
        </w:rPr>
        <w:t>矩估计</w:t>
      </w:r>
      <w:proofErr w:type="gramEnd"/>
      <w:r w:rsidR="001E5EDD">
        <w:rPr>
          <w:rFonts w:hint="eastAsia"/>
        </w:rPr>
        <w:t>为</w:t>
      </w:r>
      <w:r w:rsidR="001E5EDD">
        <w:rPr>
          <w:rFonts w:hint="eastAsia"/>
        </w:rPr>
        <w:t>____________</w:t>
      </w:r>
    </w:p>
    <w:p w:rsidR="001E5EDD" w:rsidRDefault="000D7771" w:rsidP="00BB7E62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以下数据来自</w:t>
      </w:r>
      <w:proofErr w:type="gramStart"/>
      <w:r>
        <w:rPr>
          <w:rFonts w:hint="eastAsia"/>
        </w:rPr>
        <w:t>某总体</w:t>
      </w:r>
      <w:proofErr w:type="gramEnd"/>
      <w:r>
        <w:rPr>
          <w:rFonts w:hint="eastAsia"/>
        </w:rPr>
        <w:t>的样本容量为</w:t>
      </w:r>
      <w:r w:rsidR="00AA3DC4">
        <w:rPr>
          <w:rFonts w:hint="eastAsia"/>
        </w:rPr>
        <w:t>7</w:t>
      </w:r>
      <w:r>
        <w:rPr>
          <w:rFonts w:hint="eastAsia"/>
        </w:rPr>
        <w:t>的样本观测值：</w:t>
      </w:r>
      <w:r>
        <w:rPr>
          <w:rFonts w:hint="eastAsia"/>
        </w:rPr>
        <w:t>0.8</w:t>
      </w:r>
      <w:r>
        <w:rPr>
          <w:rFonts w:hint="eastAsia"/>
        </w:rPr>
        <w:t>，</w:t>
      </w:r>
      <w:r>
        <w:rPr>
          <w:rFonts w:hint="eastAsia"/>
        </w:rPr>
        <w:t>1.6</w:t>
      </w:r>
      <w:r>
        <w:rPr>
          <w:rFonts w:hint="eastAsia"/>
        </w:rPr>
        <w:t>，</w:t>
      </w:r>
      <w:r>
        <w:rPr>
          <w:rFonts w:hint="eastAsia"/>
        </w:rPr>
        <w:t>1.2</w:t>
      </w:r>
      <w:r>
        <w:rPr>
          <w:rFonts w:hint="eastAsia"/>
        </w:rPr>
        <w:t>，</w:t>
      </w:r>
      <w:r>
        <w:rPr>
          <w:rFonts w:hint="eastAsia"/>
        </w:rPr>
        <w:t>0.9</w:t>
      </w:r>
      <w:r>
        <w:rPr>
          <w:rFonts w:hint="eastAsia"/>
        </w:rPr>
        <w:t>，</w:t>
      </w:r>
      <w:r>
        <w:rPr>
          <w:rFonts w:hint="eastAsia"/>
        </w:rPr>
        <w:t>1.1</w:t>
      </w:r>
      <w:r>
        <w:rPr>
          <w:rFonts w:hint="eastAsia"/>
        </w:rPr>
        <w:t>，</w:t>
      </w:r>
      <w:r>
        <w:rPr>
          <w:rFonts w:hint="eastAsia"/>
        </w:rPr>
        <w:t>1.3</w:t>
      </w:r>
      <w:r>
        <w:rPr>
          <w:rFonts w:hint="eastAsia"/>
        </w:rPr>
        <w:t>，</w:t>
      </w:r>
      <w:r>
        <w:rPr>
          <w:rFonts w:hint="eastAsia"/>
        </w:rPr>
        <w:t>20</w:t>
      </w:r>
      <w:r>
        <w:rPr>
          <w:rFonts w:hint="eastAsia"/>
        </w:rPr>
        <w:t>，则该样本的中位数为</w:t>
      </w:r>
      <w:r>
        <w:rPr>
          <w:rFonts w:hint="eastAsia"/>
        </w:rPr>
        <w:t>___________</w:t>
      </w:r>
    </w:p>
    <w:p w:rsidR="00695845" w:rsidRDefault="00695845" w:rsidP="00695845">
      <w:pPr>
        <w:spacing w:line="360" w:lineRule="auto"/>
      </w:pPr>
      <w:r>
        <w:rPr>
          <w:rFonts w:hint="eastAsia"/>
        </w:rPr>
        <w:t>3.</w:t>
      </w:r>
      <w:r>
        <w:rPr>
          <w:rFonts w:hint="eastAsia"/>
        </w:rPr>
        <w:t>一元线性回归模型</w:t>
      </w:r>
      <w:r w:rsidRPr="00E95D92">
        <w:rPr>
          <w:position w:val="-12"/>
        </w:rPr>
        <w:object w:dxaOrig="1719" w:dyaOrig="360">
          <v:shape id="_x0000_i1062" type="#_x0000_t75" style="width:86.25pt;height:18pt" o:ole="">
            <v:imagedata r:id="rId80" o:title=""/>
          </v:shape>
          <o:OLEObject Type="Embed" ProgID="Equation.DSMT4" ShapeID="_x0000_i1062" DrawAspect="Content" ObjectID="_1604993348" r:id="rId81"/>
        </w:object>
      </w:r>
      <w:r>
        <w:rPr>
          <w:rFonts w:hint="eastAsia"/>
        </w:rPr>
        <w:t>，（</w:t>
      </w:r>
      <w:r w:rsidRPr="00332D88">
        <w:rPr>
          <w:position w:val="-10"/>
        </w:rPr>
        <w:object w:dxaOrig="1180" w:dyaOrig="320">
          <v:shape id="_x0000_i1063" type="#_x0000_t75" style="width:59.25pt;height:15.75pt" o:ole="">
            <v:imagedata r:id="rId82" o:title=""/>
          </v:shape>
          <o:OLEObject Type="Embed" ProgID="Equation.DSMT4" ShapeID="_x0000_i1063" DrawAspect="Content" ObjectID="_1604993349" r:id="rId83"/>
        </w:object>
      </w:r>
      <w:r>
        <w:rPr>
          <w:rFonts w:hint="eastAsia"/>
        </w:rPr>
        <w:t>），</w:t>
      </w:r>
      <w:r w:rsidR="00025934">
        <w:rPr>
          <w:rFonts w:hint="eastAsia"/>
        </w:rPr>
        <w:t>假设</w:t>
      </w:r>
      <w:r w:rsidRPr="00E95D92">
        <w:rPr>
          <w:position w:val="-12"/>
        </w:rPr>
        <w:object w:dxaOrig="240" w:dyaOrig="360">
          <v:shape id="_x0000_i1064" type="#_x0000_t75" style="width:12pt;height:18pt" o:ole="">
            <v:imagedata r:id="rId84" o:title=""/>
          </v:shape>
          <o:OLEObject Type="Embed" ProgID="Equation.DSMT4" ShapeID="_x0000_i1064" DrawAspect="Content" ObjectID="_1604993350" r:id="rId85"/>
        </w:object>
      </w:r>
      <w:r w:rsidR="00025934">
        <w:rPr>
          <w:rFonts w:hint="eastAsia"/>
        </w:rPr>
        <w:t>独立同分布，均值为</w:t>
      </w:r>
      <w:r w:rsidR="00025934">
        <w:rPr>
          <w:rFonts w:hint="eastAsia"/>
        </w:rPr>
        <w:t>0</w:t>
      </w:r>
      <w:r w:rsidR="00025934">
        <w:rPr>
          <w:rFonts w:hint="eastAsia"/>
        </w:rPr>
        <w:t>，</w:t>
      </w:r>
      <w:r w:rsidR="00983A79">
        <w:rPr>
          <w:rFonts w:hint="eastAsia"/>
        </w:rPr>
        <w:t>则</w:t>
      </w:r>
      <w:r w:rsidR="00025934" w:rsidRPr="004469B2">
        <w:rPr>
          <w:position w:val="-12"/>
        </w:rPr>
        <w:object w:dxaOrig="260" w:dyaOrig="360">
          <v:shape id="_x0000_i1065" type="#_x0000_t75" style="width:12.75pt;height:18pt" o:ole="">
            <v:imagedata r:id="rId86" o:title=""/>
          </v:shape>
          <o:OLEObject Type="Embed" ProgID="Equation.DSMT4" ShapeID="_x0000_i1065" DrawAspect="Content" ObjectID="_1604993351" r:id="rId87"/>
        </w:object>
      </w:r>
      <w:r w:rsidR="00025934">
        <w:rPr>
          <w:rFonts w:hint="eastAsia"/>
        </w:rPr>
        <w:t>的最小二乘估计</w:t>
      </w:r>
      <w:r>
        <w:rPr>
          <w:rFonts w:hint="eastAsia"/>
        </w:rPr>
        <w:t>为</w:t>
      </w:r>
      <w:r>
        <w:rPr>
          <w:rFonts w:hint="eastAsia"/>
        </w:rPr>
        <w:t>___________</w:t>
      </w:r>
    </w:p>
    <w:p w:rsidR="00695845" w:rsidRDefault="00695845" w:rsidP="00583741">
      <w:pPr>
        <w:spacing w:line="360" w:lineRule="auto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 w:rsidR="00025934">
        <w:rPr>
          <w:rFonts w:hint="eastAsia"/>
        </w:rPr>
        <w:t xml:space="preserve">   </w:t>
      </w:r>
      <w:r>
        <w:rPr>
          <w:rFonts w:hint="eastAsia"/>
        </w:rPr>
        <w:t xml:space="preserve">2     </w:t>
      </w:r>
      <w:r>
        <w:rPr>
          <w:rFonts w:hint="eastAsia"/>
        </w:rPr>
        <w:t>页</w:t>
      </w:r>
    </w:p>
    <w:p w:rsidR="00332D88" w:rsidRPr="00332D88" w:rsidRDefault="00731FC2" w:rsidP="00BB7E62">
      <w:pPr>
        <w:spacing w:line="360" w:lineRule="auto"/>
      </w:pPr>
      <w:r>
        <w:rPr>
          <w:rFonts w:hint="eastAsia"/>
        </w:rPr>
        <w:lastRenderedPageBreak/>
        <w:t>4</w:t>
      </w:r>
      <w:r w:rsidR="00332D88">
        <w:rPr>
          <w:rFonts w:hint="eastAsia"/>
        </w:rPr>
        <w:t>.</w:t>
      </w:r>
      <w:r w:rsidR="00332D88" w:rsidRPr="00332D88">
        <w:rPr>
          <w:rFonts w:hint="eastAsia"/>
        </w:rPr>
        <w:t xml:space="preserve"> </w:t>
      </w:r>
      <w:r w:rsidR="00CB6248">
        <w:rPr>
          <w:rFonts w:hint="eastAsia"/>
        </w:rPr>
        <w:t>设</w:t>
      </w:r>
      <w:r w:rsidR="00CB6248" w:rsidRPr="00E95D92">
        <w:rPr>
          <w:position w:val="-12"/>
        </w:rPr>
        <w:object w:dxaOrig="1219" w:dyaOrig="360">
          <v:shape id="_x0000_i1066" type="#_x0000_t75" style="width:60.75pt;height:18pt" o:ole="">
            <v:imagedata r:id="rId88" o:title=""/>
          </v:shape>
          <o:OLEObject Type="Embed" ProgID="Equation.DSMT4" ShapeID="_x0000_i1066" DrawAspect="Content" ObjectID="_1604993352" r:id="rId89"/>
        </w:object>
      </w:r>
      <w:r w:rsidR="00CB6248">
        <w:rPr>
          <w:rFonts w:hint="eastAsia"/>
        </w:rPr>
        <w:t>来自</w:t>
      </w:r>
      <w:r w:rsidR="00332D88">
        <w:rPr>
          <w:rFonts w:hint="eastAsia"/>
        </w:rPr>
        <w:t>总体</w:t>
      </w:r>
      <w:r w:rsidR="00FF1B5B" w:rsidRPr="00FF1B5B">
        <w:rPr>
          <w:position w:val="-10"/>
        </w:rPr>
        <w:object w:dxaOrig="1219" w:dyaOrig="320">
          <v:shape id="_x0000_i1067" type="#_x0000_t75" style="width:60.75pt;height:15.75pt" o:ole="">
            <v:imagedata r:id="rId90" o:title=""/>
          </v:shape>
          <o:OLEObject Type="Embed" ProgID="Equation.DSMT4" ShapeID="_x0000_i1067" DrawAspect="Content" ObjectID="_1604993353" r:id="rId91"/>
        </w:object>
      </w:r>
      <w:r w:rsidR="00FF1B5B">
        <w:rPr>
          <w:rFonts w:hint="eastAsia"/>
        </w:rPr>
        <w:t>的</w:t>
      </w:r>
      <w:r w:rsidR="00CB6248">
        <w:rPr>
          <w:rFonts w:hint="eastAsia"/>
        </w:rPr>
        <w:t>简单随机</w:t>
      </w:r>
      <w:r w:rsidR="00FF1B5B">
        <w:rPr>
          <w:rFonts w:hint="eastAsia"/>
        </w:rPr>
        <w:t>样本</w:t>
      </w:r>
      <w:r w:rsidR="00025934">
        <w:rPr>
          <w:rFonts w:hint="eastAsia"/>
        </w:rPr>
        <w:t>，</w:t>
      </w:r>
      <w:r w:rsidR="00FF1B5B" w:rsidRPr="00E95D92">
        <w:rPr>
          <w:position w:val="-28"/>
        </w:rPr>
        <w:object w:dxaOrig="1120" w:dyaOrig="680">
          <v:shape id="_x0000_i1068" type="#_x0000_t75" style="width:55.5pt;height:33.75pt" o:ole="">
            <v:imagedata r:id="rId92" o:title=""/>
          </v:shape>
          <o:OLEObject Type="Embed" ProgID="Equation.DSMT4" ShapeID="_x0000_i1068" DrawAspect="Content" ObjectID="_1604993354" r:id="rId93"/>
        </w:object>
      </w:r>
      <w:r w:rsidR="00025934">
        <w:rPr>
          <w:rFonts w:hint="eastAsia"/>
        </w:rPr>
        <w:t>，</w:t>
      </w:r>
      <w:r w:rsidR="00FF1B5B">
        <w:rPr>
          <w:rFonts w:hint="eastAsia"/>
        </w:rPr>
        <w:t>现计算得</w:t>
      </w:r>
      <w:r w:rsidR="00CB6248" w:rsidRPr="00E95D92">
        <w:rPr>
          <w:position w:val="-28"/>
        </w:rPr>
        <w:object w:dxaOrig="3320" w:dyaOrig="660">
          <v:shape id="_x0000_i1069" type="#_x0000_t75" style="width:165pt;height:33pt" o:ole="">
            <v:imagedata r:id="rId94" o:title=""/>
          </v:shape>
          <o:OLEObject Type="Embed" ProgID="Equation.DSMT4" ShapeID="_x0000_i1069" DrawAspect="Content" ObjectID="_1604993355" r:id="rId95"/>
        </w:object>
      </w:r>
      <w:r w:rsidR="00CB6248">
        <w:rPr>
          <w:rFonts w:hint="eastAsia"/>
        </w:rPr>
        <w:t>，则显著性水平为</w:t>
      </w:r>
      <w:r w:rsidR="00CB6248" w:rsidRPr="00CB6248">
        <w:rPr>
          <w:position w:val="-6"/>
        </w:rPr>
        <w:object w:dxaOrig="880" w:dyaOrig="279">
          <v:shape id="_x0000_i1070" type="#_x0000_t75" style="width:43.5pt;height:13.5pt" o:ole="">
            <v:imagedata r:id="rId96" o:title=""/>
          </v:shape>
          <o:OLEObject Type="Embed" ProgID="Equation.DSMT4" ShapeID="_x0000_i1070" DrawAspect="Content" ObjectID="_1604993356" r:id="rId97"/>
        </w:object>
      </w:r>
      <w:r w:rsidR="00CB6248">
        <w:rPr>
          <w:rFonts w:hint="eastAsia"/>
        </w:rPr>
        <w:t>的</w:t>
      </w:r>
      <w:r w:rsidR="00332D88">
        <w:rPr>
          <w:rFonts w:hint="eastAsia"/>
        </w:rPr>
        <w:t>假设</w:t>
      </w:r>
      <w:r w:rsidR="00CB6248">
        <w:rPr>
          <w:rFonts w:hint="eastAsia"/>
        </w:rPr>
        <w:t>检验问题</w:t>
      </w:r>
      <w:r w:rsidR="00CB6248" w:rsidRPr="00E95D92">
        <w:rPr>
          <w:position w:val="-12"/>
        </w:rPr>
        <w:object w:dxaOrig="2659" w:dyaOrig="360">
          <v:shape id="_x0000_i1071" type="#_x0000_t75" style="width:132.75pt;height:18pt" o:ole="">
            <v:imagedata r:id="rId98" o:title=""/>
          </v:shape>
          <o:OLEObject Type="Embed" ProgID="Equation.DSMT4" ShapeID="_x0000_i1071" DrawAspect="Content" ObjectID="_1604993357" r:id="rId99"/>
        </w:object>
      </w:r>
      <w:r w:rsidR="00332D88">
        <w:rPr>
          <w:rFonts w:hint="eastAsia"/>
        </w:rPr>
        <w:t>的结</w:t>
      </w:r>
      <w:r w:rsidR="0088060E">
        <w:rPr>
          <w:rFonts w:hint="eastAsia"/>
        </w:rPr>
        <w:t>论</w:t>
      </w:r>
      <w:r w:rsidR="00332D88">
        <w:rPr>
          <w:rFonts w:hint="eastAsia"/>
        </w:rPr>
        <w:t>是</w:t>
      </w:r>
      <w:r w:rsidR="00332D88">
        <w:rPr>
          <w:rFonts w:hint="eastAsia"/>
        </w:rPr>
        <w:t>_____</w:t>
      </w:r>
      <w:r w:rsidR="00332D88">
        <w:rPr>
          <w:rFonts w:hint="eastAsia"/>
        </w:rPr>
        <w:t>原假设（</w:t>
      </w:r>
      <w:proofErr w:type="gramStart"/>
      <w:r w:rsidR="00332D88">
        <w:rPr>
          <w:rFonts w:hint="eastAsia"/>
        </w:rPr>
        <w:t>填接受</w:t>
      </w:r>
      <w:proofErr w:type="gramEnd"/>
      <w:r w:rsidR="00332D88">
        <w:rPr>
          <w:rFonts w:hint="eastAsia"/>
        </w:rPr>
        <w:t>或拒绝）</w:t>
      </w:r>
      <w:r w:rsidR="00583741">
        <w:rPr>
          <w:rFonts w:hint="eastAsia"/>
        </w:rPr>
        <w:t>。</w:t>
      </w:r>
    </w:p>
    <w:p w:rsidR="00332D88" w:rsidRDefault="00332D88" w:rsidP="00BB7E62">
      <w:pPr>
        <w:spacing w:line="360" w:lineRule="auto"/>
        <w:rPr>
          <w:rFonts w:ascii="宋体" w:hAnsi="宋体"/>
          <w:szCs w:val="21"/>
        </w:rPr>
      </w:pPr>
      <w:r>
        <w:rPr>
          <w:rFonts w:hint="eastAsia"/>
        </w:rPr>
        <w:t>5.</w:t>
      </w:r>
      <w:r w:rsidR="001A1F21" w:rsidRPr="001A1F21">
        <w:rPr>
          <w:rFonts w:ascii="宋体" w:hAnsi="宋体" w:hint="eastAsia"/>
          <w:szCs w:val="21"/>
        </w:rPr>
        <w:t xml:space="preserve"> </w:t>
      </w:r>
      <w:r w:rsidR="001A1F21">
        <w:rPr>
          <w:rFonts w:ascii="宋体" w:hAnsi="宋体" w:hint="eastAsia"/>
          <w:szCs w:val="21"/>
        </w:rPr>
        <w:t>设</w:t>
      </w:r>
      <w:r w:rsidR="000666A0" w:rsidRPr="00E95D92">
        <w:rPr>
          <w:position w:val="-12"/>
        </w:rPr>
        <w:object w:dxaOrig="1160" w:dyaOrig="360">
          <v:shape id="_x0000_i1072" type="#_x0000_t75" style="width:57.75pt;height:18pt" o:ole="">
            <v:imagedata r:id="rId100" o:title=""/>
          </v:shape>
          <o:OLEObject Type="Embed" ProgID="Equation.DSMT4" ShapeID="_x0000_i1072" DrawAspect="Content" ObjectID="_1604993358" r:id="rId101"/>
        </w:object>
      </w:r>
      <w:r w:rsidR="001A1F21">
        <w:rPr>
          <w:rFonts w:hint="eastAsia"/>
        </w:rPr>
        <w:t>是来自总体为指数分布</w:t>
      </w:r>
      <w:r w:rsidR="001A1F21" w:rsidRPr="001A1F21">
        <w:rPr>
          <w:position w:val="-10"/>
        </w:rPr>
        <w:object w:dxaOrig="660" w:dyaOrig="320">
          <v:shape id="_x0000_i1073" type="#_x0000_t75" style="width:33pt;height:15.75pt" o:ole="">
            <v:imagedata r:id="rId102" o:title=""/>
          </v:shape>
          <o:OLEObject Type="Embed" ProgID="Equation.DSMT4" ShapeID="_x0000_i1073" DrawAspect="Content" ObjectID="_1604993359" r:id="rId103"/>
        </w:object>
      </w:r>
      <w:r w:rsidR="0031729B">
        <w:rPr>
          <w:rFonts w:hint="eastAsia"/>
        </w:rPr>
        <w:t>的简单随机样本，</w:t>
      </w:r>
      <w:r w:rsidR="001A1F21">
        <w:rPr>
          <w:rFonts w:hint="eastAsia"/>
        </w:rPr>
        <w:t>则样本均值</w:t>
      </w:r>
      <w:r w:rsidR="00F01EFA" w:rsidRPr="00E95D92">
        <w:rPr>
          <w:position w:val="-28"/>
        </w:rPr>
        <w:object w:dxaOrig="1120" w:dyaOrig="680">
          <v:shape id="_x0000_i1074" type="#_x0000_t75" style="width:55.5pt;height:33.75pt" o:ole="">
            <v:imagedata r:id="rId92" o:title=""/>
          </v:shape>
          <o:OLEObject Type="Embed" ProgID="Equation.DSMT4" ShapeID="_x0000_i1074" DrawAspect="Content" ObjectID="_1604993360" r:id="rId104"/>
        </w:object>
      </w:r>
      <w:r w:rsidR="001A1F21">
        <w:rPr>
          <w:rFonts w:hint="eastAsia"/>
        </w:rPr>
        <w:t>的渐近分布为</w:t>
      </w:r>
      <w:r w:rsidR="001A1F21">
        <w:rPr>
          <w:rFonts w:hint="eastAsia"/>
        </w:rPr>
        <w:t>_______________</w:t>
      </w:r>
    </w:p>
    <w:p w:rsidR="00025934" w:rsidRDefault="00025934" w:rsidP="00BB7E62">
      <w:pPr>
        <w:spacing w:line="360" w:lineRule="auto"/>
        <w:rPr>
          <w:rFonts w:ascii="宋体" w:hAnsi="宋体"/>
          <w:szCs w:val="21"/>
        </w:rPr>
      </w:pPr>
    </w:p>
    <w:p w:rsidR="00812B37" w:rsidRDefault="00812B37" w:rsidP="00BB7E6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三、计算题</w:t>
      </w:r>
      <w:r w:rsidR="0042037E">
        <w:rPr>
          <w:rFonts w:ascii="宋体" w:hAnsi="宋体" w:hint="eastAsia"/>
          <w:szCs w:val="21"/>
        </w:rPr>
        <w:t>（共60分）</w:t>
      </w:r>
    </w:p>
    <w:p w:rsidR="002070B4" w:rsidRDefault="002070B4" w:rsidP="00BB7E62">
      <w:pPr>
        <w:spacing w:line="360" w:lineRule="auto"/>
      </w:pPr>
      <w:r>
        <w:rPr>
          <w:rFonts w:ascii="宋体" w:hAnsi="宋体" w:hint="eastAsia"/>
          <w:szCs w:val="21"/>
        </w:rPr>
        <w:t>1.</w:t>
      </w:r>
      <w:r w:rsidR="00B713E5">
        <w:rPr>
          <w:rFonts w:ascii="宋体" w:hAnsi="宋体" w:hint="eastAsia"/>
          <w:szCs w:val="21"/>
        </w:rPr>
        <w:t>（40分）</w:t>
      </w:r>
      <w:r>
        <w:rPr>
          <w:rFonts w:ascii="宋体" w:hAnsi="宋体" w:hint="eastAsia"/>
          <w:szCs w:val="21"/>
        </w:rPr>
        <w:t>设</w:t>
      </w:r>
      <w:r w:rsidRPr="00E95D92">
        <w:rPr>
          <w:position w:val="-12"/>
        </w:rPr>
        <w:object w:dxaOrig="1160" w:dyaOrig="360">
          <v:shape id="_x0000_i1075" type="#_x0000_t75" style="width:57.75pt;height:18pt" o:ole="">
            <v:imagedata r:id="rId105" o:title=""/>
          </v:shape>
          <o:OLEObject Type="Embed" ProgID="Equation.DSMT4" ShapeID="_x0000_i1075" DrawAspect="Content" ObjectID="_1604993361" r:id="rId106"/>
        </w:object>
      </w:r>
      <w:r>
        <w:rPr>
          <w:rFonts w:hint="eastAsia"/>
        </w:rPr>
        <w:t>是来自总体为</w:t>
      </w:r>
      <w:r>
        <w:rPr>
          <w:rFonts w:hint="eastAsia"/>
        </w:rPr>
        <w:t>Pareto</w:t>
      </w:r>
      <w:r>
        <w:rPr>
          <w:rFonts w:hint="eastAsia"/>
        </w:rPr>
        <w:t>分布的</w:t>
      </w:r>
      <w:r w:rsidR="00983A79">
        <w:rPr>
          <w:rFonts w:hint="eastAsia"/>
        </w:rPr>
        <w:t>简单随机</w:t>
      </w:r>
      <w:r>
        <w:rPr>
          <w:rFonts w:hint="eastAsia"/>
        </w:rPr>
        <w:t>样本，其概率密度函数为</w:t>
      </w:r>
      <w:r w:rsidRPr="00E95D92">
        <w:rPr>
          <w:position w:val="-32"/>
        </w:rPr>
        <w:object w:dxaOrig="3040" w:dyaOrig="760">
          <v:shape id="_x0000_i1076" type="#_x0000_t75" style="width:152.25pt;height:38.25pt" o:ole="">
            <v:imagedata r:id="rId107" o:title=""/>
          </v:shape>
          <o:OLEObject Type="Embed" ProgID="Equation.DSMT4" ShapeID="_x0000_i1076" DrawAspect="Content" ObjectID="_1604993362" r:id="rId108"/>
        </w:object>
      </w:r>
      <w:r>
        <w:rPr>
          <w:rFonts w:hint="eastAsia"/>
        </w:rPr>
        <w:t>，其中</w:t>
      </w:r>
      <w:r w:rsidRPr="00E95D92">
        <w:rPr>
          <w:position w:val="-10"/>
        </w:rPr>
        <w:object w:dxaOrig="460" w:dyaOrig="320">
          <v:shape id="_x0000_i1077" type="#_x0000_t75" style="width:23.25pt;height:15.75pt" o:ole="">
            <v:imagedata r:id="rId109" o:title=""/>
          </v:shape>
          <o:OLEObject Type="Embed" ProgID="Equation.DSMT4" ShapeID="_x0000_i1077" DrawAspect="Content" ObjectID="_1604993363" r:id="rId110"/>
        </w:object>
      </w:r>
      <w:r>
        <w:rPr>
          <w:rFonts w:hint="eastAsia"/>
        </w:rPr>
        <w:t>为未知参数，且</w:t>
      </w:r>
      <w:r w:rsidRPr="00E95D92">
        <w:rPr>
          <w:position w:val="-10"/>
        </w:rPr>
        <w:object w:dxaOrig="1160" w:dyaOrig="320">
          <v:shape id="_x0000_i1078" type="#_x0000_t75" style="width:57.75pt;height:15.75pt" o:ole="">
            <v:imagedata r:id="rId111" o:title=""/>
          </v:shape>
          <o:OLEObject Type="Embed" ProgID="Equation.DSMT4" ShapeID="_x0000_i1078" DrawAspect="Content" ObjectID="_1604993364" r:id="rId112"/>
        </w:object>
      </w:r>
    </w:p>
    <w:p w:rsidR="00B713E5" w:rsidRDefault="00B713E5" w:rsidP="00B713E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</w:t>
      </w:r>
      <w:r w:rsidRPr="00B713E5">
        <w:rPr>
          <w:position w:val="-6"/>
        </w:rPr>
        <w:object w:dxaOrig="560" w:dyaOrig="279">
          <v:shape id="_x0000_i1079" type="#_x0000_t75" style="width:27.75pt;height:14.25pt" o:ole="">
            <v:imagedata r:id="rId113" o:title=""/>
          </v:shape>
          <o:OLEObject Type="Embed" ProgID="Equation.DSMT4" ShapeID="_x0000_i1079" DrawAspect="Content" ObjectID="_1604993365" r:id="rId114"/>
        </w:object>
      </w:r>
      <w:r>
        <w:rPr>
          <w:rFonts w:hint="eastAsia"/>
        </w:rPr>
        <w:t>的时候，求</w:t>
      </w:r>
      <w:r w:rsidRPr="00B713E5">
        <w:rPr>
          <w:position w:val="-6"/>
        </w:rPr>
        <w:object w:dxaOrig="200" w:dyaOrig="279">
          <v:shape id="_x0000_i1080" type="#_x0000_t75" style="width:9.75pt;height:12.75pt" o:ole="">
            <v:imagedata r:id="rId115" o:title=""/>
          </v:shape>
          <o:OLEObject Type="Embed" ProgID="Equation.DSMT4" ShapeID="_x0000_i1080" DrawAspect="Content" ObjectID="_1604993366" r:id="rId116"/>
        </w:object>
      </w:r>
      <w:r>
        <w:rPr>
          <w:rFonts w:hint="eastAsia"/>
        </w:rPr>
        <w:t>的极大似然估计量；（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B713E5" w:rsidRDefault="00B713E5" w:rsidP="00B713E5">
      <w:pPr>
        <w:spacing w:line="360" w:lineRule="auto"/>
      </w:pPr>
      <w:r>
        <w:rPr>
          <w:rFonts w:ascii="宋体" w:hAnsi="宋体" w:hint="eastAsia"/>
          <w:szCs w:val="21"/>
        </w:rPr>
        <w:t>（2）</w:t>
      </w:r>
      <w:r>
        <w:rPr>
          <w:rFonts w:hint="eastAsia"/>
        </w:rPr>
        <w:t>当</w:t>
      </w:r>
      <w:r w:rsidRPr="00B713E5">
        <w:rPr>
          <w:position w:val="-6"/>
        </w:rPr>
        <w:object w:dxaOrig="560" w:dyaOrig="279">
          <v:shape id="_x0000_i1081" type="#_x0000_t75" style="width:27.75pt;height:14.25pt" o:ole="">
            <v:imagedata r:id="rId113" o:title=""/>
          </v:shape>
          <o:OLEObject Type="Embed" ProgID="Equation.DSMT4" ShapeID="_x0000_i1081" DrawAspect="Content" ObjectID="_1604993367" r:id="rId117"/>
        </w:object>
      </w:r>
      <w:r>
        <w:rPr>
          <w:rFonts w:hint="eastAsia"/>
        </w:rPr>
        <w:t>的时候，求</w:t>
      </w:r>
      <w:r w:rsidRPr="00B713E5">
        <w:rPr>
          <w:position w:val="-24"/>
        </w:rPr>
        <w:object w:dxaOrig="940" w:dyaOrig="620">
          <v:shape id="_x0000_i1082" type="#_x0000_t75" style="width:47.25pt;height:29.25pt" o:ole="">
            <v:imagedata r:id="rId118" o:title=""/>
          </v:shape>
          <o:OLEObject Type="Embed" ProgID="Equation.DSMT4" ShapeID="_x0000_i1082" DrawAspect="Content" ObjectID="_1604993368" r:id="rId119"/>
        </w:object>
      </w:r>
      <w:r>
        <w:rPr>
          <w:rFonts w:hint="eastAsia"/>
        </w:rPr>
        <w:t>的极大似然估计量，并判断其无偏性；（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B713E5" w:rsidRDefault="00B713E5" w:rsidP="00B713E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）当</w:t>
      </w:r>
      <w:r w:rsidRPr="00B713E5">
        <w:rPr>
          <w:position w:val="-6"/>
        </w:rPr>
        <w:object w:dxaOrig="560" w:dyaOrig="279">
          <v:shape id="_x0000_i1083" type="#_x0000_t75" style="width:27.75pt;height:14.25pt" o:ole="">
            <v:imagedata r:id="rId113" o:title=""/>
          </v:shape>
          <o:OLEObject Type="Embed" ProgID="Equation.DSMT4" ShapeID="_x0000_i1083" DrawAspect="Content" ObjectID="_1604993369" r:id="rId120"/>
        </w:object>
      </w:r>
      <w:r>
        <w:rPr>
          <w:rFonts w:hint="eastAsia"/>
        </w:rPr>
        <w:t>的时候，计算</w:t>
      </w:r>
      <w:r w:rsidRPr="00B713E5">
        <w:rPr>
          <w:position w:val="-6"/>
        </w:rPr>
        <w:object w:dxaOrig="200" w:dyaOrig="279">
          <v:shape id="_x0000_i1084" type="#_x0000_t75" style="width:9.75pt;height:12.75pt" o:ole="">
            <v:imagedata r:id="rId121" o:title=""/>
          </v:shape>
          <o:OLEObject Type="Embed" ProgID="Equation.DSMT4" ShapeID="_x0000_i1084" DrawAspect="Content" ObjectID="_1604993370" r:id="rId122"/>
        </w:object>
      </w:r>
      <w:r>
        <w:rPr>
          <w:rFonts w:hint="eastAsia"/>
        </w:rPr>
        <w:t>的</w:t>
      </w:r>
      <w:r>
        <w:rPr>
          <w:rFonts w:hint="eastAsia"/>
        </w:rPr>
        <w:t>Fisher</w:t>
      </w:r>
      <w:r>
        <w:rPr>
          <w:rFonts w:hint="eastAsia"/>
        </w:rPr>
        <w:t>信息量</w:t>
      </w:r>
      <w:r w:rsidRPr="00B713E5">
        <w:rPr>
          <w:position w:val="-10"/>
        </w:rPr>
        <w:object w:dxaOrig="499" w:dyaOrig="320">
          <v:shape id="_x0000_i1085" type="#_x0000_t75" style="width:25.5pt;height:15pt" o:ole="">
            <v:imagedata r:id="rId123" o:title=""/>
          </v:shape>
          <o:OLEObject Type="Embed" ProgID="Equation.DSMT4" ShapeID="_x0000_i1085" DrawAspect="Content" ObjectID="_1604993371" r:id="rId124"/>
        </w:object>
      </w:r>
      <w:r>
        <w:rPr>
          <w:rFonts w:hint="eastAsia"/>
        </w:rPr>
        <w:t>，给出</w:t>
      </w:r>
      <w:r w:rsidRPr="00B713E5">
        <w:rPr>
          <w:position w:val="-24"/>
        </w:rPr>
        <w:object w:dxaOrig="940" w:dyaOrig="620">
          <v:shape id="_x0000_i1086" type="#_x0000_t75" style="width:47.25pt;height:29.25pt" o:ole="">
            <v:imagedata r:id="rId118" o:title=""/>
          </v:shape>
          <o:OLEObject Type="Embed" ProgID="Equation.DSMT4" ShapeID="_x0000_i1086" DrawAspect="Content" ObjectID="_1604993372" r:id="rId125"/>
        </w:object>
      </w:r>
      <w:r>
        <w:rPr>
          <w:rFonts w:hint="eastAsia"/>
        </w:rPr>
        <w:t>无偏估计的</w:t>
      </w:r>
      <w:r>
        <w:rPr>
          <w:rFonts w:hint="eastAsia"/>
        </w:rPr>
        <w:t>C-R</w:t>
      </w:r>
      <w:r>
        <w:rPr>
          <w:rFonts w:hint="eastAsia"/>
        </w:rPr>
        <w:t>下界；（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583741" w:rsidRDefault="00583741" w:rsidP="00583741">
      <w:pPr>
        <w:spacing w:line="360" w:lineRule="auto"/>
        <w:jc w:val="left"/>
      </w:pPr>
    </w:p>
    <w:p w:rsidR="00983A79" w:rsidRPr="00983A79" w:rsidRDefault="00983A79" w:rsidP="00583741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  3  页</w:t>
      </w:r>
    </w:p>
    <w:p w:rsidR="00983A79" w:rsidRPr="00025934" w:rsidRDefault="00B713E5" w:rsidP="00B713E5">
      <w:pPr>
        <w:spacing w:line="360" w:lineRule="auto"/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）当</w:t>
      </w:r>
      <w:r w:rsidRPr="00B713E5">
        <w:rPr>
          <w:position w:val="-6"/>
        </w:rPr>
        <w:object w:dxaOrig="520" w:dyaOrig="279">
          <v:shape id="_x0000_i1087" type="#_x0000_t75" style="width:26.25pt;height:14.25pt" o:ole="">
            <v:imagedata r:id="rId126" o:title=""/>
          </v:shape>
          <o:OLEObject Type="Embed" ProgID="Equation.DSMT4" ShapeID="_x0000_i1087" DrawAspect="Content" ObjectID="_1604993373" r:id="rId127"/>
        </w:object>
      </w:r>
      <w:r>
        <w:rPr>
          <w:rFonts w:hint="eastAsia"/>
        </w:rPr>
        <w:t>的时候，求</w:t>
      </w:r>
      <w:r w:rsidRPr="00B713E5">
        <w:rPr>
          <w:position w:val="-6"/>
        </w:rPr>
        <w:object w:dxaOrig="240" w:dyaOrig="220">
          <v:shape id="_x0000_i1088" type="#_x0000_t75" style="width:12pt;height:10.5pt" o:ole="">
            <v:imagedata r:id="rId128" o:title=""/>
          </v:shape>
          <o:OLEObject Type="Embed" ProgID="Equation.DSMT4" ShapeID="_x0000_i1088" DrawAspect="Content" ObjectID="_1604993374" r:id="rId129"/>
        </w:object>
      </w:r>
      <w:r>
        <w:rPr>
          <w:rFonts w:hint="eastAsia"/>
        </w:rPr>
        <w:t>的极大似然估计量，并给出该估计量的密度函数。（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B713E5" w:rsidRDefault="00B713E5" w:rsidP="00B713E5">
      <w:pPr>
        <w:spacing w:line="360" w:lineRule="auto"/>
      </w:pPr>
      <w:r>
        <w:rPr>
          <w:rFonts w:ascii="宋体" w:hAnsi="宋体" w:hint="eastAsia"/>
          <w:szCs w:val="21"/>
        </w:rPr>
        <w:t>2.（20分）设</w:t>
      </w:r>
      <w:r w:rsidRPr="00E95D92">
        <w:rPr>
          <w:position w:val="-12"/>
        </w:rPr>
        <w:object w:dxaOrig="1160" w:dyaOrig="360">
          <v:shape id="_x0000_i1089" type="#_x0000_t75" style="width:57.75pt;height:18pt" o:ole="">
            <v:imagedata r:id="rId8" o:title=""/>
          </v:shape>
          <o:OLEObject Type="Embed" ProgID="Equation.DSMT4" ShapeID="_x0000_i1089" DrawAspect="Content" ObjectID="_1604993375" r:id="rId130"/>
        </w:object>
      </w:r>
      <w:r>
        <w:rPr>
          <w:rFonts w:ascii="宋体" w:hAnsi="宋体" w:hint="eastAsia"/>
          <w:szCs w:val="21"/>
        </w:rPr>
        <w:t>为取自</w:t>
      </w:r>
      <w:r w:rsidRPr="00E95D92">
        <w:rPr>
          <w:position w:val="-10"/>
        </w:rPr>
        <w:object w:dxaOrig="960" w:dyaOrig="360">
          <v:shape id="_x0000_i1090" type="#_x0000_t75" style="width:48pt;height:18pt" o:ole="">
            <v:imagedata r:id="rId131" o:title=""/>
          </v:shape>
          <o:OLEObject Type="Embed" ProgID="Equation.DSMT4" ShapeID="_x0000_i1090" DrawAspect="Content" ObjectID="_1604993376" r:id="rId132"/>
        </w:object>
      </w:r>
      <w:r>
        <w:rPr>
          <w:rFonts w:hint="eastAsia"/>
        </w:rPr>
        <w:t>的样本，</w:t>
      </w:r>
      <w:r w:rsidR="00126A16">
        <w:rPr>
          <w:rFonts w:hint="eastAsia"/>
        </w:rPr>
        <w:t>其中</w:t>
      </w:r>
      <w:r w:rsidR="00126A16" w:rsidRPr="00126A16">
        <w:rPr>
          <w:position w:val="-10"/>
        </w:rPr>
        <w:object w:dxaOrig="240" w:dyaOrig="260">
          <v:shape id="_x0000_i1091" type="#_x0000_t75" style="width:12pt;height:12.75pt" o:ole="">
            <v:imagedata r:id="rId133" o:title=""/>
          </v:shape>
          <o:OLEObject Type="Embed" ProgID="Equation.DSMT4" ShapeID="_x0000_i1091" DrawAspect="Content" ObjectID="_1604993377" r:id="rId134"/>
        </w:object>
      </w:r>
      <w:r w:rsidR="00126A16">
        <w:rPr>
          <w:rFonts w:hint="eastAsia"/>
        </w:rPr>
        <w:t>为未知参数，方差</w:t>
      </w:r>
      <w:r w:rsidR="00672678" w:rsidRPr="00126A16">
        <w:rPr>
          <w:position w:val="-6"/>
        </w:rPr>
        <w:object w:dxaOrig="700" w:dyaOrig="320">
          <v:shape id="_x0000_i1092" type="#_x0000_t75" style="width:35.25pt;height:15.75pt" o:ole="">
            <v:imagedata r:id="rId135" o:title=""/>
          </v:shape>
          <o:OLEObject Type="Embed" ProgID="Equation.DSMT4" ShapeID="_x0000_i1092" DrawAspect="Content" ObjectID="_1604993378" r:id="rId136"/>
        </w:object>
      </w:r>
      <w:r w:rsidR="00672678">
        <w:rPr>
          <w:rFonts w:hint="eastAsia"/>
        </w:rPr>
        <w:t>已知，对该总体均值进行显著性检验：</w:t>
      </w:r>
      <w:r w:rsidR="004C40EC" w:rsidRPr="00E95D92">
        <w:rPr>
          <w:position w:val="-12"/>
        </w:rPr>
        <w:object w:dxaOrig="2860" w:dyaOrig="360">
          <v:shape id="_x0000_i1093" type="#_x0000_t75" style="width:143.25pt;height:18pt" o:ole="">
            <v:imagedata r:id="rId137" o:title=""/>
          </v:shape>
          <o:OLEObject Type="Embed" ProgID="Equation.DSMT4" ShapeID="_x0000_i1093" DrawAspect="Content" ObjectID="_1604993379" r:id="rId138"/>
        </w:object>
      </w:r>
      <w:r w:rsidR="00672678">
        <w:rPr>
          <w:rFonts w:hint="eastAsia"/>
        </w:rPr>
        <w:t>，显著性水平</w:t>
      </w:r>
      <w:r w:rsidR="00672678" w:rsidRPr="00143B6C">
        <w:rPr>
          <w:position w:val="-6"/>
        </w:rPr>
        <w:object w:dxaOrig="880" w:dyaOrig="279">
          <v:shape id="_x0000_i1094" type="#_x0000_t75" style="width:44.25pt;height:14.25pt" o:ole="">
            <v:imagedata r:id="rId56" o:title=""/>
          </v:shape>
          <o:OLEObject Type="Embed" ProgID="Equation.DSMT4" ShapeID="_x0000_i1094" DrawAspect="Content" ObjectID="_1604993380" r:id="rId139"/>
        </w:object>
      </w:r>
      <w:r w:rsidR="00672678">
        <w:rPr>
          <w:rFonts w:hint="eastAsia"/>
        </w:rPr>
        <w:t>。</w:t>
      </w:r>
    </w:p>
    <w:p w:rsidR="00672678" w:rsidRDefault="00672678" w:rsidP="00B713E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）给出该检验的拒绝域</w:t>
      </w:r>
      <w:r w:rsidR="00983A79">
        <w:rPr>
          <w:rFonts w:hint="eastAsia"/>
        </w:rPr>
        <w:t>。</w:t>
      </w:r>
      <w:r>
        <w:rPr>
          <w:rFonts w:hint="eastAsia"/>
        </w:rPr>
        <w:t>当样本容量为</w:t>
      </w:r>
      <w:r>
        <w:rPr>
          <w:rFonts w:hint="eastAsia"/>
        </w:rPr>
        <w:t>36</w:t>
      </w:r>
      <w:r w:rsidR="00983A79">
        <w:rPr>
          <w:rFonts w:hint="eastAsia"/>
        </w:rPr>
        <w:t>时</w:t>
      </w:r>
      <w:r>
        <w:rPr>
          <w:rFonts w:hint="eastAsia"/>
        </w:rPr>
        <w:t>，计算得样本均值为</w:t>
      </w:r>
      <w:r w:rsidR="004127BD">
        <w:rPr>
          <w:rFonts w:hint="eastAsia"/>
        </w:rPr>
        <w:t>9.2</w:t>
      </w:r>
      <w:r>
        <w:rPr>
          <w:rFonts w:hint="eastAsia"/>
        </w:rPr>
        <w:t>时，是否拒绝原假设</w:t>
      </w:r>
      <w:r w:rsidR="00DB6D7A">
        <w:rPr>
          <w:rFonts w:hint="eastAsia"/>
        </w:rPr>
        <w:t>。</w:t>
      </w:r>
      <w:r>
        <w:rPr>
          <w:rFonts w:hint="eastAsia"/>
        </w:rPr>
        <w:t>（</w:t>
      </w:r>
      <w:r w:rsidR="00DB6D7A">
        <w:rPr>
          <w:rFonts w:hint="eastAsia"/>
        </w:rPr>
        <w:t>6</w:t>
      </w:r>
      <w:r>
        <w:rPr>
          <w:rFonts w:hint="eastAsia"/>
        </w:rPr>
        <w:t>分）</w:t>
      </w:r>
    </w:p>
    <w:p w:rsidR="00672678" w:rsidRDefault="00672678" w:rsidP="00B713E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</w:t>
      </w:r>
      <w:r w:rsidR="004C40EC" w:rsidRPr="00D754BE">
        <w:rPr>
          <w:position w:val="-10"/>
        </w:rPr>
        <w:object w:dxaOrig="760" w:dyaOrig="320">
          <v:shape id="_x0000_i1095" type="#_x0000_t75" style="width:37.5pt;height:15.75pt" o:ole="">
            <v:imagedata r:id="rId140" o:title=""/>
          </v:shape>
          <o:OLEObject Type="Embed" ProgID="Equation.DSMT4" ShapeID="_x0000_i1095" DrawAspect="Content" ObjectID="_1604993381" r:id="rId141"/>
        </w:object>
      </w:r>
      <w:r w:rsidR="00D754BE">
        <w:rPr>
          <w:rFonts w:hint="eastAsia"/>
        </w:rPr>
        <w:t>时，样本容量为</w:t>
      </w:r>
      <w:r w:rsidR="00D754BE">
        <w:rPr>
          <w:rFonts w:hint="eastAsia"/>
        </w:rPr>
        <w:t>36</w:t>
      </w:r>
      <w:r w:rsidR="00D754BE">
        <w:rPr>
          <w:rFonts w:hint="eastAsia"/>
        </w:rPr>
        <w:t>时，检验犯第二类错误的概率</w:t>
      </w:r>
      <w:r w:rsidR="00D74A77">
        <w:rPr>
          <w:rFonts w:hint="eastAsia"/>
        </w:rPr>
        <w:t>。</w:t>
      </w:r>
      <w:r w:rsidR="00BF70B5">
        <w:rPr>
          <w:rFonts w:hint="eastAsia"/>
        </w:rPr>
        <w:t>（用标准正态分布的分布函数</w:t>
      </w:r>
      <w:r w:rsidR="00BF70B5" w:rsidRPr="00A92418">
        <w:rPr>
          <w:position w:val="-10"/>
        </w:rPr>
        <w:object w:dxaOrig="499" w:dyaOrig="320">
          <v:shape id="_x0000_i1096" type="#_x0000_t75" style="width:24.75pt;height:15.75pt" o:ole="">
            <v:imagedata r:id="rId142" o:title=""/>
          </v:shape>
          <o:OLEObject Type="Embed" ProgID="Equation.DSMT4" ShapeID="_x0000_i1096" DrawAspect="Content" ObjectID="_1604993382" r:id="rId143"/>
        </w:object>
      </w:r>
      <w:r w:rsidR="00BF70B5">
        <w:rPr>
          <w:rFonts w:hint="eastAsia"/>
        </w:rPr>
        <w:t>表示，不用计算）</w:t>
      </w:r>
      <w:r w:rsidR="00D74A77">
        <w:rPr>
          <w:rFonts w:hint="eastAsia"/>
        </w:rPr>
        <w:t>（</w:t>
      </w:r>
      <w:r w:rsidR="00DB6D7A">
        <w:rPr>
          <w:rFonts w:hint="eastAsia"/>
        </w:rPr>
        <w:t>6</w:t>
      </w:r>
      <w:r w:rsidR="00D74A77">
        <w:rPr>
          <w:rFonts w:hint="eastAsia"/>
        </w:rPr>
        <w:t>分）</w:t>
      </w:r>
    </w:p>
    <w:p w:rsidR="00D754BE" w:rsidRPr="00B713E5" w:rsidRDefault="00D754BE" w:rsidP="00B713E5">
      <w:pPr>
        <w:spacing w:line="360" w:lineRule="auto"/>
        <w:rPr>
          <w:rFonts w:ascii="宋体" w:hAnsi="宋体"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）给出</w:t>
      </w:r>
      <w:r w:rsidR="00D20375">
        <w:rPr>
          <w:rFonts w:hint="eastAsia"/>
        </w:rPr>
        <w:t>均值</w:t>
      </w:r>
      <w:r w:rsidR="00B10FDD" w:rsidRPr="00B10FDD">
        <w:rPr>
          <w:position w:val="-10"/>
        </w:rPr>
        <w:object w:dxaOrig="240" w:dyaOrig="260">
          <v:shape id="_x0000_i1097" type="#_x0000_t75" style="width:12pt;height:12.75pt" o:ole="">
            <v:imagedata r:id="rId144" o:title=""/>
          </v:shape>
          <o:OLEObject Type="Embed" ProgID="Equation.DSMT4" ShapeID="_x0000_i1097" DrawAspect="Content" ObjectID="_1604993383" r:id="rId145"/>
        </w:object>
      </w:r>
      <w:r>
        <w:rPr>
          <w:rFonts w:hint="eastAsia"/>
        </w:rPr>
        <w:t>的置信水平为</w:t>
      </w:r>
      <w:r>
        <w:rPr>
          <w:rFonts w:hint="eastAsia"/>
        </w:rPr>
        <w:t>0.95</w:t>
      </w:r>
      <w:r>
        <w:rPr>
          <w:rFonts w:hint="eastAsia"/>
        </w:rPr>
        <w:t>的双侧置信区间，若要使区间长度不超过</w:t>
      </w:r>
      <w:r w:rsidR="00A52829">
        <w:rPr>
          <w:rFonts w:hint="eastAsia"/>
        </w:rPr>
        <w:t>1</w:t>
      </w:r>
      <w:r>
        <w:rPr>
          <w:rFonts w:hint="eastAsia"/>
        </w:rPr>
        <w:t>，则样本容量至少应该为多少？</w:t>
      </w:r>
      <w:r w:rsidR="00D74A77">
        <w:rPr>
          <w:rFonts w:hint="eastAsia"/>
        </w:rPr>
        <w:t>（</w:t>
      </w:r>
      <w:r w:rsidR="00DB6D7A">
        <w:rPr>
          <w:rFonts w:hint="eastAsia"/>
        </w:rPr>
        <w:t>8</w:t>
      </w:r>
      <w:r w:rsidR="00D74A77">
        <w:rPr>
          <w:rFonts w:hint="eastAsia"/>
        </w:rPr>
        <w:t>分）</w:t>
      </w:r>
    </w:p>
    <w:p w:rsidR="001A1F21" w:rsidRDefault="001A1F21" w:rsidP="00C27210">
      <w:pPr>
        <w:spacing w:line="360" w:lineRule="auto"/>
        <w:rPr>
          <w:rFonts w:ascii="宋体" w:hAnsi="宋体"/>
          <w:szCs w:val="21"/>
        </w:rPr>
      </w:pPr>
    </w:p>
    <w:p w:rsidR="00812B37" w:rsidRDefault="00812B37" w:rsidP="00C2721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四、应用题</w:t>
      </w:r>
      <w:r w:rsidR="00D74A77">
        <w:rPr>
          <w:rFonts w:ascii="宋体" w:hAnsi="宋体" w:hint="eastAsia"/>
          <w:szCs w:val="21"/>
        </w:rPr>
        <w:t>（</w:t>
      </w:r>
      <w:r w:rsidR="00496F4E">
        <w:rPr>
          <w:rFonts w:ascii="宋体" w:hAnsi="宋体" w:hint="eastAsia"/>
          <w:szCs w:val="21"/>
        </w:rPr>
        <w:t>共</w:t>
      </w:r>
      <w:r w:rsidR="00D74A77">
        <w:rPr>
          <w:rFonts w:ascii="宋体" w:hAnsi="宋体" w:hint="eastAsia"/>
          <w:szCs w:val="21"/>
        </w:rPr>
        <w:t>40分）</w:t>
      </w:r>
    </w:p>
    <w:p w:rsidR="00D74A77" w:rsidRDefault="00D74A77" w:rsidP="00C2721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</w:t>
      </w:r>
      <w:r w:rsidR="00496F4E">
        <w:rPr>
          <w:rFonts w:ascii="宋体" w:hAnsi="宋体" w:hint="eastAsia"/>
          <w:szCs w:val="21"/>
        </w:rPr>
        <w:t>（20分</w:t>
      </w:r>
      <w:r w:rsidR="00496F4E"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某次理工科的概率论与数理统计的统考，成绩报告中称“考生成绩服从正态分布，期望为7</w:t>
      </w:r>
      <w:r w:rsidR="00251ECE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，不及格率低于10%</w:t>
      </w:r>
      <w:r w:rsidR="00197548">
        <w:rPr>
          <w:rFonts w:ascii="宋体" w:hAnsi="宋体" w:hint="eastAsia"/>
          <w:szCs w:val="21"/>
        </w:rPr>
        <w:t>”，但一个</w:t>
      </w:r>
      <w:r>
        <w:rPr>
          <w:rFonts w:ascii="宋体" w:hAnsi="宋体" w:hint="eastAsia"/>
          <w:szCs w:val="21"/>
        </w:rPr>
        <w:t>同学觉得这个说法不合理，因为该生所在班级不</w:t>
      </w:r>
      <w:proofErr w:type="gramStart"/>
      <w:r>
        <w:rPr>
          <w:rFonts w:ascii="宋体" w:hAnsi="宋体" w:hint="eastAsia"/>
          <w:szCs w:val="21"/>
        </w:rPr>
        <w:t>及格占</w:t>
      </w:r>
      <w:proofErr w:type="gramEnd"/>
      <w:r>
        <w:rPr>
          <w:rFonts w:ascii="宋体" w:hAnsi="宋体" w:hint="eastAsia"/>
          <w:szCs w:val="21"/>
        </w:rPr>
        <w:t>了一半还多，而且该班同学关系好的其他班同学</w:t>
      </w:r>
      <w:r w:rsidR="00251ECE">
        <w:rPr>
          <w:rFonts w:ascii="宋体" w:hAnsi="宋体" w:hint="eastAsia"/>
          <w:szCs w:val="21"/>
        </w:rPr>
        <w:t>成绩大部分都低于70，所以他认为学校的成绩报告有问题，平均成绩应该显著低于70</w:t>
      </w:r>
      <w:r w:rsidR="00496F4E">
        <w:rPr>
          <w:rFonts w:ascii="宋体" w:hAnsi="宋体" w:hint="eastAsia"/>
          <w:szCs w:val="21"/>
        </w:rPr>
        <w:t>分。假定考试成绩已经验证</w:t>
      </w:r>
      <w:r w:rsidR="00251ECE">
        <w:rPr>
          <w:rFonts w:ascii="宋体" w:hAnsi="宋体" w:hint="eastAsia"/>
          <w:szCs w:val="21"/>
        </w:rPr>
        <w:t>服从正态分布，现</w:t>
      </w:r>
      <w:r w:rsidR="00197548">
        <w:rPr>
          <w:rFonts w:ascii="宋体" w:hAnsi="宋体" w:hint="eastAsia"/>
          <w:szCs w:val="21"/>
        </w:rPr>
        <w:t>从学校</w:t>
      </w:r>
      <w:r w:rsidR="00251ECE">
        <w:rPr>
          <w:rFonts w:ascii="宋体" w:hAnsi="宋体" w:hint="eastAsia"/>
          <w:szCs w:val="21"/>
        </w:rPr>
        <w:t>随机抽取</w:t>
      </w:r>
      <w:r w:rsidR="00E0503D">
        <w:rPr>
          <w:rFonts w:ascii="宋体" w:hAnsi="宋体" w:hint="eastAsia"/>
          <w:szCs w:val="21"/>
        </w:rPr>
        <w:t>25</w:t>
      </w:r>
      <w:r w:rsidR="00251ECE">
        <w:rPr>
          <w:rFonts w:ascii="宋体" w:hAnsi="宋体" w:hint="eastAsia"/>
          <w:szCs w:val="21"/>
        </w:rPr>
        <w:t>位考生的成绩，算得平均成绩为68.5分，标准差为16分</w:t>
      </w:r>
      <w:r w:rsidR="00496F4E">
        <w:rPr>
          <w:rFonts w:ascii="宋体" w:hAnsi="宋体" w:hint="eastAsia"/>
          <w:szCs w:val="21"/>
        </w:rPr>
        <w:t>。</w:t>
      </w:r>
      <w:r w:rsidR="00251ECE">
        <w:rPr>
          <w:rFonts w:ascii="宋体" w:hAnsi="宋体" w:hint="eastAsia"/>
          <w:szCs w:val="21"/>
        </w:rPr>
        <w:br/>
        <w:t>（1</w:t>
      </w:r>
      <w:r w:rsidR="001A1F21">
        <w:rPr>
          <w:rFonts w:ascii="宋体" w:hAnsi="宋体" w:hint="eastAsia"/>
          <w:szCs w:val="21"/>
        </w:rPr>
        <w:t>）能否认为这个同学的说法“平均成绩显著低于70分”是对的</w:t>
      </w:r>
      <w:r w:rsidR="00251ECE">
        <w:rPr>
          <w:rFonts w:ascii="宋体" w:hAnsi="宋体" w:hint="eastAsia"/>
          <w:szCs w:val="21"/>
        </w:rPr>
        <w:t>？如果不对，分析</w:t>
      </w:r>
      <w:r w:rsidR="001A1F21">
        <w:rPr>
          <w:rFonts w:ascii="宋体" w:hAnsi="宋体" w:hint="eastAsia"/>
          <w:szCs w:val="21"/>
        </w:rPr>
        <w:t>这个同学认识出现</w:t>
      </w:r>
      <w:r w:rsidR="00251ECE">
        <w:rPr>
          <w:rFonts w:ascii="宋体" w:hAnsi="宋体" w:hint="eastAsia"/>
          <w:szCs w:val="21"/>
        </w:rPr>
        <w:t>偏差的原因。（12分）</w:t>
      </w:r>
    </w:p>
    <w:p w:rsidR="00B64B1D" w:rsidRDefault="00251ECE" w:rsidP="00C27210">
      <w:pPr>
        <w:spacing w:line="360" w:lineRule="auto"/>
      </w:pPr>
      <w:r>
        <w:rPr>
          <w:rFonts w:ascii="宋体" w:hAnsi="宋体" w:hint="eastAsia"/>
          <w:szCs w:val="21"/>
        </w:rPr>
        <w:t>（2）是否可以认为这次考生成绩的方差为</w:t>
      </w:r>
      <w:r w:rsidRPr="00E95D92">
        <w:rPr>
          <w:position w:val="-6"/>
        </w:rPr>
        <w:object w:dxaOrig="360" w:dyaOrig="320">
          <v:shape id="_x0000_i1098" type="#_x0000_t75" style="width:18pt;height:15.75pt" o:ole="">
            <v:imagedata r:id="rId146" o:title=""/>
          </v:shape>
          <o:OLEObject Type="Embed" ProgID="Equation.DSMT4" ShapeID="_x0000_i1098" DrawAspect="Content" ObjectID="_1604993384" r:id="rId147"/>
        </w:object>
      </w:r>
      <w:r>
        <w:rPr>
          <w:rFonts w:hint="eastAsia"/>
        </w:rPr>
        <w:t>？（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B64B1D" w:rsidRDefault="00B64B1D" w:rsidP="00583741">
      <w:pPr>
        <w:spacing w:line="360" w:lineRule="auto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 4  </w:t>
      </w:r>
      <w:r>
        <w:rPr>
          <w:rFonts w:hint="eastAsia"/>
        </w:rPr>
        <w:t>页</w:t>
      </w:r>
    </w:p>
    <w:p w:rsidR="00731FC2" w:rsidRDefault="00496F4E" w:rsidP="00C27210">
      <w:pPr>
        <w:spacing w:line="360" w:lineRule="auto"/>
      </w:pPr>
      <w:r>
        <w:rPr>
          <w:rFonts w:hint="eastAsia"/>
        </w:rPr>
        <w:lastRenderedPageBreak/>
        <w:t>2</w:t>
      </w:r>
      <w:r>
        <w:rPr>
          <w:rFonts w:hint="eastAsia"/>
        </w:rPr>
        <w:t>．</w:t>
      </w:r>
      <w:r>
        <w:t>（</w:t>
      </w:r>
      <w:r>
        <w:rPr>
          <w:rFonts w:hint="eastAsia"/>
        </w:rPr>
        <w:t>20</w:t>
      </w:r>
      <w:r>
        <w:rPr>
          <w:rFonts w:hint="eastAsia"/>
        </w:rPr>
        <w:t>分</w:t>
      </w:r>
      <w:r>
        <w:t>）</w:t>
      </w:r>
      <w:r w:rsidR="002130B7">
        <w:rPr>
          <w:rFonts w:hint="eastAsia"/>
        </w:rPr>
        <w:t>某厂实验三种技术对某产品含水率有无显著影响，现取一批该种产品分成</w:t>
      </w:r>
      <w:r w:rsidR="00B64B1D">
        <w:rPr>
          <w:rFonts w:hint="eastAsia"/>
        </w:rPr>
        <w:t>15</w:t>
      </w:r>
      <w:r w:rsidR="002130B7">
        <w:rPr>
          <w:rFonts w:hint="eastAsia"/>
        </w:rPr>
        <w:t>份，分别用三种不同的技术进行处理，测得含水率如下表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59"/>
        <w:gridCol w:w="6090"/>
      </w:tblGrid>
      <w:tr w:rsidR="002130B7" w:rsidTr="00213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130B7" w:rsidRPr="002130B7" w:rsidRDefault="002130B7" w:rsidP="00C27210">
            <w:pPr>
              <w:spacing w:line="360" w:lineRule="auto"/>
              <w:rPr>
                <w:rFonts w:ascii="宋体" w:hAnsi="宋体"/>
                <w:i w:val="0"/>
                <w:szCs w:val="21"/>
              </w:rPr>
            </w:pPr>
            <w:r>
              <w:rPr>
                <w:rFonts w:ascii="宋体" w:hAnsi="宋体" w:hint="eastAsia"/>
                <w:i w:val="0"/>
                <w:szCs w:val="21"/>
              </w:rPr>
              <w:t>技术</w:t>
            </w:r>
          </w:p>
        </w:tc>
        <w:tc>
          <w:tcPr>
            <w:tcW w:w="6090" w:type="dxa"/>
          </w:tcPr>
          <w:p w:rsidR="002130B7" w:rsidRPr="002130B7" w:rsidRDefault="002130B7" w:rsidP="00C2721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i w:val="0"/>
                <w:szCs w:val="21"/>
              </w:rPr>
            </w:pPr>
            <w:r>
              <w:rPr>
                <w:rFonts w:ascii="宋体" w:hAnsi="宋体" w:hint="eastAsia"/>
                <w:i w:val="0"/>
                <w:szCs w:val="21"/>
              </w:rPr>
              <w:t xml:space="preserve">              含水</w:t>
            </w:r>
            <w:proofErr w:type="gramStart"/>
            <w:r>
              <w:rPr>
                <w:rFonts w:ascii="宋体" w:hAnsi="宋体" w:hint="eastAsia"/>
                <w:i w:val="0"/>
                <w:szCs w:val="21"/>
              </w:rPr>
              <w:t>率数据</w:t>
            </w:r>
            <w:proofErr w:type="gramEnd"/>
          </w:p>
        </w:tc>
      </w:tr>
      <w:tr w:rsidR="002130B7" w:rsidTr="002130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130B7" w:rsidRDefault="002130B7" w:rsidP="00C2721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A1</w:t>
            </w:r>
          </w:p>
          <w:p w:rsidR="002130B7" w:rsidRDefault="002130B7" w:rsidP="00C2721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A2</w:t>
            </w:r>
          </w:p>
          <w:p w:rsidR="002130B7" w:rsidRDefault="002130B7" w:rsidP="00C2721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A3</w:t>
            </w:r>
          </w:p>
        </w:tc>
        <w:tc>
          <w:tcPr>
            <w:tcW w:w="6090" w:type="dxa"/>
          </w:tcPr>
          <w:p w:rsidR="002130B7" w:rsidRDefault="002130B7" w:rsidP="00C272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7.3       8.3      7.6       8.4      8.3</w:t>
            </w:r>
          </w:p>
          <w:p w:rsidR="002130B7" w:rsidRDefault="002130B7" w:rsidP="00C272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5.4       7.4      7.1       6.8      5.3</w:t>
            </w:r>
          </w:p>
          <w:p w:rsidR="002130B7" w:rsidRPr="002130B7" w:rsidRDefault="002130B7" w:rsidP="002130B7">
            <w:pPr>
              <w:pStyle w:val="a7"/>
              <w:numPr>
                <w:ilvl w:val="1"/>
                <w:numId w:val="4"/>
              </w:numPr>
              <w:spacing w:line="360" w:lineRule="auto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Cs w:val="21"/>
              </w:rPr>
            </w:pPr>
            <w:r w:rsidRPr="002130B7">
              <w:rPr>
                <w:rFonts w:ascii="宋体" w:hAnsi="宋体" w:hint="eastAsia"/>
                <w:szCs w:val="21"/>
              </w:rPr>
              <w:t xml:space="preserve">     </w:t>
            </w:r>
            <w:r w:rsidR="00B64B1D">
              <w:rPr>
                <w:rFonts w:ascii="宋体" w:hAnsi="宋体" w:hint="eastAsia"/>
                <w:szCs w:val="21"/>
              </w:rPr>
              <w:t xml:space="preserve"> </w:t>
            </w:r>
            <w:r w:rsidRPr="002130B7">
              <w:rPr>
                <w:rFonts w:ascii="宋体" w:hAnsi="宋体" w:hint="eastAsia"/>
                <w:szCs w:val="21"/>
              </w:rPr>
              <w:t xml:space="preserve"> 9.5      10.0     </w:t>
            </w:r>
            <w:r w:rsidR="00B64B1D">
              <w:rPr>
                <w:rFonts w:ascii="宋体" w:hAnsi="宋体" w:hint="eastAsia"/>
                <w:szCs w:val="21"/>
              </w:rPr>
              <w:t xml:space="preserve"> </w:t>
            </w:r>
            <w:r w:rsidRPr="002130B7">
              <w:rPr>
                <w:rFonts w:ascii="宋体" w:hAnsi="宋体" w:hint="eastAsia"/>
                <w:szCs w:val="21"/>
              </w:rPr>
              <w:t xml:space="preserve">9.8      8.4 </w:t>
            </w:r>
          </w:p>
        </w:tc>
      </w:tr>
    </w:tbl>
    <w:p w:rsidR="001E5EDD" w:rsidRPr="001E5EDD" w:rsidRDefault="001E5EDD" w:rsidP="001E5ED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2130B7" w:rsidRPr="001E5EDD">
        <w:rPr>
          <w:rFonts w:ascii="宋体" w:hAnsi="宋体" w:hint="eastAsia"/>
          <w:szCs w:val="21"/>
        </w:rPr>
        <w:t>假定数据满足方差分析的条件，完成下列方差分析表，并给出总偏差平方和，因子平方和以及误差平方和的计算公式以及这三者的关系。（15</w:t>
      </w:r>
      <w:r w:rsidR="0092606B">
        <w:rPr>
          <w:rFonts w:ascii="宋体" w:hAnsi="宋体" w:hint="eastAsia"/>
          <w:szCs w:val="21"/>
        </w:rPr>
        <w:t>分</w:t>
      </w:r>
      <w:r w:rsidR="002130B7" w:rsidRPr="001E5EDD">
        <w:rPr>
          <w:rFonts w:ascii="宋体" w:hAnsi="宋体" w:hint="eastAsia"/>
          <w:szCs w:val="21"/>
        </w:rPr>
        <w:t>）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265"/>
        <w:gridCol w:w="1266"/>
        <w:gridCol w:w="1266"/>
        <w:gridCol w:w="1266"/>
        <w:gridCol w:w="1266"/>
      </w:tblGrid>
      <w:tr w:rsidR="001E5EDD" w:rsidTr="00EE4DFF">
        <w:tc>
          <w:tcPr>
            <w:tcW w:w="6329" w:type="dxa"/>
            <w:gridSpan w:val="5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方差分析表</w:t>
            </w:r>
          </w:p>
        </w:tc>
      </w:tr>
      <w:tr w:rsidR="001E5EDD" w:rsidTr="001E5EDD">
        <w:tc>
          <w:tcPr>
            <w:tcW w:w="1265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来源</w:t>
            </w: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平方和</w:t>
            </w: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自由度</w:t>
            </w: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均方</w:t>
            </w:r>
            <w:r w:rsidR="00B64B1D">
              <w:rPr>
                <w:rFonts w:ascii="宋体" w:hAnsi="宋体" w:hint="eastAsia"/>
                <w:szCs w:val="21"/>
              </w:rPr>
              <w:t>和</w:t>
            </w: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F比</w:t>
            </w:r>
          </w:p>
        </w:tc>
      </w:tr>
      <w:tr w:rsidR="001E5EDD" w:rsidTr="001E5EDD">
        <w:tc>
          <w:tcPr>
            <w:tcW w:w="1265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因子A</w:t>
            </w: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18.657</w:t>
            </w: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1E5EDD" w:rsidTr="001E5EDD">
        <w:tc>
          <w:tcPr>
            <w:tcW w:w="1265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误差e</w:t>
            </w: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_____</w:t>
            </w:r>
          </w:p>
        </w:tc>
      </w:tr>
      <w:tr w:rsidR="001E5EDD" w:rsidTr="001E5EDD">
        <w:tc>
          <w:tcPr>
            <w:tcW w:w="1265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总和T</w:t>
            </w: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26.893</w:t>
            </w: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_______</w:t>
            </w:r>
          </w:p>
        </w:tc>
        <w:tc>
          <w:tcPr>
            <w:tcW w:w="1266" w:type="dxa"/>
          </w:tcPr>
          <w:p w:rsidR="001E5EDD" w:rsidRDefault="001E5EDD" w:rsidP="002130B7">
            <w:pPr>
              <w:pStyle w:val="a7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______</w:t>
            </w:r>
          </w:p>
        </w:tc>
      </w:tr>
    </w:tbl>
    <w:p w:rsidR="002130B7" w:rsidRDefault="001E5EDD" w:rsidP="001E5EDD">
      <w:pPr>
        <w:spacing w:line="360" w:lineRule="auto"/>
        <w:rPr>
          <w:rFonts w:ascii="宋体" w:hAnsi="宋体"/>
          <w:szCs w:val="21"/>
        </w:rPr>
      </w:pPr>
      <w:r w:rsidRPr="001E5EDD">
        <w:rPr>
          <w:rFonts w:ascii="宋体" w:hAnsi="宋体" w:hint="eastAsia"/>
          <w:szCs w:val="21"/>
        </w:rPr>
        <w:t>（2）</w:t>
      </w:r>
      <w:r w:rsidR="005814E0">
        <w:rPr>
          <w:rFonts w:ascii="宋体" w:hAnsi="宋体" w:hint="eastAsia"/>
          <w:szCs w:val="21"/>
        </w:rPr>
        <w:t>在显著性水平0.05下，</w:t>
      </w:r>
      <w:r>
        <w:rPr>
          <w:rFonts w:ascii="宋体" w:hAnsi="宋体" w:hint="eastAsia"/>
          <w:szCs w:val="21"/>
        </w:rPr>
        <w:t>比较三种技术对含水率有无显著性影响，并给出总体方差的无偏估计值。（5分）</w:t>
      </w:r>
      <w:r w:rsidR="00EF0144">
        <w:rPr>
          <w:rFonts w:ascii="宋体" w:hAnsi="宋体" w:hint="eastAsia"/>
          <w:szCs w:val="21"/>
        </w:rPr>
        <w:t>（以上计算结果保留至小数点后三位数字）</w:t>
      </w:r>
    </w:p>
    <w:p w:rsidR="00B64B1D" w:rsidRPr="001E5EDD" w:rsidRDefault="00B64B1D" w:rsidP="001E5EDD">
      <w:pPr>
        <w:spacing w:line="360" w:lineRule="auto"/>
        <w:rPr>
          <w:rFonts w:ascii="宋体" w:hAnsi="宋体"/>
          <w:szCs w:val="21"/>
        </w:rPr>
      </w:pPr>
    </w:p>
    <w:p w:rsidR="00812B37" w:rsidRPr="00835902" w:rsidRDefault="00812B37" w:rsidP="00C2721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五、证明题</w:t>
      </w:r>
      <w:r w:rsidR="00E94841">
        <w:rPr>
          <w:rFonts w:ascii="宋体" w:hAnsi="宋体" w:hint="eastAsia"/>
          <w:szCs w:val="21"/>
        </w:rPr>
        <w:t>（共20分）</w:t>
      </w:r>
    </w:p>
    <w:p w:rsidR="00175DA2" w:rsidRDefault="00251ECE" w:rsidP="00C27210">
      <w:pPr>
        <w:spacing w:line="360" w:lineRule="auto"/>
      </w:pPr>
      <w:r>
        <w:rPr>
          <w:rFonts w:ascii="宋体" w:hAnsi="宋体" w:hint="eastAsia"/>
          <w:szCs w:val="21"/>
        </w:rPr>
        <w:t>1.</w:t>
      </w:r>
      <w:r w:rsidR="00AC3880">
        <w:rPr>
          <w:rFonts w:ascii="宋体" w:hAnsi="宋体" w:hint="eastAsia"/>
          <w:szCs w:val="21"/>
        </w:rPr>
        <w:t>（10分</w:t>
      </w:r>
      <w:r w:rsidR="00AC3880">
        <w:rPr>
          <w:rFonts w:ascii="宋体" w:hAnsi="宋体"/>
          <w:szCs w:val="21"/>
        </w:rPr>
        <w:t>）</w:t>
      </w:r>
      <w:r w:rsidR="00C27210">
        <w:rPr>
          <w:rFonts w:ascii="宋体" w:hAnsi="宋体" w:hint="eastAsia"/>
          <w:szCs w:val="21"/>
        </w:rPr>
        <w:t>设</w:t>
      </w:r>
      <w:r w:rsidR="00C27210" w:rsidRPr="00E95D92">
        <w:rPr>
          <w:position w:val="-12"/>
        </w:rPr>
        <w:object w:dxaOrig="540" w:dyaOrig="360">
          <v:shape id="_x0000_i1099" type="#_x0000_t75" style="width:27pt;height:18pt" o:ole="">
            <v:imagedata r:id="rId148" o:title=""/>
          </v:shape>
          <o:OLEObject Type="Embed" ProgID="Equation.DSMT4" ShapeID="_x0000_i1099" DrawAspect="Content" ObjectID="_1604993385" r:id="rId149"/>
        </w:object>
      </w:r>
      <w:r w:rsidR="00C27210">
        <w:rPr>
          <w:rFonts w:hint="eastAsia"/>
        </w:rPr>
        <w:t>是来自</w:t>
      </w:r>
      <w:r w:rsidR="00C27210" w:rsidRPr="00E95D92">
        <w:rPr>
          <w:position w:val="-10"/>
        </w:rPr>
        <w:object w:dxaOrig="920" w:dyaOrig="360">
          <v:shape id="_x0000_i1100" type="#_x0000_t75" style="width:45.75pt;height:18pt" o:ole="">
            <v:imagedata r:id="rId23" o:title=""/>
          </v:shape>
          <o:OLEObject Type="Embed" ProgID="Equation.DSMT4" ShapeID="_x0000_i1100" DrawAspect="Content" ObjectID="_1604993386" r:id="rId150"/>
        </w:object>
      </w:r>
      <w:r w:rsidR="00C27210">
        <w:rPr>
          <w:rFonts w:hint="eastAsia"/>
        </w:rPr>
        <w:t>的</w:t>
      </w:r>
      <w:r w:rsidR="00175DA2">
        <w:rPr>
          <w:rFonts w:hint="eastAsia"/>
        </w:rPr>
        <w:t>简单随机样本</w:t>
      </w:r>
      <w:r w:rsidR="00C27210">
        <w:rPr>
          <w:rFonts w:hint="eastAsia"/>
        </w:rPr>
        <w:t>，</w:t>
      </w:r>
    </w:p>
    <w:p w:rsidR="008534EA" w:rsidRDefault="00C27210" w:rsidP="00C27210">
      <w:pPr>
        <w:spacing w:line="360" w:lineRule="auto"/>
      </w:pPr>
      <w:r>
        <w:rPr>
          <w:rFonts w:hint="eastAsia"/>
        </w:rPr>
        <w:t>证明：</w:t>
      </w:r>
      <w:r w:rsidRPr="00E95D92">
        <w:rPr>
          <w:position w:val="-32"/>
        </w:rPr>
        <w:object w:dxaOrig="2280" w:dyaOrig="800">
          <v:shape id="_x0000_i1101" type="#_x0000_t75" style="width:114pt;height:39.75pt" o:ole="">
            <v:imagedata r:id="rId151" o:title=""/>
          </v:shape>
          <o:OLEObject Type="Embed" ProgID="Equation.DSMT4" ShapeID="_x0000_i1101" DrawAspect="Content" ObjectID="_1604993387" r:id="rId152"/>
        </w:object>
      </w:r>
      <w:r>
        <w:rPr>
          <w:rFonts w:hint="eastAsia"/>
        </w:rPr>
        <w:t>，并计算</w:t>
      </w:r>
      <w:r w:rsidRPr="00E95D92">
        <w:rPr>
          <w:position w:val="-10"/>
        </w:rPr>
        <w:object w:dxaOrig="859" w:dyaOrig="320">
          <v:shape id="_x0000_i1102" type="#_x0000_t75" style="width:42.75pt;height:15.75pt" o:ole="">
            <v:imagedata r:id="rId153" o:title=""/>
          </v:shape>
          <o:OLEObject Type="Embed" ProgID="Equation.DSMT4" ShapeID="_x0000_i1102" DrawAspect="Content" ObjectID="_1604993388" r:id="rId154"/>
        </w:object>
      </w:r>
      <w:r>
        <w:rPr>
          <w:rFonts w:hint="eastAsia"/>
        </w:rPr>
        <w:t>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B64B1D" w:rsidRDefault="00B64B1D" w:rsidP="00C27210">
      <w:pPr>
        <w:spacing w:line="360" w:lineRule="auto"/>
      </w:pPr>
    </w:p>
    <w:p w:rsidR="00B64B1D" w:rsidRDefault="00B64B1D" w:rsidP="00C27210">
      <w:pPr>
        <w:spacing w:line="360" w:lineRule="auto"/>
      </w:pPr>
    </w:p>
    <w:p w:rsidR="00B64B1D" w:rsidRDefault="00B64B1D" w:rsidP="00583741">
      <w:pPr>
        <w:spacing w:line="360" w:lineRule="auto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  </w:t>
      </w:r>
      <w:r w:rsidR="002A2E9A">
        <w:rPr>
          <w:rFonts w:hint="eastAsia"/>
        </w:rPr>
        <w:t>5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:rsidR="00175DA2" w:rsidRDefault="00E94841" w:rsidP="00C27210">
      <w:pPr>
        <w:spacing w:line="360" w:lineRule="auto"/>
      </w:pPr>
      <w:r>
        <w:rPr>
          <w:rFonts w:hint="eastAsia"/>
        </w:rPr>
        <w:lastRenderedPageBreak/>
        <w:t>2.</w:t>
      </w:r>
      <w:r w:rsidR="00AC3880">
        <w:rPr>
          <w:rFonts w:hint="eastAsia"/>
        </w:rPr>
        <w:t>（</w:t>
      </w:r>
      <w:r w:rsidR="00AC3880">
        <w:rPr>
          <w:rFonts w:hint="eastAsia"/>
        </w:rPr>
        <w:t>10</w:t>
      </w:r>
      <w:r w:rsidR="00AC3880">
        <w:rPr>
          <w:rFonts w:hint="eastAsia"/>
        </w:rPr>
        <w:t>分</w:t>
      </w:r>
      <w:r w:rsidR="00AC3880">
        <w:t>）</w:t>
      </w:r>
      <w:r>
        <w:rPr>
          <w:rFonts w:ascii="宋体" w:hAnsi="宋体" w:hint="eastAsia"/>
          <w:szCs w:val="21"/>
        </w:rPr>
        <w:t>设</w:t>
      </w:r>
      <w:r w:rsidRPr="00E95D92">
        <w:rPr>
          <w:position w:val="-12"/>
        </w:rPr>
        <w:object w:dxaOrig="1579" w:dyaOrig="360">
          <v:shape id="_x0000_i1103" type="#_x0000_t75" style="width:78.75pt;height:18pt" o:ole="">
            <v:imagedata r:id="rId155" o:title=""/>
          </v:shape>
          <o:OLEObject Type="Embed" ProgID="Equation.DSMT4" ShapeID="_x0000_i1103" DrawAspect="Content" ObjectID="_1604993389" r:id="rId156"/>
        </w:object>
      </w:r>
      <w:r>
        <w:rPr>
          <w:rFonts w:ascii="宋体" w:hAnsi="宋体" w:hint="eastAsia"/>
          <w:szCs w:val="21"/>
        </w:rPr>
        <w:t>为来自正态分布</w:t>
      </w:r>
      <w:r w:rsidRPr="00E95D92">
        <w:rPr>
          <w:position w:val="-10"/>
        </w:rPr>
        <w:object w:dxaOrig="960" w:dyaOrig="360">
          <v:shape id="_x0000_i1104" type="#_x0000_t75" style="width:48pt;height:18pt" o:ole="">
            <v:imagedata r:id="rId157" o:title=""/>
          </v:shape>
          <o:OLEObject Type="Embed" ProgID="Equation.DSMT4" ShapeID="_x0000_i1104" DrawAspect="Content" ObjectID="_1604993390" r:id="rId158"/>
        </w:object>
      </w:r>
      <w:r w:rsidR="00175DA2">
        <w:rPr>
          <w:rFonts w:hint="eastAsia"/>
        </w:rPr>
        <w:t>的简单随机样本，</w:t>
      </w:r>
    </w:p>
    <w:p w:rsidR="00C27210" w:rsidRDefault="00175DA2" w:rsidP="00C27210">
      <w:pPr>
        <w:spacing w:line="360" w:lineRule="auto"/>
      </w:pPr>
      <w:r>
        <w:rPr>
          <w:rFonts w:hint="eastAsia"/>
        </w:rPr>
        <w:t>记</w:t>
      </w:r>
      <w:r w:rsidR="008830F5" w:rsidRPr="00E95D92">
        <w:rPr>
          <w:position w:val="-28"/>
        </w:rPr>
        <w:object w:dxaOrig="1180" w:dyaOrig="680">
          <v:shape id="_x0000_i1105" type="#_x0000_t75" style="width:59.25pt;height:33.75pt" o:ole="">
            <v:imagedata r:id="rId159" o:title=""/>
          </v:shape>
          <o:OLEObject Type="Embed" ProgID="Equation.DSMT4" ShapeID="_x0000_i1105" DrawAspect="Content" ObjectID="_1604993391" r:id="rId160"/>
        </w:object>
      </w:r>
      <w:r w:rsidR="00E94841">
        <w:rPr>
          <w:rFonts w:hint="eastAsia"/>
        </w:rPr>
        <w:t>，</w:t>
      </w:r>
      <w:r w:rsidR="008830F5" w:rsidRPr="00E95D92">
        <w:rPr>
          <w:position w:val="-28"/>
        </w:rPr>
        <w:object w:dxaOrig="2220" w:dyaOrig="680">
          <v:shape id="_x0000_i1106" type="#_x0000_t75" style="width:111.75pt;height:33.75pt" o:ole="">
            <v:imagedata r:id="rId161" o:title=""/>
          </v:shape>
          <o:OLEObject Type="Embed" ProgID="Equation.DSMT4" ShapeID="_x0000_i1106" DrawAspect="Content" ObjectID="_1604993392" r:id="rId162"/>
        </w:object>
      </w:r>
      <w:r w:rsidR="00E94841">
        <w:rPr>
          <w:rFonts w:hint="eastAsia"/>
        </w:rPr>
        <w:t>，求常数</w:t>
      </w:r>
      <w:r w:rsidR="00E94841">
        <w:rPr>
          <w:rFonts w:hint="eastAsia"/>
        </w:rPr>
        <w:t>c</w:t>
      </w:r>
      <w:r w:rsidR="00E94841">
        <w:rPr>
          <w:rFonts w:hint="eastAsia"/>
        </w:rPr>
        <w:t>使得</w:t>
      </w:r>
      <w:r w:rsidR="008830F5" w:rsidRPr="00E95D92">
        <w:rPr>
          <w:position w:val="-30"/>
        </w:rPr>
        <w:object w:dxaOrig="1420" w:dyaOrig="680">
          <v:shape id="_x0000_i1107" type="#_x0000_t75" style="width:71.25pt;height:33.75pt" o:ole="">
            <v:imagedata r:id="rId163" o:title=""/>
          </v:shape>
          <o:OLEObject Type="Embed" ProgID="Equation.DSMT4" ShapeID="_x0000_i1107" DrawAspect="Content" ObjectID="_1604993393" r:id="rId164"/>
        </w:object>
      </w:r>
      <w:r w:rsidR="00E94841">
        <w:rPr>
          <w:rFonts w:hint="eastAsia"/>
        </w:rPr>
        <w:t>服从</w:t>
      </w:r>
      <w:r w:rsidR="00E94841">
        <w:rPr>
          <w:rFonts w:hint="eastAsia"/>
        </w:rPr>
        <w:t>t</w:t>
      </w:r>
      <w:r w:rsidR="00E94841">
        <w:rPr>
          <w:rFonts w:hint="eastAsia"/>
        </w:rPr>
        <w:t>分布，并指出自由度。（</w:t>
      </w:r>
      <w:r w:rsidR="00E94841">
        <w:rPr>
          <w:rFonts w:hint="eastAsia"/>
        </w:rPr>
        <w:t>10</w:t>
      </w:r>
      <w:r w:rsidR="00E94841">
        <w:rPr>
          <w:rFonts w:hint="eastAsia"/>
        </w:rPr>
        <w:t>分）</w:t>
      </w:r>
    </w:p>
    <w:p w:rsidR="005338A8" w:rsidRDefault="005338A8" w:rsidP="00C27210">
      <w:pPr>
        <w:spacing w:line="360" w:lineRule="auto"/>
      </w:pPr>
    </w:p>
    <w:p w:rsidR="002A2E9A" w:rsidRDefault="002A2E9A" w:rsidP="00C27210">
      <w:pPr>
        <w:spacing w:line="360" w:lineRule="auto"/>
      </w:pPr>
    </w:p>
    <w:p w:rsidR="002A2E9A" w:rsidRDefault="002A2E9A" w:rsidP="00C27210">
      <w:pPr>
        <w:spacing w:line="360" w:lineRule="auto"/>
      </w:pPr>
    </w:p>
    <w:p w:rsidR="00C119A4" w:rsidRDefault="00444164" w:rsidP="00C27210">
      <w:pPr>
        <w:spacing w:line="360" w:lineRule="auto"/>
      </w:pPr>
      <w:r>
        <w:rPr>
          <w:rFonts w:hint="eastAsia"/>
        </w:rPr>
        <w:t>本卷中可能出现的分位数：</w:t>
      </w:r>
    </w:p>
    <w:p w:rsidR="00C119A4" w:rsidRDefault="0062571E" w:rsidP="00C27210">
      <w:pPr>
        <w:spacing w:line="360" w:lineRule="auto"/>
      </w:pPr>
      <w:r w:rsidRPr="0062571E">
        <w:rPr>
          <w:position w:val="-48"/>
        </w:rPr>
        <w:object w:dxaOrig="3340" w:dyaOrig="1080">
          <v:shape id="_x0000_i1108" type="#_x0000_t75" style="width:167.25pt;height:54pt" o:ole="">
            <v:imagedata r:id="rId165" o:title=""/>
          </v:shape>
          <o:OLEObject Type="Embed" ProgID="Equation.DSMT4" ShapeID="_x0000_i1108" DrawAspect="Content" ObjectID="_1604993394" r:id="rId166"/>
        </w:object>
      </w:r>
    </w:p>
    <w:p w:rsidR="002A2E9A" w:rsidRDefault="002A2E9A" w:rsidP="00C27210">
      <w:pPr>
        <w:spacing w:line="360" w:lineRule="auto"/>
      </w:pPr>
      <w:r w:rsidRPr="00444164">
        <w:rPr>
          <w:position w:val="-12"/>
        </w:rPr>
        <w:object w:dxaOrig="3420" w:dyaOrig="360">
          <v:shape id="_x0000_i1109" type="#_x0000_t75" style="width:171pt;height:18pt" o:ole="">
            <v:imagedata r:id="rId167" o:title=""/>
          </v:shape>
          <o:OLEObject Type="Embed" ProgID="Equation.DSMT4" ShapeID="_x0000_i1109" DrawAspect="Content" ObjectID="_1604993395" r:id="rId168"/>
        </w:object>
      </w:r>
    </w:p>
    <w:p w:rsidR="00444164" w:rsidRDefault="002A2E9A" w:rsidP="00C27210">
      <w:pPr>
        <w:spacing w:line="360" w:lineRule="auto"/>
        <w:rPr>
          <w:rFonts w:ascii="宋体" w:hAnsi="宋体"/>
          <w:szCs w:val="21"/>
        </w:rPr>
      </w:pPr>
      <w:r w:rsidRPr="00444164">
        <w:rPr>
          <w:position w:val="-12"/>
        </w:rPr>
        <w:object w:dxaOrig="3420" w:dyaOrig="360">
          <v:shape id="_x0000_i1110" type="#_x0000_t75" style="width:171pt;height:18pt" o:ole="">
            <v:imagedata r:id="rId169" o:title=""/>
          </v:shape>
          <o:OLEObject Type="Embed" ProgID="Equation.DSMT4" ShapeID="_x0000_i1110" DrawAspect="Content" ObjectID="_1604993396" r:id="rId170"/>
        </w:object>
      </w:r>
    </w:p>
    <w:p w:rsidR="008534EA" w:rsidRDefault="00B64B1D" w:rsidP="00C27210">
      <w:pPr>
        <w:spacing w:line="360" w:lineRule="auto"/>
        <w:rPr>
          <w:rFonts w:ascii="宋体" w:hAnsi="宋体"/>
          <w:szCs w:val="21"/>
        </w:rPr>
      </w:pPr>
      <w:r w:rsidRPr="00B64B1D">
        <w:rPr>
          <w:position w:val="-72"/>
        </w:rPr>
        <w:object w:dxaOrig="3920" w:dyaOrig="1560">
          <v:shape id="_x0000_i1111" type="#_x0000_t75" style="width:195.75pt;height:78pt" o:ole="">
            <v:imagedata r:id="rId171" o:title=""/>
          </v:shape>
          <o:OLEObject Type="Embed" ProgID="Equation.DSMT4" ShapeID="_x0000_i1111" DrawAspect="Content" ObjectID="_1604993397" r:id="rId172"/>
        </w:object>
      </w:r>
    </w:p>
    <w:p w:rsidR="008534EA" w:rsidRDefault="00731FC2" w:rsidP="00731FC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</w:t>
      </w:r>
    </w:p>
    <w:p w:rsidR="008534EA" w:rsidRDefault="008534EA" w:rsidP="00731FC2">
      <w:pPr>
        <w:spacing w:line="360" w:lineRule="exact"/>
        <w:rPr>
          <w:rFonts w:ascii="黑体" w:eastAsia="黑体" w:hAnsi="宋体"/>
          <w:bCs/>
          <w:color w:val="000000"/>
          <w:sz w:val="28"/>
          <w:szCs w:val="28"/>
        </w:rPr>
      </w:pPr>
    </w:p>
    <w:p w:rsidR="00B64B1D" w:rsidRDefault="00B64B1D" w:rsidP="00731FC2">
      <w:pPr>
        <w:spacing w:line="360" w:lineRule="exact"/>
        <w:rPr>
          <w:rFonts w:ascii="黑体" w:eastAsia="黑体" w:hAnsi="宋体"/>
          <w:bCs/>
          <w:color w:val="000000"/>
          <w:sz w:val="28"/>
          <w:szCs w:val="28"/>
        </w:rPr>
      </w:pPr>
    </w:p>
    <w:p w:rsidR="00B64B1D" w:rsidRDefault="00B64B1D" w:rsidP="00731FC2">
      <w:pPr>
        <w:spacing w:line="360" w:lineRule="exact"/>
        <w:rPr>
          <w:rFonts w:ascii="黑体" w:eastAsia="黑体" w:hAnsi="宋体"/>
          <w:bCs/>
          <w:color w:val="000000"/>
          <w:sz w:val="28"/>
          <w:szCs w:val="28"/>
        </w:rPr>
      </w:pPr>
    </w:p>
    <w:p w:rsidR="00B64B1D" w:rsidRDefault="00B64B1D" w:rsidP="00731FC2">
      <w:pPr>
        <w:spacing w:line="360" w:lineRule="exact"/>
        <w:rPr>
          <w:rFonts w:ascii="黑体" w:eastAsia="黑体" w:hAnsi="宋体"/>
          <w:bCs/>
          <w:color w:val="000000"/>
          <w:sz w:val="28"/>
          <w:szCs w:val="28"/>
        </w:rPr>
      </w:pPr>
    </w:p>
    <w:p w:rsidR="00583741" w:rsidRDefault="00583741" w:rsidP="00731FC2">
      <w:pPr>
        <w:spacing w:line="360" w:lineRule="exact"/>
        <w:rPr>
          <w:rFonts w:ascii="黑体" w:eastAsia="黑体" w:hAnsi="宋体"/>
          <w:bCs/>
          <w:color w:val="000000"/>
          <w:sz w:val="28"/>
          <w:szCs w:val="28"/>
        </w:rPr>
      </w:pPr>
    </w:p>
    <w:p w:rsidR="00B64B1D" w:rsidRPr="008A7884" w:rsidRDefault="002A2E9A" w:rsidP="00583741">
      <w:pPr>
        <w:spacing w:line="360" w:lineRule="exact"/>
        <w:jc w:val="center"/>
        <w:rPr>
          <w:rFonts w:asciiTheme="minorEastAsia" w:eastAsiaTheme="minorEastAsia" w:hAnsiTheme="minorEastAsia"/>
          <w:bCs/>
          <w:color w:val="000000"/>
          <w:szCs w:val="21"/>
        </w:rPr>
      </w:pPr>
      <w:r w:rsidRPr="002A2E9A">
        <w:rPr>
          <w:rFonts w:asciiTheme="minorEastAsia" w:eastAsiaTheme="minorEastAsia" w:hAnsiTheme="minorEastAsia" w:hint="eastAsia"/>
          <w:bCs/>
          <w:color w:val="000000"/>
          <w:szCs w:val="21"/>
        </w:rPr>
        <w:t>第  6  页</w:t>
      </w:r>
    </w:p>
    <w:p w:rsidR="00B64B1D" w:rsidRDefault="002A2E9A" w:rsidP="00731FC2">
      <w:pPr>
        <w:spacing w:line="360" w:lineRule="exact"/>
        <w:rPr>
          <w:rFonts w:ascii="黑体" w:eastAsia="黑体" w:hAnsi="宋体"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Cs/>
          <w:color w:val="000000"/>
          <w:sz w:val="28"/>
          <w:szCs w:val="28"/>
        </w:rPr>
        <w:t xml:space="preserve">                     </w:t>
      </w:r>
    </w:p>
    <w:sectPr w:rsidR="00B64B1D" w:rsidSect="008534EA">
      <w:headerReference w:type="default" r:id="rId173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6C" w:rsidRDefault="00F9296C">
      <w:r>
        <w:separator/>
      </w:r>
    </w:p>
  </w:endnote>
  <w:endnote w:type="continuationSeparator" w:id="0">
    <w:p w:rsidR="00F9296C" w:rsidRDefault="00F9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6C" w:rsidRDefault="00F9296C">
      <w:r>
        <w:separator/>
      </w:r>
    </w:p>
  </w:footnote>
  <w:footnote w:type="continuationSeparator" w:id="0">
    <w:p w:rsidR="00F9296C" w:rsidRDefault="00F9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A79" w:rsidRDefault="00983A79" w:rsidP="008534EA">
    <w:pPr>
      <w:pStyle w:val="a3"/>
      <w:jc w:val="right"/>
    </w:pPr>
    <w:r>
      <w:rPr>
        <w:rFonts w:hint="eastAsia"/>
      </w:rPr>
      <w:t>重庆理工大学硕士研究生</w:t>
    </w:r>
    <w:r w:rsidR="00B94B3D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F3464"/>
    <w:multiLevelType w:val="hybridMultilevel"/>
    <w:tmpl w:val="F72AC676"/>
    <w:lvl w:ilvl="0" w:tplc="562433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1C509B"/>
    <w:multiLevelType w:val="hybridMultilevel"/>
    <w:tmpl w:val="32A09930"/>
    <w:lvl w:ilvl="0" w:tplc="92AEBD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FA43D3"/>
    <w:multiLevelType w:val="hybridMultilevel"/>
    <w:tmpl w:val="B860D6A6"/>
    <w:lvl w:ilvl="0" w:tplc="59E2CAAC">
      <w:start w:val="1"/>
      <w:numFmt w:val="decimal"/>
      <w:lvlText w:val="（%1）"/>
      <w:lvlJc w:val="left"/>
      <w:pPr>
        <w:ind w:left="720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376595"/>
    <w:multiLevelType w:val="multilevel"/>
    <w:tmpl w:val="ABCAF1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BE74D82"/>
    <w:multiLevelType w:val="hybridMultilevel"/>
    <w:tmpl w:val="45625346"/>
    <w:lvl w:ilvl="0" w:tplc="A9AA6C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C4193B"/>
    <w:multiLevelType w:val="hybridMultilevel"/>
    <w:tmpl w:val="9ED496D0"/>
    <w:lvl w:ilvl="0" w:tplc="D0586C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25934"/>
    <w:rsid w:val="00026855"/>
    <w:rsid w:val="000666A0"/>
    <w:rsid w:val="00066BE4"/>
    <w:rsid w:val="00073C40"/>
    <w:rsid w:val="000D7771"/>
    <w:rsid w:val="000E6AA6"/>
    <w:rsid w:val="00126A16"/>
    <w:rsid w:val="00143B6C"/>
    <w:rsid w:val="001676A3"/>
    <w:rsid w:val="00175DA2"/>
    <w:rsid w:val="00197548"/>
    <w:rsid w:val="001A0153"/>
    <w:rsid w:val="001A1F21"/>
    <w:rsid w:val="001B2C2E"/>
    <w:rsid w:val="001E5EDD"/>
    <w:rsid w:val="002017E6"/>
    <w:rsid w:val="00202A13"/>
    <w:rsid w:val="002070B4"/>
    <w:rsid w:val="002130B7"/>
    <w:rsid w:val="0023429F"/>
    <w:rsid w:val="00237E50"/>
    <w:rsid w:val="00251ECE"/>
    <w:rsid w:val="002617DA"/>
    <w:rsid w:val="002A2E9A"/>
    <w:rsid w:val="002B423E"/>
    <w:rsid w:val="0031729B"/>
    <w:rsid w:val="00321E60"/>
    <w:rsid w:val="00332D88"/>
    <w:rsid w:val="003343A4"/>
    <w:rsid w:val="003A1FFF"/>
    <w:rsid w:val="003B4C6C"/>
    <w:rsid w:val="003B5630"/>
    <w:rsid w:val="003F0445"/>
    <w:rsid w:val="00401AFC"/>
    <w:rsid w:val="004127BD"/>
    <w:rsid w:val="0042037E"/>
    <w:rsid w:val="00444164"/>
    <w:rsid w:val="00496F4E"/>
    <w:rsid w:val="004B5FD6"/>
    <w:rsid w:val="004C40EC"/>
    <w:rsid w:val="00510C96"/>
    <w:rsid w:val="005338A8"/>
    <w:rsid w:val="005814E0"/>
    <w:rsid w:val="00583741"/>
    <w:rsid w:val="006167EA"/>
    <w:rsid w:val="0062571E"/>
    <w:rsid w:val="00663614"/>
    <w:rsid w:val="00672678"/>
    <w:rsid w:val="00695845"/>
    <w:rsid w:val="006B6284"/>
    <w:rsid w:val="006C3671"/>
    <w:rsid w:val="00717B95"/>
    <w:rsid w:val="00731FC2"/>
    <w:rsid w:val="007A0E0A"/>
    <w:rsid w:val="007C7353"/>
    <w:rsid w:val="007F7B06"/>
    <w:rsid w:val="00812B37"/>
    <w:rsid w:val="008534EA"/>
    <w:rsid w:val="0088060E"/>
    <w:rsid w:val="00880FD2"/>
    <w:rsid w:val="008830F5"/>
    <w:rsid w:val="008976D4"/>
    <w:rsid w:val="008A7884"/>
    <w:rsid w:val="008B1F40"/>
    <w:rsid w:val="0092606B"/>
    <w:rsid w:val="00933E03"/>
    <w:rsid w:val="009457B6"/>
    <w:rsid w:val="00983A79"/>
    <w:rsid w:val="009C2E64"/>
    <w:rsid w:val="00A016CB"/>
    <w:rsid w:val="00A512D7"/>
    <w:rsid w:val="00A52829"/>
    <w:rsid w:val="00AA3DC4"/>
    <w:rsid w:val="00AC3880"/>
    <w:rsid w:val="00AE78F9"/>
    <w:rsid w:val="00B10FDD"/>
    <w:rsid w:val="00B63C67"/>
    <w:rsid w:val="00B64B1D"/>
    <w:rsid w:val="00B713E5"/>
    <w:rsid w:val="00B841B8"/>
    <w:rsid w:val="00B94B3D"/>
    <w:rsid w:val="00BB7E62"/>
    <w:rsid w:val="00BC17F3"/>
    <w:rsid w:val="00BC2D88"/>
    <w:rsid w:val="00BE1217"/>
    <w:rsid w:val="00BF70B5"/>
    <w:rsid w:val="00C119A4"/>
    <w:rsid w:val="00C16A0F"/>
    <w:rsid w:val="00C24A9F"/>
    <w:rsid w:val="00C27210"/>
    <w:rsid w:val="00C52307"/>
    <w:rsid w:val="00C668A1"/>
    <w:rsid w:val="00CB6248"/>
    <w:rsid w:val="00D135BC"/>
    <w:rsid w:val="00D20375"/>
    <w:rsid w:val="00D251CB"/>
    <w:rsid w:val="00D74A77"/>
    <w:rsid w:val="00D754BE"/>
    <w:rsid w:val="00DA4D3D"/>
    <w:rsid w:val="00DB6D7A"/>
    <w:rsid w:val="00E0503D"/>
    <w:rsid w:val="00E412A4"/>
    <w:rsid w:val="00E94841"/>
    <w:rsid w:val="00EA4032"/>
    <w:rsid w:val="00EE4DFF"/>
    <w:rsid w:val="00EF0144"/>
    <w:rsid w:val="00EF79DB"/>
    <w:rsid w:val="00F01EFA"/>
    <w:rsid w:val="00F13027"/>
    <w:rsid w:val="00F9296C"/>
    <w:rsid w:val="00F938B9"/>
    <w:rsid w:val="00FD07C6"/>
    <w:rsid w:val="00FE1EB4"/>
    <w:rsid w:val="00FF0470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EEBA2E-D044-49DB-81A1-D31E7F34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16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laceholder Text"/>
    <w:basedOn w:val="a0"/>
    <w:uiPriority w:val="99"/>
    <w:semiHidden/>
    <w:rsid w:val="00B63C67"/>
    <w:rPr>
      <w:color w:val="808080"/>
    </w:rPr>
  </w:style>
  <w:style w:type="paragraph" w:styleId="a6">
    <w:name w:val="Balloon Text"/>
    <w:basedOn w:val="a"/>
    <w:link w:val="Char"/>
    <w:rsid w:val="00B63C67"/>
    <w:rPr>
      <w:sz w:val="18"/>
      <w:szCs w:val="18"/>
    </w:rPr>
  </w:style>
  <w:style w:type="character" w:customStyle="1" w:styleId="Char">
    <w:name w:val="批注框文本 Char"/>
    <w:basedOn w:val="a0"/>
    <w:link w:val="a6"/>
    <w:rsid w:val="00B63C67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713E5"/>
    <w:pPr>
      <w:ind w:firstLineChars="200" w:firstLine="420"/>
    </w:pPr>
  </w:style>
  <w:style w:type="table" w:styleId="a8">
    <w:name w:val="Table Grid"/>
    <w:basedOn w:val="a1"/>
    <w:rsid w:val="00213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2130B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har">
    <w:name w:val="标题 1 Char"/>
    <w:basedOn w:val="a0"/>
    <w:link w:val="1"/>
    <w:rsid w:val="006167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2.wmf"/><Relationship Id="rId170" Type="http://schemas.openxmlformats.org/officeDocument/2006/relationships/oleObject" Target="embeddings/oleObject86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1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8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70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6.bin"/><Relationship Id="rId171" Type="http://schemas.openxmlformats.org/officeDocument/2006/relationships/image" Target="media/image78.wmf"/><Relationship Id="rId12" Type="http://schemas.openxmlformats.org/officeDocument/2006/relationships/image" Target="media/image3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4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image" Target="media/image63.wmf"/><Relationship Id="rId161" Type="http://schemas.openxmlformats.org/officeDocument/2006/relationships/image" Target="media/image7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1.wmf"/><Relationship Id="rId151" Type="http://schemas.openxmlformats.org/officeDocument/2006/relationships/image" Target="media/image68.wmf"/><Relationship Id="rId156" Type="http://schemas.openxmlformats.org/officeDocument/2006/relationships/oleObject" Target="embeddings/oleObject79.bin"/><Relationship Id="rId172" Type="http://schemas.openxmlformats.org/officeDocument/2006/relationships/oleObject" Target="embeddings/oleObject87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7.bin"/><Relationship Id="rId173" Type="http://schemas.openxmlformats.org/officeDocument/2006/relationships/header" Target="head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image" Target="media/image55.wmf"/><Relationship Id="rId142" Type="http://schemas.openxmlformats.org/officeDocument/2006/relationships/image" Target="media/image64.wmf"/><Relationship Id="rId163" Type="http://schemas.openxmlformats.org/officeDocument/2006/relationships/image" Target="media/image74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69.wmf"/><Relationship Id="rId174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3.bin"/><Relationship Id="rId169" Type="http://schemas.openxmlformats.org/officeDocument/2006/relationships/image" Target="media/image7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8.bin"/><Relationship Id="rId175" Type="http://schemas.openxmlformats.org/officeDocument/2006/relationships/theme" Target="theme/theme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image" Target="media/image56.wmf"/><Relationship Id="rId144" Type="http://schemas.openxmlformats.org/officeDocument/2006/relationships/image" Target="media/image65.wmf"/><Relationship Id="rId90" Type="http://schemas.openxmlformats.org/officeDocument/2006/relationships/image" Target="media/image41.wmf"/><Relationship Id="rId165" Type="http://schemas.openxmlformats.org/officeDocument/2006/relationships/image" Target="media/image75.wmf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7.bin"/><Relationship Id="rId80" Type="http://schemas.openxmlformats.org/officeDocument/2006/relationships/image" Target="media/image36.wmf"/><Relationship Id="rId155" Type="http://schemas.openxmlformats.org/officeDocument/2006/relationships/image" Target="media/image7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C683-571D-4A11-9C3F-0D300804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678</Words>
  <Characters>3869</Characters>
  <Application>Microsoft Office Word</Application>
  <DocSecurity>0</DocSecurity>
  <Lines>32</Lines>
  <Paragraphs>9</Paragraphs>
  <ScaleCrop>false</ScaleCrop>
  <Company>WWW.YlmF.CoM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74</cp:revision>
  <cp:lastPrinted>2018-11-28T08:29:00Z</cp:lastPrinted>
  <dcterms:created xsi:type="dcterms:W3CDTF">2018-11-26T12:58:00Z</dcterms:created>
  <dcterms:modified xsi:type="dcterms:W3CDTF">2018-11-29T02:39:00Z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