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sz w:val="32"/>
          <w:szCs w:val="32"/>
        </w:rPr>
        <w:t>2019</w:t>
      </w:r>
      <w:r>
        <w:rPr>
          <w:rFonts w:eastAsia="华文中宋"/>
          <w:b/>
          <w:sz w:val="32"/>
          <w:szCs w:val="32"/>
        </w:rPr>
        <w:t>年硕士研究生考试</w:t>
      </w:r>
    </w:p>
    <w:p>
      <w:pPr>
        <w:spacing w:after="156" w:afterLines="50" w:line="4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复试</w:t>
      </w:r>
      <w:r>
        <w:rPr>
          <w:rFonts w:hint="eastAsia" w:ascii="华文中宋" w:hAnsi="华文中宋" w:eastAsia="华文中宋"/>
          <w:b/>
          <w:sz w:val="32"/>
          <w:szCs w:val="32"/>
          <w:u w:val="none"/>
        </w:rPr>
        <w:t>《</w:t>
      </w: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>测绘学综合</w:t>
      </w:r>
      <w:r>
        <w:rPr>
          <w:rFonts w:hint="eastAsia" w:ascii="华文中宋" w:hAnsi="华文中宋" w:eastAsia="华文中宋"/>
          <w:b/>
          <w:sz w:val="32"/>
          <w:szCs w:val="32"/>
          <w:u w:val="none"/>
        </w:rPr>
        <w:t>》</w:t>
      </w:r>
      <w:r>
        <w:rPr>
          <w:rFonts w:hint="eastAsia" w:ascii="华文中宋" w:hAnsi="华文中宋" w:eastAsia="华文中宋"/>
          <w:b/>
          <w:sz w:val="32"/>
          <w:szCs w:val="32"/>
        </w:rPr>
        <w:t>科目</w:t>
      </w:r>
      <w:r>
        <w:rPr>
          <w:rFonts w:ascii="华文中宋" w:hAnsi="华文中宋" w:eastAsia="华文中宋"/>
          <w:b/>
          <w:sz w:val="32"/>
          <w:szCs w:val="32"/>
        </w:rPr>
        <w:t>考试大纲</w:t>
      </w:r>
    </w:p>
    <w:p>
      <w:pPr>
        <w:pStyle w:val="9"/>
        <w:ind w:firstLine="560"/>
        <w:rPr>
          <w:rFonts w:hint="eastAsia"/>
          <w:b/>
          <w:bCs w:val="0"/>
          <w:sz w:val="28"/>
          <w:szCs w:val="28"/>
        </w:rPr>
      </w:pPr>
    </w:p>
    <w:p>
      <w:pPr>
        <w:pStyle w:val="9"/>
        <w:ind w:firstLine="56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一、考查目标</w:t>
      </w:r>
    </w:p>
    <w:p>
      <w:pPr>
        <w:pStyle w:val="8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《测绘学综合》主要考</w:t>
      </w:r>
      <w:r>
        <w:rPr>
          <w:rFonts w:hint="eastAsia"/>
          <w:bCs/>
          <w:sz w:val="28"/>
          <w:szCs w:val="28"/>
        </w:rPr>
        <w:t>查</w:t>
      </w:r>
      <w:r>
        <w:rPr>
          <w:rFonts w:hint="eastAsia" w:ascii="宋体" w:hAnsi="宋体"/>
          <w:sz w:val="28"/>
          <w:szCs w:val="28"/>
        </w:rPr>
        <w:t>考生要理解测量学、全球卫星定位系统、摄影测量与遥感科学、地理信息系统等内容的基本概念、基本知识和技术。</w:t>
      </w:r>
    </w:p>
    <w:p>
      <w:pPr>
        <w:pStyle w:val="8"/>
        <w:spacing w:line="540" w:lineRule="exact"/>
        <w:ind w:firstLine="560"/>
        <w:rPr>
          <w:rFonts w:ascii="宋体" w:hAnsi="宋体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二、考试形式与试卷结构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（一）试卷满分及考试时间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满分为100分，考试时间为2小时。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（二）答题方式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答题方式为闭卷、笔试。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（三）试卷内容结构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1、测量学约占 70%；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2、全球卫星定位系统约占10%；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3、摄影测量学与遥感约占10%；</w:t>
      </w:r>
    </w:p>
    <w:p>
      <w:pPr>
        <w:spacing w:line="5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4、地理信息系统约占10%。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（四）试卷题型结构</w:t>
      </w:r>
    </w:p>
    <w:p>
      <w:pPr>
        <w:pStyle w:val="8"/>
        <w:ind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名词解释20分；选择题20分；填空题20分；问答题40分。</w:t>
      </w:r>
    </w:p>
    <w:p>
      <w:pPr>
        <w:pStyle w:val="8"/>
        <w:spacing w:line="540" w:lineRule="exact"/>
        <w:ind w:firstLine="56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三、考查内容及要求</w:t>
      </w:r>
    </w:p>
    <w:p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8"/>
          <w:szCs w:val="28"/>
        </w:rPr>
        <w:t>（一）测量学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理解测量学的概念和测量基准，理解地面点位的确定方法，</w:t>
      </w:r>
      <w:r>
        <w:rPr>
          <w:rFonts w:hint="eastAsia" w:ascii="ˎ̥" w:hAnsi="ˎ̥" w:cs="宋体"/>
          <w:color w:val="333333"/>
          <w:sz w:val="28"/>
          <w:szCs w:val="28"/>
        </w:rPr>
        <w:t>掌握大地水准面、相对高程、绝对高程的概念。掌握高斯投影的特点，高斯投影带带号和中央子午线的计算方法。掌握水准测量的原理，水准路线的种类及计算方法，水准测量的误差来源。掌握水平角测量的原理，测回法和方向观测法的步骤，水平角2C互差和竖盘指标差的计算方法，水平角测量误差的来源。掌握标准方向的种类、坐标方位角的推算方法。掌握系统误差和偶然误差的概念，偶然误差的特性，衡量精度指标的类型，能够利用误差传播定律进行简单的误差估算。掌握导线的种类和计算方法，三角高程测量的原理。掌握地形图比例尺的表达方法，理解比例尺精度的概念，掌握地物符号和地形符号的表达方法。掌握测设的概念，点位平面测设的方法，极坐标测设的原理，水准高程测设的原理，能够利用极坐标法计算平面点位的测设元素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（二）全球卫星定位系统</w:t>
      </w:r>
    </w:p>
    <w:p>
      <w:pPr>
        <w:pStyle w:val="8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理解卫星导航定位原理；了解4大卫星导航定位系统；理解GNSS网平差软件数据处理流程。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（三）摄影测量与遥感</w:t>
      </w:r>
    </w:p>
    <w:p>
      <w:pPr>
        <w:pStyle w:val="8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掌握摄影测量的基本知识，摄影像片上特殊的点、线、面，摄影测量常用的坐标系，航测像片的内、外方位元素。理解遥感的概念与遥感平台；了解遥感的发展历史和遥感平台；了解遥感影像处理的相关技术。</w:t>
      </w:r>
    </w:p>
    <w:p>
      <w:pPr>
        <w:pStyle w:val="8"/>
        <w:ind w:left="420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（四）地理信息系统</w:t>
      </w:r>
    </w:p>
    <w:p>
      <w:pPr>
        <w:pStyle w:val="8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掌握地理信息系统的概念、特点及构成；了解地理信息的工程建设与应用；了解地理信息系统的软硬件构成。</w:t>
      </w:r>
    </w:p>
    <w:p>
      <w:pPr>
        <w:pStyle w:val="9"/>
        <w:ind w:firstLine="560"/>
        <w:rPr>
          <w:bCs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四、考试用具说明</w:t>
      </w:r>
    </w:p>
    <w:p>
      <w:pPr>
        <w:pStyle w:val="8"/>
        <w:ind w:firstLine="56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考试使用黑色笔作答,考试时需要携带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科学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8"/>
          <w:szCs w:val="28"/>
        </w:rPr>
        <w:t>计算器、直尺、笔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4"/>
    <w:rsid w:val="00023671"/>
    <w:rsid w:val="00036652"/>
    <w:rsid w:val="00041DCB"/>
    <w:rsid w:val="00064F62"/>
    <w:rsid w:val="000865F9"/>
    <w:rsid w:val="000A33DF"/>
    <w:rsid w:val="000C1B15"/>
    <w:rsid w:val="000E7074"/>
    <w:rsid w:val="000F7C61"/>
    <w:rsid w:val="0015306F"/>
    <w:rsid w:val="00176162"/>
    <w:rsid w:val="00187F64"/>
    <w:rsid w:val="001A7609"/>
    <w:rsid w:val="001E054C"/>
    <w:rsid w:val="00214AD7"/>
    <w:rsid w:val="00214E89"/>
    <w:rsid w:val="00282D5E"/>
    <w:rsid w:val="002B53E0"/>
    <w:rsid w:val="002C68B4"/>
    <w:rsid w:val="002D1D98"/>
    <w:rsid w:val="003A37B3"/>
    <w:rsid w:val="003D27E3"/>
    <w:rsid w:val="00420C7F"/>
    <w:rsid w:val="00467504"/>
    <w:rsid w:val="004C1E6C"/>
    <w:rsid w:val="004C70E9"/>
    <w:rsid w:val="00505754"/>
    <w:rsid w:val="00515C45"/>
    <w:rsid w:val="0056681E"/>
    <w:rsid w:val="00577C22"/>
    <w:rsid w:val="00593547"/>
    <w:rsid w:val="005A1648"/>
    <w:rsid w:val="005C5AA8"/>
    <w:rsid w:val="0064045A"/>
    <w:rsid w:val="0065133F"/>
    <w:rsid w:val="006E7388"/>
    <w:rsid w:val="00784A9B"/>
    <w:rsid w:val="007A1728"/>
    <w:rsid w:val="00805E0B"/>
    <w:rsid w:val="00806CE0"/>
    <w:rsid w:val="0083306E"/>
    <w:rsid w:val="00846D43"/>
    <w:rsid w:val="008530FD"/>
    <w:rsid w:val="00860499"/>
    <w:rsid w:val="00874B3F"/>
    <w:rsid w:val="009818CA"/>
    <w:rsid w:val="009D42D9"/>
    <w:rsid w:val="009D451F"/>
    <w:rsid w:val="009E072D"/>
    <w:rsid w:val="00A01A4D"/>
    <w:rsid w:val="00A326BF"/>
    <w:rsid w:val="00A516D3"/>
    <w:rsid w:val="00AA5993"/>
    <w:rsid w:val="00AC127D"/>
    <w:rsid w:val="00B24846"/>
    <w:rsid w:val="00B60C70"/>
    <w:rsid w:val="00B74159"/>
    <w:rsid w:val="00B87AFC"/>
    <w:rsid w:val="00BA5FA6"/>
    <w:rsid w:val="00BA66B4"/>
    <w:rsid w:val="00C15547"/>
    <w:rsid w:val="00C51A23"/>
    <w:rsid w:val="00C608DC"/>
    <w:rsid w:val="00C82CA7"/>
    <w:rsid w:val="00CE3898"/>
    <w:rsid w:val="00D20FFD"/>
    <w:rsid w:val="00D35863"/>
    <w:rsid w:val="00D43D91"/>
    <w:rsid w:val="00D92593"/>
    <w:rsid w:val="00DA563A"/>
    <w:rsid w:val="00DD2F70"/>
    <w:rsid w:val="00DF3D45"/>
    <w:rsid w:val="00E2007F"/>
    <w:rsid w:val="00E51C2B"/>
    <w:rsid w:val="00EA7F3C"/>
    <w:rsid w:val="00EC6CAC"/>
    <w:rsid w:val="00EE538A"/>
    <w:rsid w:val="00F05A5E"/>
    <w:rsid w:val="00F42C27"/>
    <w:rsid w:val="00F64266"/>
    <w:rsid w:val="00FA4347"/>
    <w:rsid w:val="00FC4508"/>
    <w:rsid w:val="00FE063A"/>
    <w:rsid w:val="00FF6EAD"/>
    <w:rsid w:val="05B26216"/>
    <w:rsid w:val="1D5A4A16"/>
    <w:rsid w:val="2522237D"/>
    <w:rsid w:val="38117E64"/>
    <w:rsid w:val="4D867EFB"/>
    <w:rsid w:val="78945C6F"/>
    <w:rsid w:val="7B613BF9"/>
    <w:rsid w:val="7F5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Char"/>
    <w:basedOn w:val="5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_Style 1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SJZU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2016-09-19T06:06:00Z</dcterms:created>
  <dc:creator>haier</dc:creator>
  <cp:lastModifiedBy>Administrator</cp:lastModifiedBy>
  <cp:lastPrinted>2017-12-12T02:50:00Z</cp:lastPrinted>
  <dcterms:modified xsi:type="dcterms:W3CDTF">2018-09-21T06:20:16Z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