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60" w:lineRule="exact"/>
        <w:jc w:val="center"/>
        <w:rPr>
          <w:rFonts w:eastAsia="华文中宋"/>
          <w:b/>
          <w:sz w:val="32"/>
          <w:szCs w:val="32"/>
        </w:rPr>
      </w:pPr>
      <w:r>
        <w:rPr>
          <w:rFonts w:eastAsia="华文中宋"/>
          <w:b/>
          <w:sz w:val="32"/>
          <w:szCs w:val="32"/>
        </w:rPr>
        <w:t>201</w:t>
      </w:r>
      <w:r>
        <w:rPr>
          <w:rFonts w:hint="eastAsia" w:eastAsia="华文中宋"/>
          <w:b/>
          <w:sz w:val="32"/>
          <w:szCs w:val="32"/>
        </w:rPr>
        <w:t>9</w:t>
      </w:r>
      <w:r>
        <w:rPr>
          <w:rFonts w:eastAsia="华文中宋"/>
          <w:b/>
          <w:sz w:val="32"/>
          <w:szCs w:val="32"/>
        </w:rPr>
        <w:t>年硕士研究生考试</w:t>
      </w:r>
    </w:p>
    <w:p>
      <w:pPr>
        <w:spacing w:afterLines="50" w:line="460" w:lineRule="exact"/>
        <w:jc w:val="center"/>
        <w:rPr>
          <w:rFonts w:hint="eastAsia" w:ascii="华文中宋" w:hAnsi="华文中宋" w:eastAsia="华文中宋"/>
          <w:b/>
          <w:sz w:val="32"/>
          <w:szCs w:val="32"/>
        </w:rPr>
      </w:pPr>
      <w:r>
        <w:rPr>
          <w:rFonts w:hint="eastAsia" w:ascii="华文中宋" w:hAnsi="华文中宋" w:eastAsia="华文中宋"/>
          <w:b/>
          <w:sz w:val="32"/>
          <w:szCs w:val="32"/>
        </w:rPr>
        <w:t>复试</w:t>
      </w:r>
      <w:r>
        <w:rPr>
          <w:rFonts w:hint="eastAsia" w:ascii="华文中宋" w:hAnsi="华文中宋" w:eastAsia="华文中宋"/>
          <w:b/>
          <w:sz w:val="32"/>
          <w:szCs w:val="32"/>
          <w:u w:val="none"/>
        </w:rPr>
        <w:t>《</w:t>
      </w:r>
      <w:r>
        <w:rPr>
          <w:rFonts w:hint="eastAsia" w:ascii="华文中宋" w:hAnsi="华文中宋" w:eastAsia="华文中宋"/>
          <w:b/>
          <w:sz w:val="32"/>
          <w:szCs w:val="32"/>
          <w:u w:val="single"/>
        </w:rPr>
        <w:t>道路工程材料</w:t>
      </w:r>
      <w:r>
        <w:rPr>
          <w:rFonts w:hint="eastAsia" w:ascii="华文中宋" w:hAnsi="华文中宋" w:eastAsia="华文中宋"/>
          <w:b/>
          <w:sz w:val="32"/>
          <w:szCs w:val="32"/>
          <w:u w:val="none"/>
        </w:rPr>
        <w:t>》</w:t>
      </w:r>
      <w:r>
        <w:rPr>
          <w:rFonts w:hint="eastAsia" w:ascii="华文中宋" w:hAnsi="华文中宋" w:eastAsia="华文中宋"/>
          <w:b/>
          <w:sz w:val="32"/>
          <w:szCs w:val="32"/>
        </w:rPr>
        <w:t>科目</w:t>
      </w:r>
      <w:r>
        <w:rPr>
          <w:rFonts w:ascii="华文中宋" w:hAnsi="华文中宋" w:eastAsia="华文中宋"/>
          <w:b/>
          <w:sz w:val="32"/>
          <w:szCs w:val="32"/>
        </w:rPr>
        <w:t>考试大纲</w:t>
      </w:r>
    </w:p>
    <w:p>
      <w:pPr>
        <w:spacing w:line="500" w:lineRule="exact"/>
        <w:ind w:firstLine="562" w:firstLineChars="200"/>
        <w:rPr>
          <w:rFonts w:hint="eastAsia" w:ascii="宋体" w:hAnsi="宋体"/>
          <w:b/>
          <w:sz w:val="28"/>
          <w:szCs w:val="28"/>
        </w:rPr>
      </w:pPr>
    </w:p>
    <w:p>
      <w:pPr>
        <w:spacing w:line="500" w:lineRule="exact"/>
        <w:ind w:firstLine="562" w:firstLineChars="200"/>
        <w:rPr>
          <w:rFonts w:hint="eastAsia" w:ascii="宋体" w:hAnsi="宋体"/>
          <w:b/>
          <w:sz w:val="28"/>
          <w:szCs w:val="28"/>
        </w:rPr>
      </w:pPr>
      <w:r>
        <w:rPr>
          <w:rFonts w:hint="eastAsia" w:ascii="宋体" w:hAnsi="宋体"/>
          <w:b/>
          <w:sz w:val="28"/>
          <w:szCs w:val="28"/>
        </w:rPr>
        <w:t>一、考查目标</w:t>
      </w:r>
    </w:p>
    <w:p>
      <w:pPr>
        <w:pStyle w:val="9"/>
        <w:ind w:left="0" w:leftChars="0" w:firstLine="560" w:firstLineChars="200"/>
        <w:rPr>
          <w:rFonts w:hint="eastAsia" w:ascii="宋体" w:hAnsi="宋体"/>
          <w:sz w:val="28"/>
          <w:szCs w:val="28"/>
        </w:rPr>
      </w:pPr>
      <w:r>
        <w:rPr>
          <w:rFonts w:hint="eastAsia" w:ascii="宋体" w:hAnsi="宋体"/>
          <w:sz w:val="28"/>
          <w:szCs w:val="28"/>
        </w:rPr>
        <w:t>要求学生系统地理解和掌握道路工程材料领域所涉及到的基本概念和基本理论，掌握有关道路材料评价和设计的基本方法，具有综合运用所学知识分析问题和解决问题的能力。</w:t>
      </w:r>
    </w:p>
    <w:p>
      <w:pPr>
        <w:pStyle w:val="18"/>
        <w:spacing w:line="500" w:lineRule="exact"/>
        <w:ind w:firstLine="562"/>
        <w:rPr>
          <w:rFonts w:hint="eastAsia" w:ascii="宋体" w:hAnsi="宋体"/>
          <w:b/>
          <w:sz w:val="28"/>
          <w:szCs w:val="28"/>
        </w:rPr>
      </w:pPr>
      <w:r>
        <w:rPr>
          <w:rFonts w:hint="eastAsia" w:ascii="宋体" w:hAnsi="宋体"/>
          <w:b/>
          <w:sz w:val="28"/>
          <w:szCs w:val="28"/>
        </w:rPr>
        <w:t>二、考试形式与试卷结构</w:t>
      </w:r>
    </w:p>
    <w:p>
      <w:pPr>
        <w:spacing w:line="500" w:lineRule="exact"/>
        <w:ind w:firstLine="420" w:firstLineChars="150"/>
        <w:rPr>
          <w:rFonts w:hint="eastAsia" w:ascii="宋体" w:hAnsi="宋体"/>
          <w:sz w:val="28"/>
          <w:szCs w:val="28"/>
        </w:rPr>
      </w:pPr>
      <w:r>
        <w:rPr>
          <w:rFonts w:hint="eastAsia" w:ascii="宋体" w:hAnsi="宋体"/>
          <w:sz w:val="28"/>
          <w:szCs w:val="28"/>
        </w:rPr>
        <w:t>（一）试卷满分及考试时间</w:t>
      </w:r>
    </w:p>
    <w:p>
      <w:pPr>
        <w:adjustRightInd w:val="0"/>
        <w:snapToGrid w:val="0"/>
        <w:spacing w:line="500" w:lineRule="exact"/>
        <w:ind w:firstLine="560" w:firstLineChars="200"/>
        <w:rPr>
          <w:rFonts w:hint="eastAsia" w:ascii="宋体" w:hAnsi="宋体"/>
          <w:sz w:val="28"/>
          <w:szCs w:val="28"/>
        </w:rPr>
      </w:pPr>
      <w:r>
        <w:rPr>
          <w:rFonts w:hint="eastAsia" w:ascii="宋体" w:hAnsi="宋体"/>
          <w:sz w:val="28"/>
          <w:szCs w:val="28"/>
        </w:rPr>
        <w:t>满分为100分，考试时间为2小时。</w:t>
      </w:r>
    </w:p>
    <w:p>
      <w:pPr>
        <w:spacing w:line="500" w:lineRule="exact"/>
        <w:ind w:firstLine="420" w:firstLineChars="150"/>
        <w:rPr>
          <w:rFonts w:hint="eastAsia" w:ascii="宋体" w:hAnsi="宋体"/>
          <w:sz w:val="28"/>
          <w:szCs w:val="28"/>
        </w:rPr>
      </w:pPr>
      <w:r>
        <w:rPr>
          <w:rFonts w:hint="eastAsia" w:ascii="宋体" w:hAnsi="宋体"/>
          <w:sz w:val="28"/>
          <w:szCs w:val="28"/>
        </w:rPr>
        <w:t>（二）答题方式</w:t>
      </w:r>
    </w:p>
    <w:p>
      <w:pPr>
        <w:pStyle w:val="18"/>
        <w:spacing w:line="500" w:lineRule="exact"/>
        <w:ind w:firstLine="560"/>
        <w:rPr>
          <w:rFonts w:ascii="宋体" w:hAnsi="宋体"/>
          <w:sz w:val="28"/>
          <w:szCs w:val="28"/>
        </w:rPr>
      </w:pPr>
      <w:r>
        <w:rPr>
          <w:rFonts w:hint="eastAsia" w:ascii="宋体" w:hAnsi="宋体"/>
          <w:sz w:val="28"/>
          <w:szCs w:val="28"/>
        </w:rPr>
        <w:t>答题方式为闭卷、笔试。</w:t>
      </w:r>
    </w:p>
    <w:p>
      <w:pPr>
        <w:spacing w:line="500" w:lineRule="exact"/>
        <w:ind w:firstLine="420" w:firstLineChars="150"/>
        <w:rPr>
          <w:rFonts w:hint="eastAsia" w:ascii="宋体" w:hAnsi="宋体"/>
          <w:sz w:val="28"/>
          <w:szCs w:val="28"/>
        </w:rPr>
      </w:pPr>
      <w:r>
        <w:rPr>
          <w:rFonts w:hint="eastAsia" w:ascii="宋体" w:hAnsi="宋体"/>
          <w:sz w:val="28"/>
          <w:szCs w:val="28"/>
        </w:rPr>
        <w:t>（三）试卷题型结构</w:t>
      </w:r>
    </w:p>
    <w:p>
      <w:pPr>
        <w:spacing w:line="500" w:lineRule="exact"/>
        <w:ind w:firstLine="560" w:firstLineChars="200"/>
        <w:rPr>
          <w:rFonts w:hint="eastAsia" w:ascii="宋体" w:hAnsi="宋体"/>
          <w:sz w:val="28"/>
          <w:szCs w:val="28"/>
        </w:rPr>
      </w:pPr>
      <w:r>
        <w:rPr>
          <w:rFonts w:hint="eastAsia" w:ascii="宋体" w:hAnsi="宋体"/>
          <w:sz w:val="28"/>
          <w:szCs w:val="28"/>
        </w:rPr>
        <w:t>选择题20分，主观题80分。</w:t>
      </w:r>
    </w:p>
    <w:p>
      <w:pPr>
        <w:spacing w:line="500" w:lineRule="exact"/>
        <w:ind w:firstLine="562" w:firstLineChars="200"/>
        <w:rPr>
          <w:rFonts w:hint="eastAsia" w:ascii="宋体" w:hAnsi="宋体"/>
          <w:b/>
          <w:sz w:val="28"/>
          <w:szCs w:val="28"/>
        </w:rPr>
      </w:pPr>
      <w:r>
        <w:rPr>
          <w:rFonts w:hint="eastAsia" w:ascii="宋体" w:hAnsi="宋体"/>
          <w:b/>
          <w:sz w:val="28"/>
          <w:szCs w:val="28"/>
        </w:rPr>
        <w:t>三、考查内容</w:t>
      </w:r>
    </w:p>
    <w:p>
      <w:pPr>
        <w:spacing w:line="500" w:lineRule="exact"/>
        <w:ind w:firstLine="420" w:firstLineChars="15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w:t>
      </w:r>
      <w:r>
        <w:rPr>
          <w:rFonts w:hint="eastAsia" w:ascii="宋体" w:hAnsi="宋体"/>
          <w:sz w:val="28"/>
          <w:szCs w:val="28"/>
        </w:rPr>
        <w:t>集料（占15%）</w:t>
      </w:r>
    </w:p>
    <w:p>
      <w:pPr>
        <w:spacing w:line="500" w:lineRule="exact"/>
        <w:ind w:firstLine="420" w:firstLineChars="150"/>
        <w:rPr>
          <w:rFonts w:hint="eastAsia" w:ascii="宋体" w:hAnsi="宋体"/>
          <w:sz w:val="28"/>
          <w:szCs w:val="28"/>
        </w:rPr>
      </w:pPr>
      <w:r>
        <w:rPr>
          <w:rFonts w:hint="eastAsia" w:ascii="宋体" w:hAnsi="宋体"/>
          <w:sz w:val="28"/>
          <w:szCs w:val="28"/>
        </w:rPr>
        <w:t>集料的分类、技术性质和技术要求；矿质混合料的级配理论、级配曲线范围的绘制方法；集料的配合比设计。</w:t>
      </w:r>
    </w:p>
    <w:p>
      <w:pPr>
        <w:spacing w:line="500" w:lineRule="exact"/>
        <w:ind w:firstLine="420" w:firstLineChars="15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w:t>
      </w:r>
      <w:r>
        <w:rPr>
          <w:rFonts w:hint="eastAsia" w:ascii="宋体" w:hAnsi="宋体"/>
          <w:sz w:val="28"/>
          <w:szCs w:val="28"/>
        </w:rPr>
        <w:t>水泥（占15%）</w:t>
      </w:r>
    </w:p>
    <w:p>
      <w:pPr>
        <w:spacing w:line="500" w:lineRule="exact"/>
        <w:ind w:firstLine="560" w:firstLineChars="200"/>
        <w:rPr>
          <w:rFonts w:hint="eastAsia" w:ascii="宋体" w:hAnsi="宋体"/>
          <w:sz w:val="28"/>
          <w:szCs w:val="28"/>
        </w:rPr>
      </w:pPr>
      <w:r>
        <w:rPr>
          <w:rFonts w:hint="eastAsia" w:ascii="宋体" w:hAnsi="宋体"/>
          <w:sz w:val="28"/>
          <w:szCs w:val="28"/>
        </w:rPr>
        <w:t>普通硅酸盐水泥矿物组成、凝结硬化机理、强度发展规律及主要性质的测试方法；水泥的工作性或施工和易性、其影响因素和改善措施。</w:t>
      </w:r>
    </w:p>
    <w:p>
      <w:pPr>
        <w:spacing w:line="500" w:lineRule="exact"/>
        <w:ind w:firstLine="420" w:firstLineChars="15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w:t>
      </w:r>
      <w:r>
        <w:rPr>
          <w:rFonts w:hint="eastAsia" w:ascii="宋体" w:hAnsi="宋体"/>
          <w:sz w:val="28"/>
          <w:szCs w:val="28"/>
        </w:rPr>
        <w:t>沥青（占20%）</w:t>
      </w:r>
    </w:p>
    <w:p>
      <w:pPr>
        <w:spacing w:line="500" w:lineRule="exact"/>
        <w:ind w:firstLine="560" w:firstLineChars="200"/>
        <w:rPr>
          <w:rFonts w:ascii="宋体" w:hAnsi="宋体"/>
          <w:sz w:val="28"/>
          <w:szCs w:val="28"/>
        </w:rPr>
      </w:pPr>
      <w:r>
        <w:rPr>
          <w:rFonts w:hint="eastAsia" w:ascii="宋体" w:hAnsi="宋体"/>
          <w:sz w:val="28"/>
          <w:szCs w:val="28"/>
        </w:rPr>
        <w:t>沥青的生产工艺、组成结构、胶体结构；沥青的技术性质和评价方法，沥青的路用性能及技术标准。</w:t>
      </w:r>
    </w:p>
    <w:p>
      <w:pPr>
        <w:spacing w:line="500" w:lineRule="exact"/>
        <w:ind w:firstLine="420" w:firstLineChars="15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w:t>
      </w:r>
      <w:r>
        <w:rPr>
          <w:rFonts w:hint="eastAsia" w:ascii="宋体" w:hAnsi="宋体"/>
          <w:sz w:val="28"/>
          <w:szCs w:val="28"/>
        </w:rPr>
        <w:t>水泥混凝土（占25%）</w:t>
      </w:r>
    </w:p>
    <w:p>
      <w:pPr>
        <w:spacing w:line="500" w:lineRule="exact"/>
        <w:ind w:firstLine="420" w:firstLineChars="150"/>
        <w:rPr>
          <w:rFonts w:hint="eastAsia" w:ascii="宋体" w:hAnsi="宋体"/>
          <w:sz w:val="28"/>
          <w:szCs w:val="28"/>
        </w:rPr>
      </w:pPr>
      <w:r>
        <w:rPr>
          <w:rFonts w:hint="eastAsia" w:ascii="宋体" w:hAnsi="宋体"/>
          <w:sz w:val="28"/>
          <w:szCs w:val="28"/>
        </w:rPr>
        <w:t>水泥混凝土组成、结构与组成材料的技术要求；水泥混凝土的组成设计方法；水泥混凝土的质量控制；水泥混凝土的工作性或施工和易性、其影响因素和改善措施；硬化后混凝土的技术性质及其影响因素和改善措施。</w:t>
      </w:r>
    </w:p>
    <w:p>
      <w:pPr>
        <w:spacing w:line="500" w:lineRule="exact"/>
        <w:ind w:firstLine="420" w:firstLineChars="150"/>
        <w:rPr>
          <w:rFonts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rPr>
        <w:t>沥青混合料（占25%）</w:t>
      </w:r>
    </w:p>
    <w:p>
      <w:pPr>
        <w:spacing w:line="500" w:lineRule="exact"/>
        <w:ind w:firstLine="420" w:firstLineChars="150"/>
        <w:rPr>
          <w:rFonts w:hint="eastAsia" w:ascii="宋体" w:hAnsi="宋体"/>
          <w:sz w:val="28"/>
          <w:szCs w:val="28"/>
        </w:rPr>
      </w:pPr>
      <w:r>
        <w:rPr>
          <w:rFonts w:hint="eastAsia" w:ascii="宋体" w:hAnsi="宋体"/>
          <w:sz w:val="28"/>
          <w:szCs w:val="28"/>
        </w:rPr>
        <w:t>沥青混合料的组成结构；沥青混合料的强度形成原理；沥青混合料的技术性质和技术要求；沥青混合料组成材料的技术性质；沥青混合料的配合比设计方法。</w:t>
      </w:r>
    </w:p>
    <w:p>
      <w:pPr>
        <w:spacing w:line="500" w:lineRule="exact"/>
        <w:ind w:firstLine="562" w:firstLineChars="200"/>
        <w:rPr>
          <w:rFonts w:hint="eastAsia" w:ascii="宋体" w:hAnsi="宋体"/>
          <w:b/>
          <w:sz w:val="28"/>
          <w:szCs w:val="28"/>
        </w:rPr>
      </w:pPr>
      <w:r>
        <w:rPr>
          <w:rFonts w:hint="eastAsia" w:ascii="宋体" w:hAnsi="宋体"/>
          <w:b/>
          <w:sz w:val="28"/>
          <w:szCs w:val="28"/>
        </w:rPr>
        <w:t>四、考试用具说明</w:t>
      </w:r>
    </w:p>
    <w:p>
      <w:pPr>
        <w:spacing w:line="500" w:lineRule="exact"/>
        <w:ind w:firstLine="560" w:firstLineChars="200"/>
        <w:rPr>
          <w:rFonts w:hint="eastAsia" w:ascii="宋体" w:hAnsi="宋体"/>
          <w:sz w:val="28"/>
          <w:szCs w:val="28"/>
        </w:rPr>
      </w:pPr>
      <w:r>
        <w:rPr>
          <w:rFonts w:hint="eastAsia" w:ascii="宋体" w:hAnsi="宋体"/>
          <w:sz w:val="28"/>
          <w:szCs w:val="28"/>
        </w:rPr>
        <w:t>考试时需要携带</w:t>
      </w:r>
      <w:r>
        <w:rPr>
          <w:rFonts w:hint="eastAsia" w:ascii="宋体" w:hAnsi="宋体"/>
          <w:sz w:val="28"/>
          <w:szCs w:val="28"/>
          <w:lang w:eastAsia="zh-CN"/>
        </w:rPr>
        <w:t>普通</w:t>
      </w:r>
      <w:bookmarkStart w:id="0" w:name="_GoBack"/>
      <w:bookmarkEnd w:id="0"/>
      <w:r>
        <w:rPr>
          <w:rFonts w:hint="eastAsia" w:ascii="宋体" w:hAnsi="宋体"/>
          <w:sz w:val="28"/>
          <w:szCs w:val="28"/>
        </w:rPr>
        <w:t>计算器、直尺、笔。</w:t>
      </w:r>
    </w:p>
    <w:p>
      <w:pPr>
        <w:numPr>
          <w:ilvl w:val="0"/>
          <w:numId w:val="1"/>
        </w:numPr>
        <w:spacing w:line="500" w:lineRule="exact"/>
        <w:ind w:firstLine="562" w:firstLineChars="200"/>
        <w:rPr>
          <w:rFonts w:hint="eastAsia" w:ascii="宋体" w:hAnsi="宋体"/>
          <w:b/>
          <w:sz w:val="28"/>
          <w:szCs w:val="28"/>
        </w:rPr>
      </w:pPr>
      <w:r>
        <w:rPr>
          <w:rFonts w:hint="eastAsia" w:ascii="宋体" w:hAnsi="宋体"/>
          <w:b/>
          <w:sz w:val="28"/>
          <w:szCs w:val="28"/>
        </w:rPr>
        <w:t>教材及参考书选择</w:t>
      </w:r>
    </w:p>
    <w:p>
      <w:pPr>
        <w:spacing w:line="500" w:lineRule="exact"/>
        <w:ind w:firstLine="560" w:firstLineChars="200"/>
        <w:rPr>
          <w:rFonts w:hint="eastAsia" w:ascii="宋体" w:hAnsi="宋体"/>
          <w:b/>
          <w:sz w:val="28"/>
          <w:szCs w:val="28"/>
        </w:rPr>
      </w:pPr>
      <w:r>
        <w:rPr>
          <w:rFonts w:hint="eastAsia" w:ascii="宋体" w:hAnsi="宋体"/>
          <w:sz w:val="28"/>
          <w:szCs w:val="28"/>
        </w:rPr>
        <w:t>《道路工程材料》，申爱琴，人民交通出版社</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sectPr>
      <w:headerReference r:id="rId3" w:type="default"/>
      <w:footerReference r:id="rId4" w:type="default"/>
      <w:footerReference r:id="rId5" w:type="even"/>
      <w:pgSz w:w="11906" w:h="16838"/>
      <w:pgMar w:top="1247" w:right="1474" w:bottom="1247" w:left="1474"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2"/>
      </w:rPr>
      <w:instrText xml:space="preserve"> PAGE </w:instrText>
    </w:r>
    <w:r>
      <w:fldChar w:fldCharType="separate"/>
    </w:r>
    <w:r>
      <w:rPr>
        <w:rStyle w:val="12"/>
      </w:rPr>
      <w:t>- 2 -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E1CE1"/>
    <w:multiLevelType w:val="singleLevel"/>
    <w:tmpl w:val="765E1CE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353B"/>
    <w:rsid w:val="000006A4"/>
    <w:rsid w:val="0000087D"/>
    <w:rsid w:val="00001FFA"/>
    <w:rsid w:val="000039A2"/>
    <w:rsid w:val="000052BA"/>
    <w:rsid w:val="00005A09"/>
    <w:rsid w:val="00005FD6"/>
    <w:rsid w:val="000078A3"/>
    <w:rsid w:val="00007E82"/>
    <w:rsid w:val="00010399"/>
    <w:rsid w:val="000115B3"/>
    <w:rsid w:val="00011746"/>
    <w:rsid w:val="00012B2A"/>
    <w:rsid w:val="00013061"/>
    <w:rsid w:val="000136C9"/>
    <w:rsid w:val="00015B0A"/>
    <w:rsid w:val="00017F48"/>
    <w:rsid w:val="00021958"/>
    <w:rsid w:val="000238D1"/>
    <w:rsid w:val="00025B5C"/>
    <w:rsid w:val="00027CAD"/>
    <w:rsid w:val="00027D09"/>
    <w:rsid w:val="00030A5D"/>
    <w:rsid w:val="00030DA6"/>
    <w:rsid w:val="00030F2F"/>
    <w:rsid w:val="00031303"/>
    <w:rsid w:val="0003252E"/>
    <w:rsid w:val="00034C26"/>
    <w:rsid w:val="00037647"/>
    <w:rsid w:val="0004113D"/>
    <w:rsid w:val="00043C43"/>
    <w:rsid w:val="000443A6"/>
    <w:rsid w:val="00044F7E"/>
    <w:rsid w:val="00046162"/>
    <w:rsid w:val="0005258C"/>
    <w:rsid w:val="00052DEB"/>
    <w:rsid w:val="0005507B"/>
    <w:rsid w:val="0006087F"/>
    <w:rsid w:val="00060ABE"/>
    <w:rsid w:val="000611FD"/>
    <w:rsid w:val="00063020"/>
    <w:rsid w:val="00064E16"/>
    <w:rsid w:val="00065A4A"/>
    <w:rsid w:val="00065DB4"/>
    <w:rsid w:val="0006608E"/>
    <w:rsid w:val="00067F4D"/>
    <w:rsid w:val="00071155"/>
    <w:rsid w:val="00071B12"/>
    <w:rsid w:val="00072067"/>
    <w:rsid w:val="00072CE6"/>
    <w:rsid w:val="000737F8"/>
    <w:rsid w:val="00073917"/>
    <w:rsid w:val="000751E9"/>
    <w:rsid w:val="00075A3D"/>
    <w:rsid w:val="0007791B"/>
    <w:rsid w:val="00080C68"/>
    <w:rsid w:val="00080C85"/>
    <w:rsid w:val="00081997"/>
    <w:rsid w:val="00081F84"/>
    <w:rsid w:val="00081F99"/>
    <w:rsid w:val="00081FB4"/>
    <w:rsid w:val="00082DCA"/>
    <w:rsid w:val="00085EB4"/>
    <w:rsid w:val="00086604"/>
    <w:rsid w:val="00090766"/>
    <w:rsid w:val="00090B88"/>
    <w:rsid w:val="00090BA9"/>
    <w:rsid w:val="00091ADB"/>
    <w:rsid w:val="00092237"/>
    <w:rsid w:val="00092812"/>
    <w:rsid w:val="00092DE5"/>
    <w:rsid w:val="00093D7E"/>
    <w:rsid w:val="00094827"/>
    <w:rsid w:val="000961C6"/>
    <w:rsid w:val="00097DFE"/>
    <w:rsid w:val="000A002A"/>
    <w:rsid w:val="000A0573"/>
    <w:rsid w:val="000A1842"/>
    <w:rsid w:val="000A2DC8"/>
    <w:rsid w:val="000A307B"/>
    <w:rsid w:val="000A365E"/>
    <w:rsid w:val="000A37CE"/>
    <w:rsid w:val="000A380B"/>
    <w:rsid w:val="000A40CC"/>
    <w:rsid w:val="000A50F3"/>
    <w:rsid w:val="000A6436"/>
    <w:rsid w:val="000A65D6"/>
    <w:rsid w:val="000B0130"/>
    <w:rsid w:val="000B0550"/>
    <w:rsid w:val="000B2F99"/>
    <w:rsid w:val="000B4DE6"/>
    <w:rsid w:val="000B506B"/>
    <w:rsid w:val="000B576D"/>
    <w:rsid w:val="000C140F"/>
    <w:rsid w:val="000C3539"/>
    <w:rsid w:val="000C4BE7"/>
    <w:rsid w:val="000C53A1"/>
    <w:rsid w:val="000C60AF"/>
    <w:rsid w:val="000C698E"/>
    <w:rsid w:val="000C7784"/>
    <w:rsid w:val="000C7ADA"/>
    <w:rsid w:val="000D10A7"/>
    <w:rsid w:val="000D26AA"/>
    <w:rsid w:val="000D2E68"/>
    <w:rsid w:val="000D5D07"/>
    <w:rsid w:val="000D6EFF"/>
    <w:rsid w:val="000E1175"/>
    <w:rsid w:val="000E21AC"/>
    <w:rsid w:val="000E2733"/>
    <w:rsid w:val="000E2798"/>
    <w:rsid w:val="000E2C32"/>
    <w:rsid w:val="000E764C"/>
    <w:rsid w:val="000F20A4"/>
    <w:rsid w:val="000F27D2"/>
    <w:rsid w:val="000F2BE5"/>
    <w:rsid w:val="000F3169"/>
    <w:rsid w:val="000F4189"/>
    <w:rsid w:val="000F46B0"/>
    <w:rsid w:val="000F49FA"/>
    <w:rsid w:val="000F4D6B"/>
    <w:rsid w:val="000F4F0F"/>
    <w:rsid w:val="000F4F67"/>
    <w:rsid w:val="000F7C10"/>
    <w:rsid w:val="000F7D8E"/>
    <w:rsid w:val="00100653"/>
    <w:rsid w:val="001007C4"/>
    <w:rsid w:val="001021D8"/>
    <w:rsid w:val="001025DB"/>
    <w:rsid w:val="001031BA"/>
    <w:rsid w:val="0010355A"/>
    <w:rsid w:val="00103CDC"/>
    <w:rsid w:val="00103D52"/>
    <w:rsid w:val="00103D75"/>
    <w:rsid w:val="00103E71"/>
    <w:rsid w:val="00104DE9"/>
    <w:rsid w:val="00105FC4"/>
    <w:rsid w:val="00106041"/>
    <w:rsid w:val="00106087"/>
    <w:rsid w:val="00106376"/>
    <w:rsid w:val="0010664E"/>
    <w:rsid w:val="00106FFD"/>
    <w:rsid w:val="00111352"/>
    <w:rsid w:val="001113ED"/>
    <w:rsid w:val="00111B44"/>
    <w:rsid w:val="00112C7D"/>
    <w:rsid w:val="0011413D"/>
    <w:rsid w:val="001142B0"/>
    <w:rsid w:val="00117808"/>
    <w:rsid w:val="00122616"/>
    <w:rsid w:val="00122AE2"/>
    <w:rsid w:val="00122FD4"/>
    <w:rsid w:val="001248BB"/>
    <w:rsid w:val="00125D21"/>
    <w:rsid w:val="001264C3"/>
    <w:rsid w:val="0012681F"/>
    <w:rsid w:val="0012766B"/>
    <w:rsid w:val="00132A56"/>
    <w:rsid w:val="00132EAE"/>
    <w:rsid w:val="00132F96"/>
    <w:rsid w:val="001330BA"/>
    <w:rsid w:val="001342EA"/>
    <w:rsid w:val="00134463"/>
    <w:rsid w:val="00135A42"/>
    <w:rsid w:val="001406DF"/>
    <w:rsid w:val="00143195"/>
    <w:rsid w:val="001449A3"/>
    <w:rsid w:val="00147804"/>
    <w:rsid w:val="00150400"/>
    <w:rsid w:val="001539A4"/>
    <w:rsid w:val="00153AD2"/>
    <w:rsid w:val="00155B63"/>
    <w:rsid w:val="00156652"/>
    <w:rsid w:val="0015690A"/>
    <w:rsid w:val="001570D1"/>
    <w:rsid w:val="001578A9"/>
    <w:rsid w:val="00161244"/>
    <w:rsid w:val="00163033"/>
    <w:rsid w:val="00164A16"/>
    <w:rsid w:val="00166435"/>
    <w:rsid w:val="00167B07"/>
    <w:rsid w:val="001711F2"/>
    <w:rsid w:val="00171E2E"/>
    <w:rsid w:val="00176CD6"/>
    <w:rsid w:val="00177DE7"/>
    <w:rsid w:val="001816FB"/>
    <w:rsid w:val="001861D6"/>
    <w:rsid w:val="00186BEE"/>
    <w:rsid w:val="00192112"/>
    <w:rsid w:val="0019267D"/>
    <w:rsid w:val="00192D88"/>
    <w:rsid w:val="0019407B"/>
    <w:rsid w:val="00194520"/>
    <w:rsid w:val="00195173"/>
    <w:rsid w:val="00195F1D"/>
    <w:rsid w:val="001A1FD6"/>
    <w:rsid w:val="001A2549"/>
    <w:rsid w:val="001A2A57"/>
    <w:rsid w:val="001A2AD4"/>
    <w:rsid w:val="001A2C3A"/>
    <w:rsid w:val="001A2D6A"/>
    <w:rsid w:val="001A60A9"/>
    <w:rsid w:val="001A63C4"/>
    <w:rsid w:val="001A7DAB"/>
    <w:rsid w:val="001B1794"/>
    <w:rsid w:val="001B2A28"/>
    <w:rsid w:val="001B3290"/>
    <w:rsid w:val="001B38F5"/>
    <w:rsid w:val="001B3D41"/>
    <w:rsid w:val="001B6BF0"/>
    <w:rsid w:val="001B726E"/>
    <w:rsid w:val="001B742F"/>
    <w:rsid w:val="001C23D0"/>
    <w:rsid w:val="001C23E6"/>
    <w:rsid w:val="001C34EC"/>
    <w:rsid w:val="001C4517"/>
    <w:rsid w:val="001C6266"/>
    <w:rsid w:val="001C6D84"/>
    <w:rsid w:val="001C72C1"/>
    <w:rsid w:val="001C7354"/>
    <w:rsid w:val="001D0CF4"/>
    <w:rsid w:val="001D3C1D"/>
    <w:rsid w:val="001D45D8"/>
    <w:rsid w:val="001D6CB5"/>
    <w:rsid w:val="001E1737"/>
    <w:rsid w:val="001E1DDF"/>
    <w:rsid w:val="001E3219"/>
    <w:rsid w:val="001F07DD"/>
    <w:rsid w:val="001F20F7"/>
    <w:rsid w:val="001F2599"/>
    <w:rsid w:val="001F46A5"/>
    <w:rsid w:val="001F47D2"/>
    <w:rsid w:val="001F77F1"/>
    <w:rsid w:val="001F7AE8"/>
    <w:rsid w:val="001F7E05"/>
    <w:rsid w:val="00200C53"/>
    <w:rsid w:val="002049E3"/>
    <w:rsid w:val="00204E56"/>
    <w:rsid w:val="002101E4"/>
    <w:rsid w:val="00211F82"/>
    <w:rsid w:val="0021493B"/>
    <w:rsid w:val="00216B59"/>
    <w:rsid w:val="00217A59"/>
    <w:rsid w:val="00222A21"/>
    <w:rsid w:val="00223222"/>
    <w:rsid w:val="00231758"/>
    <w:rsid w:val="00232AE5"/>
    <w:rsid w:val="00233C38"/>
    <w:rsid w:val="002341E0"/>
    <w:rsid w:val="0023463B"/>
    <w:rsid w:val="00235F5D"/>
    <w:rsid w:val="00240C24"/>
    <w:rsid w:val="00241DA7"/>
    <w:rsid w:val="0024254E"/>
    <w:rsid w:val="00242648"/>
    <w:rsid w:val="002432BE"/>
    <w:rsid w:val="00245395"/>
    <w:rsid w:val="002453CA"/>
    <w:rsid w:val="002509D2"/>
    <w:rsid w:val="00250D22"/>
    <w:rsid w:val="002526DB"/>
    <w:rsid w:val="002527A1"/>
    <w:rsid w:val="002527A4"/>
    <w:rsid w:val="002527EC"/>
    <w:rsid w:val="00254506"/>
    <w:rsid w:val="002560BE"/>
    <w:rsid w:val="00256695"/>
    <w:rsid w:val="002578CC"/>
    <w:rsid w:val="00260847"/>
    <w:rsid w:val="00260C1B"/>
    <w:rsid w:val="00262FF4"/>
    <w:rsid w:val="00264E79"/>
    <w:rsid w:val="00266169"/>
    <w:rsid w:val="002665D5"/>
    <w:rsid w:val="00266FCC"/>
    <w:rsid w:val="0027088F"/>
    <w:rsid w:val="00270FAE"/>
    <w:rsid w:val="00272BBC"/>
    <w:rsid w:val="00275011"/>
    <w:rsid w:val="002758D0"/>
    <w:rsid w:val="00275C37"/>
    <w:rsid w:val="00277E99"/>
    <w:rsid w:val="00280D1C"/>
    <w:rsid w:val="0028219F"/>
    <w:rsid w:val="002838C7"/>
    <w:rsid w:val="00284537"/>
    <w:rsid w:val="00284A2A"/>
    <w:rsid w:val="00284B57"/>
    <w:rsid w:val="00284F9C"/>
    <w:rsid w:val="002852B5"/>
    <w:rsid w:val="002876F7"/>
    <w:rsid w:val="002910E9"/>
    <w:rsid w:val="00292606"/>
    <w:rsid w:val="00292627"/>
    <w:rsid w:val="002A1BED"/>
    <w:rsid w:val="002A33CE"/>
    <w:rsid w:val="002A3C61"/>
    <w:rsid w:val="002A40C1"/>
    <w:rsid w:val="002A4CDA"/>
    <w:rsid w:val="002A4E1B"/>
    <w:rsid w:val="002A6047"/>
    <w:rsid w:val="002A7F91"/>
    <w:rsid w:val="002B12BE"/>
    <w:rsid w:val="002B1C59"/>
    <w:rsid w:val="002B3148"/>
    <w:rsid w:val="002B4663"/>
    <w:rsid w:val="002B4D0E"/>
    <w:rsid w:val="002B6DD1"/>
    <w:rsid w:val="002C0523"/>
    <w:rsid w:val="002C0525"/>
    <w:rsid w:val="002C06B5"/>
    <w:rsid w:val="002C1616"/>
    <w:rsid w:val="002C1B80"/>
    <w:rsid w:val="002C1C0F"/>
    <w:rsid w:val="002C3E48"/>
    <w:rsid w:val="002C6DFA"/>
    <w:rsid w:val="002C7D4B"/>
    <w:rsid w:val="002D1A86"/>
    <w:rsid w:val="002D1FAE"/>
    <w:rsid w:val="002D2A01"/>
    <w:rsid w:val="002D32F6"/>
    <w:rsid w:val="002D34B4"/>
    <w:rsid w:val="002D3B64"/>
    <w:rsid w:val="002D4145"/>
    <w:rsid w:val="002D4AFA"/>
    <w:rsid w:val="002D5930"/>
    <w:rsid w:val="002D6802"/>
    <w:rsid w:val="002D68E4"/>
    <w:rsid w:val="002D760F"/>
    <w:rsid w:val="002E03B4"/>
    <w:rsid w:val="002E3A2C"/>
    <w:rsid w:val="002E4BED"/>
    <w:rsid w:val="002E4C54"/>
    <w:rsid w:val="002E4C83"/>
    <w:rsid w:val="002E66F5"/>
    <w:rsid w:val="002E685A"/>
    <w:rsid w:val="002E7708"/>
    <w:rsid w:val="002F08DC"/>
    <w:rsid w:val="002F11D5"/>
    <w:rsid w:val="002F1AAF"/>
    <w:rsid w:val="002F1D4A"/>
    <w:rsid w:val="002F383D"/>
    <w:rsid w:val="002F41A4"/>
    <w:rsid w:val="002F660F"/>
    <w:rsid w:val="002F7309"/>
    <w:rsid w:val="00301578"/>
    <w:rsid w:val="0030347E"/>
    <w:rsid w:val="00306A0D"/>
    <w:rsid w:val="00307619"/>
    <w:rsid w:val="0031208C"/>
    <w:rsid w:val="0031489B"/>
    <w:rsid w:val="00315136"/>
    <w:rsid w:val="00315955"/>
    <w:rsid w:val="00317690"/>
    <w:rsid w:val="00317899"/>
    <w:rsid w:val="00320D99"/>
    <w:rsid w:val="00321530"/>
    <w:rsid w:val="00321E08"/>
    <w:rsid w:val="00321FA5"/>
    <w:rsid w:val="00322A46"/>
    <w:rsid w:val="00326A92"/>
    <w:rsid w:val="00327B5C"/>
    <w:rsid w:val="00330290"/>
    <w:rsid w:val="00331DCE"/>
    <w:rsid w:val="00332501"/>
    <w:rsid w:val="00334E99"/>
    <w:rsid w:val="00335A03"/>
    <w:rsid w:val="003364E7"/>
    <w:rsid w:val="003408CC"/>
    <w:rsid w:val="00342309"/>
    <w:rsid w:val="0034246D"/>
    <w:rsid w:val="00342599"/>
    <w:rsid w:val="003434EE"/>
    <w:rsid w:val="00343AA8"/>
    <w:rsid w:val="003457D4"/>
    <w:rsid w:val="00345832"/>
    <w:rsid w:val="00346565"/>
    <w:rsid w:val="00346E80"/>
    <w:rsid w:val="0034760D"/>
    <w:rsid w:val="00350D92"/>
    <w:rsid w:val="00354126"/>
    <w:rsid w:val="00354602"/>
    <w:rsid w:val="003564FB"/>
    <w:rsid w:val="003565FA"/>
    <w:rsid w:val="00360065"/>
    <w:rsid w:val="00362B6A"/>
    <w:rsid w:val="003631D7"/>
    <w:rsid w:val="00363E3E"/>
    <w:rsid w:val="00364A37"/>
    <w:rsid w:val="003657A8"/>
    <w:rsid w:val="00366A56"/>
    <w:rsid w:val="0036761F"/>
    <w:rsid w:val="003701BB"/>
    <w:rsid w:val="003724B5"/>
    <w:rsid w:val="003743BB"/>
    <w:rsid w:val="00374514"/>
    <w:rsid w:val="0037761E"/>
    <w:rsid w:val="00377648"/>
    <w:rsid w:val="00380009"/>
    <w:rsid w:val="0038186A"/>
    <w:rsid w:val="003877A1"/>
    <w:rsid w:val="00387EEF"/>
    <w:rsid w:val="003911EB"/>
    <w:rsid w:val="0039214E"/>
    <w:rsid w:val="003921F9"/>
    <w:rsid w:val="00392806"/>
    <w:rsid w:val="003933A9"/>
    <w:rsid w:val="003935A0"/>
    <w:rsid w:val="00393D6E"/>
    <w:rsid w:val="00394FFE"/>
    <w:rsid w:val="00395884"/>
    <w:rsid w:val="003959F6"/>
    <w:rsid w:val="0039720D"/>
    <w:rsid w:val="003A006C"/>
    <w:rsid w:val="003A0869"/>
    <w:rsid w:val="003A0EE4"/>
    <w:rsid w:val="003A1976"/>
    <w:rsid w:val="003A333F"/>
    <w:rsid w:val="003A3A85"/>
    <w:rsid w:val="003B04D0"/>
    <w:rsid w:val="003B09C0"/>
    <w:rsid w:val="003B19F6"/>
    <w:rsid w:val="003B35A1"/>
    <w:rsid w:val="003B6EFF"/>
    <w:rsid w:val="003C022E"/>
    <w:rsid w:val="003C0B88"/>
    <w:rsid w:val="003C2BBB"/>
    <w:rsid w:val="003C2BFA"/>
    <w:rsid w:val="003C524C"/>
    <w:rsid w:val="003C58F2"/>
    <w:rsid w:val="003C5ECB"/>
    <w:rsid w:val="003C690A"/>
    <w:rsid w:val="003C6EE6"/>
    <w:rsid w:val="003C79D9"/>
    <w:rsid w:val="003D1210"/>
    <w:rsid w:val="003D1877"/>
    <w:rsid w:val="003D3CF3"/>
    <w:rsid w:val="003D4154"/>
    <w:rsid w:val="003D6116"/>
    <w:rsid w:val="003D65A5"/>
    <w:rsid w:val="003E07AA"/>
    <w:rsid w:val="003E2B19"/>
    <w:rsid w:val="003E3B9D"/>
    <w:rsid w:val="003E4B43"/>
    <w:rsid w:val="003E5D41"/>
    <w:rsid w:val="003E6415"/>
    <w:rsid w:val="003F2D90"/>
    <w:rsid w:val="003F3948"/>
    <w:rsid w:val="003F5DAA"/>
    <w:rsid w:val="00400263"/>
    <w:rsid w:val="00400C59"/>
    <w:rsid w:val="00402383"/>
    <w:rsid w:val="004048A3"/>
    <w:rsid w:val="00406264"/>
    <w:rsid w:val="004078C4"/>
    <w:rsid w:val="004157B4"/>
    <w:rsid w:val="004162A9"/>
    <w:rsid w:val="00416AA0"/>
    <w:rsid w:val="004239D2"/>
    <w:rsid w:val="0042786E"/>
    <w:rsid w:val="0043274F"/>
    <w:rsid w:val="00434203"/>
    <w:rsid w:val="00434510"/>
    <w:rsid w:val="00435F14"/>
    <w:rsid w:val="00435F1F"/>
    <w:rsid w:val="00437D6E"/>
    <w:rsid w:val="0044205F"/>
    <w:rsid w:val="004435C9"/>
    <w:rsid w:val="00445A70"/>
    <w:rsid w:val="004505E8"/>
    <w:rsid w:val="00450C71"/>
    <w:rsid w:val="00450D5E"/>
    <w:rsid w:val="004514D8"/>
    <w:rsid w:val="00451AEC"/>
    <w:rsid w:val="00453AF2"/>
    <w:rsid w:val="00462C67"/>
    <w:rsid w:val="00463F5D"/>
    <w:rsid w:val="00466BB9"/>
    <w:rsid w:val="00471CE9"/>
    <w:rsid w:val="00472579"/>
    <w:rsid w:val="004747C0"/>
    <w:rsid w:val="00477382"/>
    <w:rsid w:val="0047753E"/>
    <w:rsid w:val="00477A2A"/>
    <w:rsid w:val="00480650"/>
    <w:rsid w:val="00480F78"/>
    <w:rsid w:val="004836C5"/>
    <w:rsid w:val="00483A9F"/>
    <w:rsid w:val="004843E3"/>
    <w:rsid w:val="004845FD"/>
    <w:rsid w:val="00485088"/>
    <w:rsid w:val="00486B39"/>
    <w:rsid w:val="00487BE6"/>
    <w:rsid w:val="00493ABA"/>
    <w:rsid w:val="004A1282"/>
    <w:rsid w:val="004A24BD"/>
    <w:rsid w:val="004A3935"/>
    <w:rsid w:val="004A425E"/>
    <w:rsid w:val="004A51F6"/>
    <w:rsid w:val="004A7163"/>
    <w:rsid w:val="004B086D"/>
    <w:rsid w:val="004B2258"/>
    <w:rsid w:val="004B2A02"/>
    <w:rsid w:val="004B4E65"/>
    <w:rsid w:val="004B7B06"/>
    <w:rsid w:val="004C047F"/>
    <w:rsid w:val="004C06E7"/>
    <w:rsid w:val="004C0F15"/>
    <w:rsid w:val="004C1CE6"/>
    <w:rsid w:val="004C347B"/>
    <w:rsid w:val="004C4C5D"/>
    <w:rsid w:val="004C503B"/>
    <w:rsid w:val="004C5691"/>
    <w:rsid w:val="004C612B"/>
    <w:rsid w:val="004C6B72"/>
    <w:rsid w:val="004C6F1B"/>
    <w:rsid w:val="004C713C"/>
    <w:rsid w:val="004C7C8F"/>
    <w:rsid w:val="004D089E"/>
    <w:rsid w:val="004D20F7"/>
    <w:rsid w:val="004D3418"/>
    <w:rsid w:val="004D5272"/>
    <w:rsid w:val="004D5461"/>
    <w:rsid w:val="004D5BB3"/>
    <w:rsid w:val="004D601C"/>
    <w:rsid w:val="004D629F"/>
    <w:rsid w:val="004D6308"/>
    <w:rsid w:val="004D6A09"/>
    <w:rsid w:val="004E1318"/>
    <w:rsid w:val="004E6D72"/>
    <w:rsid w:val="004E7A7C"/>
    <w:rsid w:val="004E7B9A"/>
    <w:rsid w:val="004F14BF"/>
    <w:rsid w:val="004F168E"/>
    <w:rsid w:val="004F312F"/>
    <w:rsid w:val="004F553C"/>
    <w:rsid w:val="004F68BD"/>
    <w:rsid w:val="005002CF"/>
    <w:rsid w:val="00502748"/>
    <w:rsid w:val="00503799"/>
    <w:rsid w:val="0050490F"/>
    <w:rsid w:val="00505313"/>
    <w:rsid w:val="005056B1"/>
    <w:rsid w:val="00505D69"/>
    <w:rsid w:val="00506D04"/>
    <w:rsid w:val="00507A90"/>
    <w:rsid w:val="00510E58"/>
    <w:rsid w:val="00511A7C"/>
    <w:rsid w:val="005139FB"/>
    <w:rsid w:val="00514A50"/>
    <w:rsid w:val="00514F1C"/>
    <w:rsid w:val="00515E96"/>
    <w:rsid w:val="0051614E"/>
    <w:rsid w:val="00516965"/>
    <w:rsid w:val="00517043"/>
    <w:rsid w:val="005174FA"/>
    <w:rsid w:val="0052006E"/>
    <w:rsid w:val="00521308"/>
    <w:rsid w:val="00523CB5"/>
    <w:rsid w:val="005253B0"/>
    <w:rsid w:val="00525D6C"/>
    <w:rsid w:val="00526428"/>
    <w:rsid w:val="00526EF0"/>
    <w:rsid w:val="00530C1C"/>
    <w:rsid w:val="00531B48"/>
    <w:rsid w:val="00532E13"/>
    <w:rsid w:val="00535453"/>
    <w:rsid w:val="00536DB0"/>
    <w:rsid w:val="005373F8"/>
    <w:rsid w:val="00537BEF"/>
    <w:rsid w:val="00537FF0"/>
    <w:rsid w:val="00543253"/>
    <w:rsid w:val="00544A03"/>
    <w:rsid w:val="00544E36"/>
    <w:rsid w:val="005454F5"/>
    <w:rsid w:val="005468D0"/>
    <w:rsid w:val="00546903"/>
    <w:rsid w:val="00551235"/>
    <w:rsid w:val="00551253"/>
    <w:rsid w:val="005563B2"/>
    <w:rsid w:val="005613E7"/>
    <w:rsid w:val="00561486"/>
    <w:rsid w:val="00562ECB"/>
    <w:rsid w:val="00563A24"/>
    <w:rsid w:val="00564853"/>
    <w:rsid w:val="0056594C"/>
    <w:rsid w:val="00566BB2"/>
    <w:rsid w:val="00566BE6"/>
    <w:rsid w:val="00566D24"/>
    <w:rsid w:val="005671F3"/>
    <w:rsid w:val="00567C46"/>
    <w:rsid w:val="005707AE"/>
    <w:rsid w:val="0057228E"/>
    <w:rsid w:val="00572428"/>
    <w:rsid w:val="00572BE0"/>
    <w:rsid w:val="0057460F"/>
    <w:rsid w:val="00574780"/>
    <w:rsid w:val="00574C2E"/>
    <w:rsid w:val="00575ED9"/>
    <w:rsid w:val="00576C28"/>
    <w:rsid w:val="00577383"/>
    <w:rsid w:val="00581391"/>
    <w:rsid w:val="005816A9"/>
    <w:rsid w:val="0058246F"/>
    <w:rsid w:val="00584314"/>
    <w:rsid w:val="00586396"/>
    <w:rsid w:val="00586702"/>
    <w:rsid w:val="0059019C"/>
    <w:rsid w:val="00592023"/>
    <w:rsid w:val="005931A5"/>
    <w:rsid w:val="00593923"/>
    <w:rsid w:val="005957E2"/>
    <w:rsid w:val="00595817"/>
    <w:rsid w:val="00595C89"/>
    <w:rsid w:val="005977FC"/>
    <w:rsid w:val="00597ECD"/>
    <w:rsid w:val="005A6598"/>
    <w:rsid w:val="005A6B01"/>
    <w:rsid w:val="005A736E"/>
    <w:rsid w:val="005B17AD"/>
    <w:rsid w:val="005B1CCC"/>
    <w:rsid w:val="005B1EC8"/>
    <w:rsid w:val="005B2439"/>
    <w:rsid w:val="005B2D6F"/>
    <w:rsid w:val="005B426B"/>
    <w:rsid w:val="005B4C44"/>
    <w:rsid w:val="005B55A0"/>
    <w:rsid w:val="005B6C71"/>
    <w:rsid w:val="005B7AA9"/>
    <w:rsid w:val="005C4078"/>
    <w:rsid w:val="005D0113"/>
    <w:rsid w:val="005D1076"/>
    <w:rsid w:val="005D1C05"/>
    <w:rsid w:val="005D3E3E"/>
    <w:rsid w:val="005D42B9"/>
    <w:rsid w:val="005D7213"/>
    <w:rsid w:val="005D77A2"/>
    <w:rsid w:val="005E0A5F"/>
    <w:rsid w:val="005E4ABC"/>
    <w:rsid w:val="005E759E"/>
    <w:rsid w:val="005E7DED"/>
    <w:rsid w:val="005F235C"/>
    <w:rsid w:val="005F314F"/>
    <w:rsid w:val="005F4345"/>
    <w:rsid w:val="005F4990"/>
    <w:rsid w:val="005F5ADD"/>
    <w:rsid w:val="005F7454"/>
    <w:rsid w:val="005F757F"/>
    <w:rsid w:val="005F76B5"/>
    <w:rsid w:val="005F78C8"/>
    <w:rsid w:val="0060119F"/>
    <w:rsid w:val="00602276"/>
    <w:rsid w:val="00602823"/>
    <w:rsid w:val="00602A92"/>
    <w:rsid w:val="006036CC"/>
    <w:rsid w:val="0060377A"/>
    <w:rsid w:val="00603C8F"/>
    <w:rsid w:val="0060412F"/>
    <w:rsid w:val="00604184"/>
    <w:rsid w:val="0060426B"/>
    <w:rsid w:val="00605C94"/>
    <w:rsid w:val="006066AB"/>
    <w:rsid w:val="00606FB5"/>
    <w:rsid w:val="00607988"/>
    <w:rsid w:val="00607A45"/>
    <w:rsid w:val="00611931"/>
    <w:rsid w:val="00613AF7"/>
    <w:rsid w:val="00613CA8"/>
    <w:rsid w:val="006143E7"/>
    <w:rsid w:val="00614424"/>
    <w:rsid w:val="0061494D"/>
    <w:rsid w:val="0061523A"/>
    <w:rsid w:val="006159A7"/>
    <w:rsid w:val="00620286"/>
    <w:rsid w:val="006208C0"/>
    <w:rsid w:val="00621204"/>
    <w:rsid w:val="00622A7F"/>
    <w:rsid w:val="00622E66"/>
    <w:rsid w:val="006231D3"/>
    <w:rsid w:val="00624122"/>
    <w:rsid w:val="006245FB"/>
    <w:rsid w:val="00625325"/>
    <w:rsid w:val="00625DB5"/>
    <w:rsid w:val="00626DB7"/>
    <w:rsid w:val="006300E8"/>
    <w:rsid w:val="00631CAC"/>
    <w:rsid w:val="00633613"/>
    <w:rsid w:val="00634EC7"/>
    <w:rsid w:val="0063523C"/>
    <w:rsid w:val="0063590C"/>
    <w:rsid w:val="00636817"/>
    <w:rsid w:val="00637344"/>
    <w:rsid w:val="006376D7"/>
    <w:rsid w:val="00637F52"/>
    <w:rsid w:val="0064110A"/>
    <w:rsid w:val="006421E7"/>
    <w:rsid w:val="00642342"/>
    <w:rsid w:val="00642F75"/>
    <w:rsid w:val="00644A4F"/>
    <w:rsid w:val="00645267"/>
    <w:rsid w:val="00645B42"/>
    <w:rsid w:val="00646638"/>
    <w:rsid w:val="00646C96"/>
    <w:rsid w:val="006475F3"/>
    <w:rsid w:val="006477CA"/>
    <w:rsid w:val="0065188B"/>
    <w:rsid w:val="006539F0"/>
    <w:rsid w:val="00653C95"/>
    <w:rsid w:val="0065453A"/>
    <w:rsid w:val="00654CF8"/>
    <w:rsid w:val="006557EE"/>
    <w:rsid w:val="00656460"/>
    <w:rsid w:val="00657BA3"/>
    <w:rsid w:val="006600D8"/>
    <w:rsid w:val="00661196"/>
    <w:rsid w:val="00662545"/>
    <w:rsid w:val="00663C18"/>
    <w:rsid w:val="00664124"/>
    <w:rsid w:val="00664136"/>
    <w:rsid w:val="00670F3E"/>
    <w:rsid w:val="006716C2"/>
    <w:rsid w:val="00676429"/>
    <w:rsid w:val="00676D93"/>
    <w:rsid w:val="00677430"/>
    <w:rsid w:val="00677AFF"/>
    <w:rsid w:val="00677F5F"/>
    <w:rsid w:val="00681424"/>
    <w:rsid w:val="0068143D"/>
    <w:rsid w:val="00681885"/>
    <w:rsid w:val="006833BD"/>
    <w:rsid w:val="00685632"/>
    <w:rsid w:val="00685FD3"/>
    <w:rsid w:val="00686D44"/>
    <w:rsid w:val="00691DB0"/>
    <w:rsid w:val="0069284C"/>
    <w:rsid w:val="006931D9"/>
    <w:rsid w:val="00696F5A"/>
    <w:rsid w:val="0069727C"/>
    <w:rsid w:val="0069798F"/>
    <w:rsid w:val="006A186A"/>
    <w:rsid w:val="006A367C"/>
    <w:rsid w:val="006A3BBD"/>
    <w:rsid w:val="006A4986"/>
    <w:rsid w:val="006B0462"/>
    <w:rsid w:val="006B2518"/>
    <w:rsid w:val="006B2614"/>
    <w:rsid w:val="006B2624"/>
    <w:rsid w:val="006B2756"/>
    <w:rsid w:val="006B3FD9"/>
    <w:rsid w:val="006C08C0"/>
    <w:rsid w:val="006C136D"/>
    <w:rsid w:val="006C147B"/>
    <w:rsid w:val="006C1C68"/>
    <w:rsid w:val="006C3115"/>
    <w:rsid w:val="006C4079"/>
    <w:rsid w:val="006C50A8"/>
    <w:rsid w:val="006C6082"/>
    <w:rsid w:val="006C6A21"/>
    <w:rsid w:val="006C79EE"/>
    <w:rsid w:val="006D2C8D"/>
    <w:rsid w:val="006D3452"/>
    <w:rsid w:val="006D483C"/>
    <w:rsid w:val="006D5731"/>
    <w:rsid w:val="006D6189"/>
    <w:rsid w:val="006D6AAE"/>
    <w:rsid w:val="006D7D0A"/>
    <w:rsid w:val="006E1A38"/>
    <w:rsid w:val="006E1AA1"/>
    <w:rsid w:val="006E1B51"/>
    <w:rsid w:val="006E4AB6"/>
    <w:rsid w:val="006E4C45"/>
    <w:rsid w:val="006E5156"/>
    <w:rsid w:val="006E7FED"/>
    <w:rsid w:val="006F1459"/>
    <w:rsid w:val="006F170E"/>
    <w:rsid w:val="006F2844"/>
    <w:rsid w:val="006F50CF"/>
    <w:rsid w:val="006F57B7"/>
    <w:rsid w:val="006F6EF8"/>
    <w:rsid w:val="006F757F"/>
    <w:rsid w:val="00700B3E"/>
    <w:rsid w:val="007031E0"/>
    <w:rsid w:val="007037F0"/>
    <w:rsid w:val="00705CFD"/>
    <w:rsid w:val="00705D05"/>
    <w:rsid w:val="00705D95"/>
    <w:rsid w:val="0070612C"/>
    <w:rsid w:val="007066C6"/>
    <w:rsid w:val="00706BB7"/>
    <w:rsid w:val="00712EA2"/>
    <w:rsid w:val="0071335A"/>
    <w:rsid w:val="00713893"/>
    <w:rsid w:val="0071437B"/>
    <w:rsid w:val="00714A0D"/>
    <w:rsid w:val="00715911"/>
    <w:rsid w:val="00715E43"/>
    <w:rsid w:val="007206A5"/>
    <w:rsid w:val="00721092"/>
    <w:rsid w:val="007220ED"/>
    <w:rsid w:val="00723418"/>
    <w:rsid w:val="00724272"/>
    <w:rsid w:val="00732490"/>
    <w:rsid w:val="00733EC9"/>
    <w:rsid w:val="00737A10"/>
    <w:rsid w:val="00742378"/>
    <w:rsid w:val="00742CAB"/>
    <w:rsid w:val="00743B31"/>
    <w:rsid w:val="0074591E"/>
    <w:rsid w:val="007459E3"/>
    <w:rsid w:val="007464F3"/>
    <w:rsid w:val="007465B1"/>
    <w:rsid w:val="00746F5F"/>
    <w:rsid w:val="0075008B"/>
    <w:rsid w:val="00750348"/>
    <w:rsid w:val="00751EDB"/>
    <w:rsid w:val="00752E5A"/>
    <w:rsid w:val="0075353B"/>
    <w:rsid w:val="00754201"/>
    <w:rsid w:val="00754356"/>
    <w:rsid w:val="007577A1"/>
    <w:rsid w:val="00762008"/>
    <w:rsid w:val="00763248"/>
    <w:rsid w:val="00763B51"/>
    <w:rsid w:val="00764ADD"/>
    <w:rsid w:val="00764F1E"/>
    <w:rsid w:val="00765560"/>
    <w:rsid w:val="00765D71"/>
    <w:rsid w:val="00767B56"/>
    <w:rsid w:val="00770096"/>
    <w:rsid w:val="007711E0"/>
    <w:rsid w:val="00773962"/>
    <w:rsid w:val="007819AB"/>
    <w:rsid w:val="00783611"/>
    <w:rsid w:val="007849F2"/>
    <w:rsid w:val="00784DC9"/>
    <w:rsid w:val="00787A02"/>
    <w:rsid w:val="00790340"/>
    <w:rsid w:val="00791A93"/>
    <w:rsid w:val="00792797"/>
    <w:rsid w:val="00795B11"/>
    <w:rsid w:val="00796354"/>
    <w:rsid w:val="0079688B"/>
    <w:rsid w:val="00796D15"/>
    <w:rsid w:val="00796D55"/>
    <w:rsid w:val="007A022B"/>
    <w:rsid w:val="007A0EA1"/>
    <w:rsid w:val="007A35CE"/>
    <w:rsid w:val="007B3B3E"/>
    <w:rsid w:val="007B4594"/>
    <w:rsid w:val="007B4AAE"/>
    <w:rsid w:val="007B6A6C"/>
    <w:rsid w:val="007C037D"/>
    <w:rsid w:val="007C10A8"/>
    <w:rsid w:val="007C114E"/>
    <w:rsid w:val="007C1E82"/>
    <w:rsid w:val="007C20C2"/>
    <w:rsid w:val="007C3399"/>
    <w:rsid w:val="007C4398"/>
    <w:rsid w:val="007C5CA8"/>
    <w:rsid w:val="007C5D3C"/>
    <w:rsid w:val="007C7A45"/>
    <w:rsid w:val="007C7E99"/>
    <w:rsid w:val="007D1C5E"/>
    <w:rsid w:val="007D23AE"/>
    <w:rsid w:val="007D41B3"/>
    <w:rsid w:val="007D4549"/>
    <w:rsid w:val="007D48AF"/>
    <w:rsid w:val="007D4DE0"/>
    <w:rsid w:val="007D56B8"/>
    <w:rsid w:val="007E192D"/>
    <w:rsid w:val="007E1D13"/>
    <w:rsid w:val="007E1EA5"/>
    <w:rsid w:val="007E1F12"/>
    <w:rsid w:val="007E47D6"/>
    <w:rsid w:val="007E4861"/>
    <w:rsid w:val="007E5400"/>
    <w:rsid w:val="007E5C0C"/>
    <w:rsid w:val="007E5C51"/>
    <w:rsid w:val="007E6723"/>
    <w:rsid w:val="007E6CA5"/>
    <w:rsid w:val="007E7658"/>
    <w:rsid w:val="007E76AC"/>
    <w:rsid w:val="007F3EE4"/>
    <w:rsid w:val="007F4C2D"/>
    <w:rsid w:val="007F50E9"/>
    <w:rsid w:val="007F6C18"/>
    <w:rsid w:val="007F7BB5"/>
    <w:rsid w:val="0080059F"/>
    <w:rsid w:val="00800687"/>
    <w:rsid w:val="008018F8"/>
    <w:rsid w:val="0080202E"/>
    <w:rsid w:val="00803B45"/>
    <w:rsid w:val="00803F59"/>
    <w:rsid w:val="00804E21"/>
    <w:rsid w:val="008056CA"/>
    <w:rsid w:val="00806C7E"/>
    <w:rsid w:val="008114F7"/>
    <w:rsid w:val="00812BE3"/>
    <w:rsid w:val="00813CCD"/>
    <w:rsid w:val="00815892"/>
    <w:rsid w:val="00816E00"/>
    <w:rsid w:val="0082195D"/>
    <w:rsid w:val="008228B5"/>
    <w:rsid w:val="00822C26"/>
    <w:rsid w:val="00823309"/>
    <w:rsid w:val="008244CA"/>
    <w:rsid w:val="00827731"/>
    <w:rsid w:val="00830DAF"/>
    <w:rsid w:val="00831ADC"/>
    <w:rsid w:val="0083358E"/>
    <w:rsid w:val="008337CA"/>
    <w:rsid w:val="008366A8"/>
    <w:rsid w:val="00836EDE"/>
    <w:rsid w:val="0084194A"/>
    <w:rsid w:val="00841BF2"/>
    <w:rsid w:val="00843A34"/>
    <w:rsid w:val="008448FE"/>
    <w:rsid w:val="008459C5"/>
    <w:rsid w:val="0084655B"/>
    <w:rsid w:val="00846768"/>
    <w:rsid w:val="008508F9"/>
    <w:rsid w:val="0085105F"/>
    <w:rsid w:val="008533EA"/>
    <w:rsid w:val="00853884"/>
    <w:rsid w:val="00860A68"/>
    <w:rsid w:val="00860B0D"/>
    <w:rsid w:val="00860FAE"/>
    <w:rsid w:val="00861098"/>
    <w:rsid w:val="0086134D"/>
    <w:rsid w:val="00862101"/>
    <w:rsid w:val="008654A0"/>
    <w:rsid w:val="0086734D"/>
    <w:rsid w:val="00871077"/>
    <w:rsid w:val="008724BD"/>
    <w:rsid w:val="008741D1"/>
    <w:rsid w:val="00876802"/>
    <w:rsid w:val="0087711A"/>
    <w:rsid w:val="008811BB"/>
    <w:rsid w:val="00882317"/>
    <w:rsid w:val="008824AB"/>
    <w:rsid w:val="008826B6"/>
    <w:rsid w:val="00882B59"/>
    <w:rsid w:val="00882FCE"/>
    <w:rsid w:val="0088319B"/>
    <w:rsid w:val="00883761"/>
    <w:rsid w:val="008852AA"/>
    <w:rsid w:val="0089646C"/>
    <w:rsid w:val="00897E2F"/>
    <w:rsid w:val="008A172C"/>
    <w:rsid w:val="008A1CC3"/>
    <w:rsid w:val="008A29A5"/>
    <w:rsid w:val="008A4653"/>
    <w:rsid w:val="008A46E2"/>
    <w:rsid w:val="008A6A7C"/>
    <w:rsid w:val="008A7714"/>
    <w:rsid w:val="008A7ED8"/>
    <w:rsid w:val="008B028E"/>
    <w:rsid w:val="008B0B24"/>
    <w:rsid w:val="008B2AEB"/>
    <w:rsid w:val="008B5765"/>
    <w:rsid w:val="008B6C70"/>
    <w:rsid w:val="008B76BE"/>
    <w:rsid w:val="008B7999"/>
    <w:rsid w:val="008B7C1B"/>
    <w:rsid w:val="008C0B2D"/>
    <w:rsid w:val="008C25A5"/>
    <w:rsid w:val="008C25D3"/>
    <w:rsid w:val="008C47D1"/>
    <w:rsid w:val="008C6CB6"/>
    <w:rsid w:val="008D05EF"/>
    <w:rsid w:val="008D0714"/>
    <w:rsid w:val="008D0872"/>
    <w:rsid w:val="008D2401"/>
    <w:rsid w:val="008D25D6"/>
    <w:rsid w:val="008D298A"/>
    <w:rsid w:val="008D3705"/>
    <w:rsid w:val="008D69EA"/>
    <w:rsid w:val="008E2D35"/>
    <w:rsid w:val="008E3173"/>
    <w:rsid w:val="008E3889"/>
    <w:rsid w:val="008E6808"/>
    <w:rsid w:val="008E7ACB"/>
    <w:rsid w:val="008F0A0C"/>
    <w:rsid w:val="008F11A0"/>
    <w:rsid w:val="008F22EA"/>
    <w:rsid w:val="008F247E"/>
    <w:rsid w:val="008F3274"/>
    <w:rsid w:val="008F37B2"/>
    <w:rsid w:val="008F3837"/>
    <w:rsid w:val="008F3FA1"/>
    <w:rsid w:val="008F615C"/>
    <w:rsid w:val="008F6AFB"/>
    <w:rsid w:val="008F75EF"/>
    <w:rsid w:val="008F7ECF"/>
    <w:rsid w:val="00901245"/>
    <w:rsid w:val="00903FEF"/>
    <w:rsid w:val="00905F9C"/>
    <w:rsid w:val="009065A6"/>
    <w:rsid w:val="0090661D"/>
    <w:rsid w:val="00906B65"/>
    <w:rsid w:val="00910699"/>
    <w:rsid w:val="00912D33"/>
    <w:rsid w:val="0091353D"/>
    <w:rsid w:val="00914427"/>
    <w:rsid w:val="00914685"/>
    <w:rsid w:val="00914F8D"/>
    <w:rsid w:val="00916023"/>
    <w:rsid w:val="009204B0"/>
    <w:rsid w:val="0092085E"/>
    <w:rsid w:val="00921309"/>
    <w:rsid w:val="00921F20"/>
    <w:rsid w:val="00925A70"/>
    <w:rsid w:val="009301AD"/>
    <w:rsid w:val="00931CDD"/>
    <w:rsid w:val="00933149"/>
    <w:rsid w:val="00934510"/>
    <w:rsid w:val="00934B5B"/>
    <w:rsid w:val="00935715"/>
    <w:rsid w:val="009365E4"/>
    <w:rsid w:val="0093724C"/>
    <w:rsid w:val="00941F9F"/>
    <w:rsid w:val="00942542"/>
    <w:rsid w:val="00942B5C"/>
    <w:rsid w:val="00943C71"/>
    <w:rsid w:val="00943D7C"/>
    <w:rsid w:val="0094463A"/>
    <w:rsid w:val="009449CE"/>
    <w:rsid w:val="0094590F"/>
    <w:rsid w:val="00946EAC"/>
    <w:rsid w:val="00947032"/>
    <w:rsid w:val="009511CA"/>
    <w:rsid w:val="009518AD"/>
    <w:rsid w:val="0095301F"/>
    <w:rsid w:val="00953171"/>
    <w:rsid w:val="00953B96"/>
    <w:rsid w:val="00954DC4"/>
    <w:rsid w:val="00956172"/>
    <w:rsid w:val="009571AE"/>
    <w:rsid w:val="009617C4"/>
    <w:rsid w:val="00963DFA"/>
    <w:rsid w:val="00965373"/>
    <w:rsid w:val="00965CC1"/>
    <w:rsid w:val="00965F6B"/>
    <w:rsid w:val="00966E90"/>
    <w:rsid w:val="0097040A"/>
    <w:rsid w:val="009717DE"/>
    <w:rsid w:val="0097182C"/>
    <w:rsid w:val="00972854"/>
    <w:rsid w:val="00974317"/>
    <w:rsid w:val="00974D3F"/>
    <w:rsid w:val="00980085"/>
    <w:rsid w:val="009802A9"/>
    <w:rsid w:val="00980FA0"/>
    <w:rsid w:val="00981E86"/>
    <w:rsid w:val="009822D3"/>
    <w:rsid w:val="0098678A"/>
    <w:rsid w:val="009901C8"/>
    <w:rsid w:val="00991E82"/>
    <w:rsid w:val="00992349"/>
    <w:rsid w:val="0099298F"/>
    <w:rsid w:val="009932C0"/>
    <w:rsid w:val="00993FB1"/>
    <w:rsid w:val="0099494E"/>
    <w:rsid w:val="00995A0F"/>
    <w:rsid w:val="00996497"/>
    <w:rsid w:val="00997091"/>
    <w:rsid w:val="009A012A"/>
    <w:rsid w:val="009A0C63"/>
    <w:rsid w:val="009A2AAC"/>
    <w:rsid w:val="009A3B82"/>
    <w:rsid w:val="009A433B"/>
    <w:rsid w:val="009A4A4D"/>
    <w:rsid w:val="009A5A3B"/>
    <w:rsid w:val="009A5BE6"/>
    <w:rsid w:val="009A79B9"/>
    <w:rsid w:val="009B0FBB"/>
    <w:rsid w:val="009B1783"/>
    <w:rsid w:val="009B2B9D"/>
    <w:rsid w:val="009B557A"/>
    <w:rsid w:val="009B716A"/>
    <w:rsid w:val="009B76EF"/>
    <w:rsid w:val="009C1B55"/>
    <w:rsid w:val="009C6555"/>
    <w:rsid w:val="009C6CA3"/>
    <w:rsid w:val="009C7E34"/>
    <w:rsid w:val="009D0CDD"/>
    <w:rsid w:val="009D1752"/>
    <w:rsid w:val="009D2CED"/>
    <w:rsid w:val="009D43A1"/>
    <w:rsid w:val="009D6EFB"/>
    <w:rsid w:val="009E157D"/>
    <w:rsid w:val="009E183A"/>
    <w:rsid w:val="009E25EF"/>
    <w:rsid w:val="009E2CED"/>
    <w:rsid w:val="009E4088"/>
    <w:rsid w:val="009E42A4"/>
    <w:rsid w:val="009E4C01"/>
    <w:rsid w:val="009E6A00"/>
    <w:rsid w:val="009E6C03"/>
    <w:rsid w:val="009F0839"/>
    <w:rsid w:val="009F1047"/>
    <w:rsid w:val="009F20D0"/>
    <w:rsid w:val="009F2209"/>
    <w:rsid w:val="009F2B59"/>
    <w:rsid w:val="009F5CD4"/>
    <w:rsid w:val="009F5D07"/>
    <w:rsid w:val="009F6D4D"/>
    <w:rsid w:val="009F6DD3"/>
    <w:rsid w:val="009F6ECB"/>
    <w:rsid w:val="009F729B"/>
    <w:rsid w:val="00A03EA2"/>
    <w:rsid w:val="00A061EC"/>
    <w:rsid w:val="00A1016B"/>
    <w:rsid w:val="00A11EDC"/>
    <w:rsid w:val="00A1373E"/>
    <w:rsid w:val="00A13775"/>
    <w:rsid w:val="00A13B77"/>
    <w:rsid w:val="00A13D3F"/>
    <w:rsid w:val="00A14605"/>
    <w:rsid w:val="00A16C76"/>
    <w:rsid w:val="00A2036A"/>
    <w:rsid w:val="00A23EE2"/>
    <w:rsid w:val="00A241C3"/>
    <w:rsid w:val="00A2432B"/>
    <w:rsid w:val="00A244BE"/>
    <w:rsid w:val="00A24F3C"/>
    <w:rsid w:val="00A254A8"/>
    <w:rsid w:val="00A26B6F"/>
    <w:rsid w:val="00A272FE"/>
    <w:rsid w:val="00A27874"/>
    <w:rsid w:val="00A308A5"/>
    <w:rsid w:val="00A31A84"/>
    <w:rsid w:val="00A320C6"/>
    <w:rsid w:val="00A3284C"/>
    <w:rsid w:val="00A34E2B"/>
    <w:rsid w:val="00A34EDF"/>
    <w:rsid w:val="00A4074F"/>
    <w:rsid w:val="00A4295A"/>
    <w:rsid w:val="00A45645"/>
    <w:rsid w:val="00A47248"/>
    <w:rsid w:val="00A472AA"/>
    <w:rsid w:val="00A472CD"/>
    <w:rsid w:val="00A47973"/>
    <w:rsid w:val="00A50338"/>
    <w:rsid w:val="00A50A5E"/>
    <w:rsid w:val="00A5109E"/>
    <w:rsid w:val="00A510F0"/>
    <w:rsid w:val="00A5191E"/>
    <w:rsid w:val="00A51C81"/>
    <w:rsid w:val="00A523E8"/>
    <w:rsid w:val="00A52538"/>
    <w:rsid w:val="00A5315C"/>
    <w:rsid w:val="00A53FB7"/>
    <w:rsid w:val="00A546EE"/>
    <w:rsid w:val="00A609F6"/>
    <w:rsid w:val="00A61FEA"/>
    <w:rsid w:val="00A6338E"/>
    <w:rsid w:val="00A63C88"/>
    <w:rsid w:val="00A650F4"/>
    <w:rsid w:val="00A65ACE"/>
    <w:rsid w:val="00A66079"/>
    <w:rsid w:val="00A70330"/>
    <w:rsid w:val="00A71AA6"/>
    <w:rsid w:val="00A71EBC"/>
    <w:rsid w:val="00A71F64"/>
    <w:rsid w:val="00A7530A"/>
    <w:rsid w:val="00A76380"/>
    <w:rsid w:val="00A82580"/>
    <w:rsid w:val="00A82725"/>
    <w:rsid w:val="00A829BE"/>
    <w:rsid w:val="00A82ECE"/>
    <w:rsid w:val="00A8449F"/>
    <w:rsid w:val="00A863DC"/>
    <w:rsid w:val="00A870FC"/>
    <w:rsid w:val="00A873F3"/>
    <w:rsid w:val="00A925C1"/>
    <w:rsid w:val="00A92839"/>
    <w:rsid w:val="00A93F24"/>
    <w:rsid w:val="00A94F8D"/>
    <w:rsid w:val="00A9549F"/>
    <w:rsid w:val="00A95E01"/>
    <w:rsid w:val="00A97398"/>
    <w:rsid w:val="00AA0C06"/>
    <w:rsid w:val="00AA1640"/>
    <w:rsid w:val="00AA1D28"/>
    <w:rsid w:val="00AA1EA6"/>
    <w:rsid w:val="00AA2452"/>
    <w:rsid w:val="00AA6429"/>
    <w:rsid w:val="00AB0DC2"/>
    <w:rsid w:val="00AB21BF"/>
    <w:rsid w:val="00AB28D3"/>
    <w:rsid w:val="00AB33FA"/>
    <w:rsid w:val="00AB355C"/>
    <w:rsid w:val="00AB3666"/>
    <w:rsid w:val="00AB6924"/>
    <w:rsid w:val="00AC07CD"/>
    <w:rsid w:val="00AC29A6"/>
    <w:rsid w:val="00AC750C"/>
    <w:rsid w:val="00AD0FE6"/>
    <w:rsid w:val="00AD188F"/>
    <w:rsid w:val="00AD2905"/>
    <w:rsid w:val="00AD29CA"/>
    <w:rsid w:val="00AD345B"/>
    <w:rsid w:val="00AD3DA5"/>
    <w:rsid w:val="00AD4073"/>
    <w:rsid w:val="00AD481B"/>
    <w:rsid w:val="00AD5052"/>
    <w:rsid w:val="00AD5A1F"/>
    <w:rsid w:val="00AD5F92"/>
    <w:rsid w:val="00AD6474"/>
    <w:rsid w:val="00AD7DBC"/>
    <w:rsid w:val="00AE2304"/>
    <w:rsid w:val="00AE234A"/>
    <w:rsid w:val="00AE3E7D"/>
    <w:rsid w:val="00AE739C"/>
    <w:rsid w:val="00AE7C16"/>
    <w:rsid w:val="00AF0983"/>
    <w:rsid w:val="00AF2818"/>
    <w:rsid w:val="00AF353F"/>
    <w:rsid w:val="00AF3548"/>
    <w:rsid w:val="00AF47A5"/>
    <w:rsid w:val="00AF4F62"/>
    <w:rsid w:val="00AF6706"/>
    <w:rsid w:val="00AF770B"/>
    <w:rsid w:val="00AF7FCD"/>
    <w:rsid w:val="00B0037F"/>
    <w:rsid w:val="00B00C41"/>
    <w:rsid w:val="00B01354"/>
    <w:rsid w:val="00B022D9"/>
    <w:rsid w:val="00B03249"/>
    <w:rsid w:val="00B04FD6"/>
    <w:rsid w:val="00B07BB3"/>
    <w:rsid w:val="00B11BFE"/>
    <w:rsid w:val="00B1440A"/>
    <w:rsid w:val="00B14621"/>
    <w:rsid w:val="00B15731"/>
    <w:rsid w:val="00B15B6B"/>
    <w:rsid w:val="00B16CEE"/>
    <w:rsid w:val="00B16F1D"/>
    <w:rsid w:val="00B1702D"/>
    <w:rsid w:val="00B17CD0"/>
    <w:rsid w:val="00B200B1"/>
    <w:rsid w:val="00B21621"/>
    <w:rsid w:val="00B21AE9"/>
    <w:rsid w:val="00B25E7F"/>
    <w:rsid w:val="00B263D8"/>
    <w:rsid w:val="00B26533"/>
    <w:rsid w:val="00B3008D"/>
    <w:rsid w:val="00B3364B"/>
    <w:rsid w:val="00B33CC6"/>
    <w:rsid w:val="00B34144"/>
    <w:rsid w:val="00B341C2"/>
    <w:rsid w:val="00B34505"/>
    <w:rsid w:val="00B35493"/>
    <w:rsid w:val="00B362EC"/>
    <w:rsid w:val="00B37491"/>
    <w:rsid w:val="00B4028F"/>
    <w:rsid w:val="00B41CB2"/>
    <w:rsid w:val="00B428F4"/>
    <w:rsid w:val="00B45183"/>
    <w:rsid w:val="00B455E5"/>
    <w:rsid w:val="00B4699A"/>
    <w:rsid w:val="00B47C2C"/>
    <w:rsid w:val="00B52D07"/>
    <w:rsid w:val="00B5359F"/>
    <w:rsid w:val="00B5571F"/>
    <w:rsid w:val="00B55A75"/>
    <w:rsid w:val="00B56103"/>
    <w:rsid w:val="00B60E48"/>
    <w:rsid w:val="00B61A4F"/>
    <w:rsid w:val="00B61ABC"/>
    <w:rsid w:val="00B6411E"/>
    <w:rsid w:val="00B64672"/>
    <w:rsid w:val="00B64BCF"/>
    <w:rsid w:val="00B64CEB"/>
    <w:rsid w:val="00B65149"/>
    <w:rsid w:val="00B655D2"/>
    <w:rsid w:val="00B65E74"/>
    <w:rsid w:val="00B731F1"/>
    <w:rsid w:val="00B752CC"/>
    <w:rsid w:val="00B77323"/>
    <w:rsid w:val="00B7734D"/>
    <w:rsid w:val="00B802AA"/>
    <w:rsid w:val="00B8046C"/>
    <w:rsid w:val="00B82B45"/>
    <w:rsid w:val="00B84A3B"/>
    <w:rsid w:val="00B864CC"/>
    <w:rsid w:val="00B91657"/>
    <w:rsid w:val="00B92013"/>
    <w:rsid w:val="00B92E2A"/>
    <w:rsid w:val="00B9449E"/>
    <w:rsid w:val="00B97515"/>
    <w:rsid w:val="00BA204E"/>
    <w:rsid w:val="00BA78D6"/>
    <w:rsid w:val="00BB09D3"/>
    <w:rsid w:val="00BB0FE7"/>
    <w:rsid w:val="00BB1B93"/>
    <w:rsid w:val="00BB1E72"/>
    <w:rsid w:val="00BB1FA6"/>
    <w:rsid w:val="00BB4B7F"/>
    <w:rsid w:val="00BB4D6D"/>
    <w:rsid w:val="00BB6F96"/>
    <w:rsid w:val="00BB7EAC"/>
    <w:rsid w:val="00BC0309"/>
    <w:rsid w:val="00BC0371"/>
    <w:rsid w:val="00BC0711"/>
    <w:rsid w:val="00BC0D05"/>
    <w:rsid w:val="00BC1FF1"/>
    <w:rsid w:val="00BC2140"/>
    <w:rsid w:val="00BC2ED9"/>
    <w:rsid w:val="00BC2FC7"/>
    <w:rsid w:val="00BC5610"/>
    <w:rsid w:val="00BD0829"/>
    <w:rsid w:val="00BD1BD9"/>
    <w:rsid w:val="00BD28D3"/>
    <w:rsid w:val="00BD3CF2"/>
    <w:rsid w:val="00BD3FA6"/>
    <w:rsid w:val="00BD55E7"/>
    <w:rsid w:val="00BD59BF"/>
    <w:rsid w:val="00BD73C4"/>
    <w:rsid w:val="00BE1BE3"/>
    <w:rsid w:val="00BE20E8"/>
    <w:rsid w:val="00BE2495"/>
    <w:rsid w:val="00BE2E29"/>
    <w:rsid w:val="00BE2EC9"/>
    <w:rsid w:val="00BE2F95"/>
    <w:rsid w:val="00BE2F99"/>
    <w:rsid w:val="00BE41C7"/>
    <w:rsid w:val="00BE41D7"/>
    <w:rsid w:val="00BE5ADB"/>
    <w:rsid w:val="00BE6A31"/>
    <w:rsid w:val="00BE7B33"/>
    <w:rsid w:val="00BF01CE"/>
    <w:rsid w:val="00BF0E0A"/>
    <w:rsid w:val="00BF1E3C"/>
    <w:rsid w:val="00BF30D4"/>
    <w:rsid w:val="00BF50DD"/>
    <w:rsid w:val="00BF7044"/>
    <w:rsid w:val="00BF73CF"/>
    <w:rsid w:val="00C011B0"/>
    <w:rsid w:val="00C02E0A"/>
    <w:rsid w:val="00C0349A"/>
    <w:rsid w:val="00C0435F"/>
    <w:rsid w:val="00C04AB3"/>
    <w:rsid w:val="00C053D0"/>
    <w:rsid w:val="00C053E3"/>
    <w:rsid w:val="00C05D69"/>
    <w:rsid w:val="00C05DA5"/>
    <w:rsid w:val="00C061BC"/>
    <w:rsid w:val="00C061F5"/>
    <w:rsid w:val="00C06C76"/>
    <w:rsid w:val="00C06D0A"/>
    <w:rsid w:val="00C07C8B"/>
    <w:rsid w:val="00C100E9"/>
    <w:rsid w:val="00C10175"/>
    <w:rsid w:val="00C14EBC"/>
    <w:rsid w:val="00C15311"/>
    <w:rsid w:val="00C15FEA"/>
    <w:rsid w:val="00C174F9"/>
    <w:rsid w:val="00C22511"/>
    <w:rsid w:val="00C23541"/>
    <w:rsid w:val="00C23973"/>
    <w:rsid w:val="00C239E6"/>
    <w:rsid w:val="00C24063"/>
    <w:rsid w:val="00C244A8"/>
    <w:rsid w:val="00C25B47"/>
    <w:rsid w:val="00C263D0"/>
    <w:rsid w:val="00C3285F"/>
    <w:rsid w:val="00C32898"/>
    <w:rsid w:val="00C329B8"/>
    <w:rsid w:val="00C337E3"/>
    <w:rsid w:val="00C34BA3"/>
    <w:rsid w:val="00C359B4"/>
    <w:rsid w:val="00C35A8D"/>
    <w:rsid w:val="00C35D6E"/>
    <w:rsid w:val="00C35DA7"/>
    <w:rsid w:val="00C40292"/>
    <w:rsid w:val="00C43871"/>
    <w:rsid w:val="00C455A4"/>
    <w:rsid w:val="00C456EB"/>
    <w:rsid w:val="00C4595F"/>
    <w:rsid w:val="00C4654E"/>
    <w:rsid w:val="00C477C0"/>
    <w:rsid w:val="00C47B99"/>
    <w:rsid w:val="00C50C85"/>
    <w:rsid w:val="00C51822"/>
    <w:rsid w:val="00C530DC"/>
    <w:rsid w:val="00C547A6"/>
    <w:rsid w:val="00C554C5"/>
    <w:rsid w:val="00C564B2"/>
    <w:rsid w:val="00C564B7"/>
    <w:rsid w:val="00C56952"/>
    <w:rsid w:val="00C6066F"/>
    <w:rsid w:val="00C60CF7"/>
    <w:rsid w:val="00C61073"/>
    <w:rsid w:val="00C623CF"/>
    <w:rsid w:val="00C631C1"/>
    <w:rsid w:val="00C63695"/>
    <w:rsid w:val="00C64E63"/>
    <w:rsid w:val="00C66D48"/>
    <w:rsid w:val="00C66EEC"/>
    <w:rsid w:val="00C67394"/>
    <w:rsid w:val="00C721CB"/>
    <w:rsid w:val="00C73269"/>
    <w:rsid w:val="00C75094"/>
    <w:rsid w:val="00C75285"/>
    <w:rsid w:val="00C75632"/>
    <w:rsid w:val="00C7646F"/>
    <w:rsid w:val="00C80D9B"/>
    <w:rsid w:val="00C819D9"/>
    <w:rsid w:val="00C81AEF"/>
    <w:rsid w:val="00C82964"/>
    <w:rsid w:val="00C83659"/>
    <w:rsid w:val="00C84E38"/>
    <w:rsid w:val="00C8506E"/>
    <w:rsid w:val="00C857A3"/>
    <w:rsid w:val="00C8597C"/>
    <w:rsid w:val="00C85A7F"/>
    <w:rsid w:val="00C8762A"/>
    <w:rsid w:val="00C87756"/>
    <w:rsid w:val="00C91485"/>
    <w:rsid w:val="00C94065"/>
    <w:rsid w:val="00C959C8"/>
    <w:rsid w:val="00CA03CB"/>
    <w:rsid w:val="00CA2B34"/>
    <w:rsid w:val="00CA3486"/>
    <w:rsid w:val="00CA3BD5"/>
    <w:rsid w:val="00CA6913"/>
    <w:rsid w:val="00CA76DF"/>
    <w:rsid w:val="00CB41CA"/>
    <w:rsid w:val="00CB536A"/>
    <w:rsid w:val="00CB619E"/>
    <w:rsid w:val="00CB7C46"/>
    <w:rsid w:val="00CC004C"/>
    <w:rsid w:val="00CC0E1D"/>
    <w:rsid w:val="00CC30F6"/>
    <w:rsid w:val="00CC4B4D"/>
    <w:rsid w:val="00CD0FE9"/>
    <w:rsid w:val="00CD1121"/>
    <w:rsid w:val="00CD5475"/>
    <w:rsid w:val="00CD65BE"/>
    <w:rsid w:val="00CD6652"/>
    <w:rsid w:val="00CD6C69"/>
    <w:rsid w:val="00CD780F"/>
    <w:rsid w:val="00CE173C"/>
    <w:rsid w:val="00CE176A"/>
    <w:rsid w:val="00CE1D9B"/>
    <w:rsid w:val="00CE2493"/>
    <w:rsid w:val="00CE3186"/>
    <w:rsid w:val="00CE3358"/>
    <w:rsid w:val="00CE4CA7"/>
    <w:rsid w:val="00CE61BA"/>
    <w:rsid w:val="00CF1F37"/>
    <w:rsid w:val="00CF3028"/>
    <w:rsid w:val="00CF33DD"/>
    <w:rsid w:val="00CF704D"/>
    <w:rsid w:val="00CF718A"/>
    <w:rsid w:val="00D004B9"/>
    <w:rsid w:val="00D018A2"/>
    <w:rsid w:val="00D02214"/>
    <w:rsid w:val="00D023A3"/>
    <w:rsid w:val="00D02BAE"/>
    <w:rsid w:val="00D04E8B"/>
    <w:rsid w:val="00D0598A"/>
    <w:rsid w:val="00D11F04"/>
    <w:rsid w:val="00D13A9C"/>
    <w:rsid w:val="00D14A89"/>
    <w:rsid w:val="00D1585C"/>
    <w:rsid w:val="00D16913"/>
    <w:rsid w:val="00D1772A"/>
    <w:rsid w:val="00D177B6"/>
    <w:rsid w:val="00D20220"/>
    <w:rsid w:val="00D2043C"/>
    <w:rsid w:val="00D205AC"/>
    <w:rsid w:val="00D24446"/>
    <w:rsid w:val="00D24AD2"/>
    <w:rsid w:val="00D26F27"/>
    <w:rsid w:val="00D2773D"/>
    <w:rsid w:val="00D31926"/>
    <w:rsid w:val="00D31C5D"/>
    <w:rsid w:val="00D33B01"/>
    <w:rsid w:val="00D3457D"/>
    <w:rsid w:val="00D35519"/>
    <w:rsid w:val="00D36208"/>
    <w:rsid w:val="00D402D1"/>
    <w:rsid w:val="00D438BB"/>
    <w:rsid w:val="00D45384"/>
    <w:rsid w:val="00D4577F"/>
    <w:rsid w:val="00D47BAF"/>
    <w:rsid w:val="00D52B36"/>
    <w:rsid w:val="00D53224"/>
    <w:rsid w:val="00D54CF4"/>
    <w:rsid w:val="00D569B0"/>
    <w:rsid w:val="00D56E02"/>
    <w:rsid w:val="00D605E3"/>
    <w:rsid w:val="00D616F3"/>
    <w:rsid w:val="00D6279F"/>
    <w:rsid w:val="00D6328A"/>
    <w:rsid w:val="00D65CF5"/>
    <w:rsid w:val="00D6672B"/>
    <w:rsid w:val="00D672B6"/>
    <w:rsid w:val="00D67AE2"/>
    <w:rsid w:val="00D72BDE"/>
    <w:rsid w:val="00D72DC1"/>
    <w:rsid w:val="00D74ECD"/>
    <w:rsid w:val="00D77A19"/>
    <w:rsid w:val="00D80BC4"/>
    <w:rsid w:val="00D81C97"/>
    <w:rsid w:val="00D8219E"/>
    <w:rsid w:val="00D82289"/>
    <w:rsid w:val="00D83E4B"/>
    <w:rsid w:val="00D84279"/>
    <w:rsid w:val="00D86006"/>
    <w:rsid w:val="00D87DA4"/>
    <w:rsid w:val="00D87DF7"/>
    <w:rsid w:val="00D9009F"/>
    <w:rsid w:val="00D90447"/>
    <w:rsid w:val="00D916BB"/>
    <w:rsid w:val="00D91846"/>
    <w:rsid w:val="00D92B1D"/>
    <w:rsid w:val="00D9326D"/>
    <w:rsid w:val="00D932B4"/>
    <w:rsid w:val="00D93BB1"/>
    <w:rsid w:val="00D94120"/>
    <w:rsid w:val="00D96B75"/>
    <w:rsid w:val="00D97A26"/>
    <w:rsid w:val="00DA12F9"/>
    <w:rsid w:val="00DA1363"/>
    <w:rsid w:val="00DA2F5B"/>
    <w:rsid w:val="00DA354B"/>
    <w:rsid w:val="00DA3DD2"/>
    <w:rsid w:val="00DA4F04"/>
    <w:rsid w:val="00DA61B4"/>
    <w:rsid w:val="00DA63B8"/>
    <w:rsid w:val="00DA7C5C"/>
    <w:rsid w:val="00DB060B"/>
    <w:rsid w:val="00DB1E39"/>
    <w:rsid w:val="00DB7260"/>
    <w:rsid w:val="00DC06AE"/>
    <w:rsid w:val="00DC227A"/>
    <w:rsid w:val="00DC33F8"/>
    <w:rsid w:val="00DC601D"/>
    <w:rsid w:val="00DC6A5B"/>
    <w:rsid w:val="00DC7238"/>
    <w:rsid w:val="00DC7762"/>
    <w:rsid w:val="00DD2995"/>
    <w:rsid w:val="00DD2F65"/>
    <w:rsid w:val="00DD5078"/>
    <w:rsid w:val="00DD57FA"/>
    <w:rsid w:val="00DD591C"/>
    <w:rsid w:val="00DD64D9"/>
    <w:rsid w:val="00DE193F"/>
    <w:rsid w:val="00DE2C30"/>
    <w:rsid w:val="00DE4DBE"/>
    <w:rsid w:val="00DE5BA3"/>
    <w:rsid w:val="00DF02F4"/>
    <w:rsid w:val="00DF3925"/>
    <w:rsid w:val="00DF45B0"/>
    <w:rsid w:val="00DF53C7"/>
    <w:rsid w:val="00E006C4"/>
    <w:rsid w:val="00E00EC4"/>
    <w:rsid w:val="00E01C62"/>
    <w:rsid w:val="00E01E32"/>
    <w:rsid w:val="00E01F55"/>
    <w:rsid w:val="00E026AB"/>
    <w:rsid w:val="00E053EE"/>
    <w:rsid w:val="00E05ADC"/>
    <w:rsid w:val="00E05CAE"/>
    <w:rsid w:val="00E0669C"/>
    <w:rsid w:val="00E06FB9"/>
    <w:rsid w:val="00E07B27"/>
    <w:rsid w:val="00E11953"/>
    <w:rsid w:val="00E11B6C"/>
    <w:rsid w:val="00E11C4D"/>
    <w:rsid w:val="00E127C1"/>
    <w:rsid w:val="00E14919"/>
    <w:rsid w:val="00E156DE"/>
    <w:rsid w:val="00E168F7"/>
    <w:rsid w:val="00E16AE9"/>
    <w:rsid w:val="00E17B6D"/>
    <w:rsid w:val="00E21ED8"/>
    <w:rsid w:val="00E22AA3"/>
    <w:rsid w:val="00E253C5"/>
    <w:rsid w:val="00E26891"/>
    <w:rsid w:val="00E3104F"/>
    <w:rsid w:val="00E3207C"/>
    <w:rsid w:val="00E3258A"/>
    <w:rsid w:val="00E32592"/>
    <w:rsid w:val="00E32AAB"/>
    <w:rsid w:val="00E336E0"/>
    <w:rsid w:val="00E3634D"/>
    <w:rsid w:val="00E37783"/>
    <w:rsid w:val="00E4029B"/>
    <w:rsid w:val="00E40C26"/>
    <w:rsid w:val="00E40DDA"/>
    <w:rsid w:val="00E428AC"/>
    <w:rsid w:val="00E42DAD"/>
    <w:rsid w:val="00E42FB5"/>
    <w:rsid w:val="00E43BCA"/>
    <w:rsid w:val="00E45150"/>
    <w:rsid w:val="00E45AD2"/>
    <w:rsid w:val="00E512B5"/>
    <w:rsid w:val="00E52FD1"/>
    <w:rsid w:val="00E530D6"/>
    <w:rsid w:val="00E54EAF"/>
    <w:rsid w:val="00E5581A"/>
    <w:rsid w:val="00E56670"/>
    <w:rsid w:val="00E5778F"/>
    <w:rsid w:val="00E609A2"/>
    <w:rsid w:val="00E60B7C"/>
    <w:rsid w:val="00E64835"/>
    <w:rsid w:val="00E66AB0"/>
    <w:rsid w:val="00E66BFE"/>
    <w:rsid w:val="00E70299"/>
    <w:rsid w:val="00E70A0E"/>
    <w:rsid w:val="00E70EE5"/>
    <w:rsid w:val="00E75F8B"/>
    <w:rsid w:val="00E76A0A"/>
    <w:rsid w:val="00E77AC0"/>
    <w:rsid w:val="00E82011"/>
    <w:rsid w:val="00E83868"/>
    <w:rsid w:val="00E838C3"/>
    <w:rsid w:val="00E83BB1"/>
    <w:rsid w:val="00E91961"/>
    <w:rsid w:val="00E926ED"/>
    <w:rsid w:val="00E93F9B"/>
    <w:rsid w:val="00E94B2E"/>
    <w:rsid w:val="00E969D9"/>
    <w:rsid w:val="00E974D3"/>
    <w:rsid w:val="00EA1697"/>
    <w:rsid w:val="00EA204C"/>
    <w:rsid w:val="00EA2695"/>
    <w:rsid w:val="00EA3555"/>
    <w:rsid w:val="00EA4913"/>
    <w:rsid w:val="00EA4C94"/>
    <w:rsid w:val="00EA6317"/>
    <w:rsid w:val="00EA6630"/>
    <w:rsid w:val="00EA7FB9"/>
    <w:rsid w:val="00EB1CE1"/>
    <w:rsid w:val="00EB32DF"/>
    <w:rsid w:val="00EB3CBE"/>
    <w:rsid w:val="00EB4BA0"/>
    <w:rsid w:val="00EB5480"/>
    <w:rsid w:val="00EB584A"/>
    <w:rsid w:val="00EB6A67"/>
    <w:rsid w:val="00EB6C94"/>
    <w:rsid w:val="00EC05BE"/>
    <w:rsid w:val="00EC0AB4"/>
    <w:rsid w:val="00EC2C8C"/>
    <w:rsid w:val="00EC4FCA"/>
    <w:rsid w:val="00EC6054"/>
    <w:rsid w:val="00EC6868"/>
    <w:rsid w:val="00ED0434"/>
    <w:rsid w:val="00ED24C3"/>
    <w:rsid w:val="00ED5297"/>
    <w:rsid w:val="00ED5509"/>
    <w:rsid w:val="00ED618B"/>
    <w:rsid w:val="00ED6D47"/>
    <w:rsid w:val="00EE0BC2"/>
    <w:rsid w:val="00EE20C9"/>
    <w:rsid w:val="00EE2784"/>
    <w:rsid w:val="00EE390A"/>
    <w:rsid w:val="00EE6749"/>
    <w:rsid w:val="00EE6DEF"/>
    <w:rsid w:val="00EE7911"/>
    <w:rsid w:val="00EF1B3F"/>
    <w:rsid w:val="00EF1D5C"/>
    <w:rsid w:val="00EF3793"/>
    <w:rsid w:val="00F00A20"/>
    <w:rsid w:val="00F04BD9"/>
    <w:rsid w:val="00F04F61"/>
    <w:rsid w:val="00F05540"/>
    <w:rsid w:val="00F05994"/>
    <w:rsid w:val="00F05CA5"/>
    <w:rsid w:val="00F106CB"/>
    <w:rsid w:val="00F1498B"/>
    <w:rsid w:val="00F14C04"/>
    <w:rsid w:val="00F14EC3"/>
    <w:rsid w:val="00F14F61"/>
    <w:rsid w:val="00F16656"/>
    <w:rsid w:val="00F1691D"/>
    <w:rsid w:val="00F21BA0"/>
    <w:rsid w:val="00F22C5B"/>
    <w:rsid w:val="00F237DC"/>
    <w:rsid w:val="00F24B6E"/>
    <w:rsid w:val="00F2528E"/>
    <w:rsid w:val="00F269B7"/>
    <w:rsid w:val="00F31439"/>
    <w:rsid w:val="00F356C6"/>
    <w:rsid w:val="00F3759F"/>
    <w:rsid w:val="00F40051"/>
    <w:rsid w:val="00F40335"/>
    <w:rsid w:val="00F4178C"/>
    <w:rsid w:val="00F42D9E"/>
    <w:rsid w:val="00F447E2"/>
    <w:rsid w:val="00F4526D"/>
    <w:rsid w:val="00F4591A"/>
    <w:rsid w:val="00F45D88"/>
    <w:rsid w:val="00F46565"/>
    <w:rsid w:val="00F47408"/>
    <w:rsid w:val="00F47E10"/>
    <w:rsid w:val="00F5088F"/>
    <w:rsid w:val="00F536DF"/>
    <w:rsid w:val="00F53E4C"/>
    <w:rsid w:val="00F540F9"/>
    <w:rsid w:val="00F551DA"/>
    <w:rsid w:val="00F600B7"/>
    <w:rsid w:val="00F61348"/>
    <w:rsid w:val="00F61D80"/>
    <w:rsid w:val="00F62637"/>
    <w:rsid w:val="00F64312"/>
    <w:rsid w:val="00F6438A"/>
    <w:rsid w:val="00F65B7A"/>
    <w:rsid w:val="00F65EE7"/>
    <w:rsid w:val="00F665EE"/>
    <w:rsid w:val="00F66BEF"/>
    <w:rsid w:val="00F67C07"/>
    <w:rsid w:val="00F70FCE"/>
    <w:rsid w:val="00F720F4"/>
    <w:rsid w:val="00F72382"/>
    <w:rsid w:val="00F73BE4"/>
    <w:rsid w:val="00F759D0"/>
    <w:rsid w:val="00F76E6D"/>
    <w:rsid w:val="00F77121"/>
    <w:rsid w:val="00F77406"/>
    <w:rsid w:val="00F8168E"/>
    <w:rsid w:val="00F83832"/>
    <w:rsid w:val="00F846C4"/>
    <w:rsid w:val="00F86A9D"/>
    <w:rsid w:val="00F86E65"/>
    <w:rsid w:val="00F877EF"/>
    <w:rsid w:val="00F905BC"/>
    <w:rsid w:val="00F92747"/>
    <w:rsid w:val="00F93819"/>
    <w:rsid w:val="00F9406E"/>
    <w:rsid w:val="00F94569"/>
    <w:rsid w:val="00F9736E"/>
    <w:rsid w:val="00FA0E7D"/>
    <w:rsid w:val="00FA12FB"/>
    <w:rsid w:val="00FA160B"/>
    <w:rsid w:val="00FA248C"/>
    <w:rsid w:val="00FA2727"/>
    <w:rsid w:val="00FA28A1"/>
    <w:rsid w:val="00FA4A7D"/>
    <w:rsid w:val="00FB054E"/>
    <w:rsid w:val="00FB0F97"/>
    <w:rsid w:val="00FB2120"/>
    <w:rsid w:val="00FB21CB"/>
    <w:rsid w:val="00FB6893"/>
    <w:rsid w:val="00FC2730"/>
    <w:rsid w:val="00FC4224"/>
    <w:rsid w:val="00FC5030"/>
    <w:rsid w:val="00FD0006"/>
    <w:rsid w:val="00FD0155"/>
    <w:rsid w:val="00FD0D57"/>
    <w:rsid w:val="00FD11EE"/>
    <w:rsid w:val="00FD1607"/>
    <w:rsid w:val="00FD2660"/>
    <w:rsid w:val="00FD4662"/>
    <w:rsid w:val="00FD4909"/>
    <w:rsid w:val="00FD5BC6"/>
    <w:rsid w:val="00FE0CFA"/>
    <w:rsid w:val="00FE15A8"/>
    <w:rsid w:val="00FE1643"/>
    <w:rsid w:val="00FE2A08"/>
    <w:rsid w:val="00FE3559"/>
    <w:rsid w:val="00FE4DC8"/>
    <w:rsid w:val="00FE5DFF"/>
    <w:rsid w:val="00FE71B5"/>
    <w:rsid w:val="00FE7823"/>
    <w:rsid w:val="00FF183E"/>
    <w:rsid w:val="00FF24E6"/>
    <w:rsid w:val="00FF4FA2"/>
    <w:rsid w:val="00FF5A77"/>
    <w:rsid w:val="00FF7E6B"/>
    <w:rsid w:val="12BA0F7F"/>
    <w:rsid w:val="283C2173"/>
    <w:rsid w:val="2C1E798C"/>
    <w:rsid w:val="36F149A5"/>
    <w:rsid w:val="3F990B44"/>
    <w:rsid w:val="491D2894"/>
    <w:rsid w:val="4E312B53"/>
    <w:rsid w:val="73DE55E5"/>
    <w:rsid w:val="7EE82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b/>
      <w:bCs/>
      <w:sz w:val="36"/>
    </w:rPr>
  </w:style>
  <w:style w:type="paragraph" w:styleId="3">
    <w:name w:val="Body Text Indent"/>
    <w:basedOn w:val="1"/>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520" w:firstLineChars="200"/>
    </w:pPr>
    <w:rPr>
      <w:rFonts w:ascii="隶书" w:hAnsi="宋体" w:eastAsia="隶书"/>
      <w:sz w:val="26"/>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
    <w:name w:val=" Char"/>
    <w:basedOn w:val="1"/>
    <w:qFormat/>
    <w:uiPriority w:val="0"/>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97</Words>
  <Characters>558</Characters>
  <Lines>4</Lines>
  <Paragraphs>1</Paragraphs>
  <TotalTime>1</TotalTime>
  <ScaleCrop>false</ScaleCrop>
  <LinksUpToDate>false</LinksUpToDate>
  <CharactersWithSpaces>654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2018-09-06T10:18:00Z</dcterms:created>
  <dc:creator>Billgates</dc:creator>
  <cp:lastModifiedBy>Administrator</cp:lastModifiedBy>
  <cp:lastPrinted>2011-08-07T03:45:00Z</cp:lastPrinted>
  <dcterms:modified xsi:type="dcterms:W3CDTF">2018-09-21T03:04:08Z</dcterms:modified>
  <dc:title>沈阳建筑大学学科发展建设处文件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