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p>
      <w:pPr>
        <w:rPr>
          <w:b/>
          <w:bCs/>
        </w:rPr>
      </w:pPr>
      <w:r>
        <w:rPr>
          <w:rFonts w:hint="eastAsia"/>
          <w:b/>
          <w:bCs/>
        </w:rPr>
        <w:t>复试笔试科目：《社会政策》</w:t>
      </w:r>
    </w:p>
    <w:p>
      <w:pPr>
        <w:spacing w:after="156" w:afterLines="50"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社会工作政策要求考生系统了解和掌握社会政策的基础知识、基本概念、基本理论和基本技能，并能运用社会政策学的理论和方法来分析和解决现实政策问题。考试内容主要包括：社会政策理论体系，社会政策的基本要素，社会政策的制定过程，社会政策的实施、评估与变动，社会政策意识分析、经济分析、政治分析，住房、医疗、教育等社会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072B"/>
    <w:rsid w:val="00176060"/>
    <w:rsid w:val="00427422"/>
    <w:rsid w:val="00564110"/>
    <w:rsid w:val="006306DC"/>
    <w:rsid w:val="00F53EBB"/>
    <w:rsid w:val="117831E8"/>
    <w:rsid w:val="15E643DD"/>
    <w:rsid w:val="183C1268"/>
    <w:rsid w:val="19147DE6"/>
    <w:rsid w:val="22DE6AB6"/>
    <w:rsid w:val="2620335C"/>
    <w:rsid w:val="2D263023"/>
    <w:rsid w:val="36107CB4"/>
    <w:rsid w:val="3AF7524A"/>
    <w:rsid w:val="4F947EC3"/>
    <w:rsid w:val="5A1250AD"/>
    <w:rsid w:val="5ED2450F"/>
    <w:rsid w:val="6D535020"/>
    <w:rsid w:val="73B54351"/>
    <w:rsid w:val="7AEF0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25</Words>
  <Characters>146</Characters>
  <Lines>1</Lines>
  <Paragraphs>1</Paragraphs>
  <TotalTime>13</TotalTime>
  <ScaleCrop>false</ScaleCrop>
  <LinksUpToDate>false</LinksUpToDate>
  <CharactersWithSpaces>170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2018-08-30T06:58:00Z</dcterms:created>
  <dc:creator>一小步</dc:creator>
  <cp:lastModifiedBy>嘚得得</cp:lastModifiedBy>
  <dcterms:modified xsi:type="dcterms:W3CDTF">2020-11-23T08:38:12Z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