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49" w:rsidRDefault="000A378F" w:rsidP="000A378F">
      <w:pPr>
        <w:jc w:val="center"/>
        <w:rPr>
          <w:rFonts w:ascii="黑体" w:eastAsia="黑体" w:hAnsi="黑体"/>
          <w:b/>
          <w:sz w:val="28"/>
          <w:szCs w:val="28"/>
        </w:rPr>
      </w:pPr>
      <w:r w:rsidRPr="000C5073">
        <w:rPr>
          <w:rFonts w:ascii="黑体" w:eastAsia="黑体" w:hAnsi="黑体"/>
          <w:b/>
          <w:sz w:val="28"/>
          <w:szCs w:val="28"/>
        </w:rPr>
        <w:t>马克思主义基本原理试卷</w:t>
      </w:r>
      <w:r w:rsidR="000C5073" w:rsidRPr="000C5073">
        <w:rPr>
          <w:rFonts w:ascii="黑体" w:eastAsia="黑体" w:hAnsi="黑体" w:hint="eastAsia"/>
          <w:b/>
          <w:sz w:val="28"/>
          <w:szCs w:val="28"/>
        </w:rPr>
        <w:t>（</w:t>
      </w:r>
      <w:r w:rsidR="00926C9B" w:rsidRPr="000C5073">
        <w:rPr>
          <w:rFonts w:ascii="黑体" w:eastAsia="黑体" w:hAnsi="黑体" w:hint="eastAsia"/>
          <w:b/>
          <w:sz w:val="28"/>
          <w:szCs w:val="28"/>
        </w:rPr>
        <w:t>B</w:t>
      </w:r>
      <w:r w:rsidR="000C5073" w:rsidRPr="000C5073">
        <w:rPr>
          <w:rFonts w:ascii="黑体" w:eastAsia="黑体" w:hAnsi="黑体" w:hint="eastAsia"/>
          <w:b/>
          <w:sz w:val="28"/>
          <w:szCs w:val="28"/>
        </w:rPr>
        <w:t>）</w:t>
      </w:r>
    </w:p>
    <w:p w:rsidR="00784F51" w:rsidRDefault="000A378F" w:rsidP="000A378F">
      <w:pPr>
        <w:jc w:val="center"/>
        <w:rPr>
          <w:rFonts w:ascii="黑体" w:eastAsia="黑体" w:hAnsi="黑体"/>
          <w:b/>
          <w:sz w:val="28"/>
          <w:szCs w:val="28"/>
        </w:rPr>
      </w:pPr>
      <w:r w:rsidRPr="000C5073">
        <w:rPr>
          <w:rFonts w:ascii="黑体" w:eastAsia="黑体" w:hAnsi="黑体"/>
          <w:b/>
          <w:sz w:val="28"/>
          <w:szCs w:val="28"/>
        </w:rPr>
        <w:t>答题要点</w:t>
      </w:r>
    </w:p>
    <w:p w:rsidR="00E30FA1" w:rsidRPr="000C5073" w:rsidRDefault="00E30FA1" w:rsidP="000A378F">
      <w:pPr>
        <w:jc w:val="center"/>
        <w:rPr>
          <w:rFonts w:ascii="黑体" w:eastAsia="黑体" w:hAnsi="黑体"/>
          <w:b/>
          <w:sz w:val="28"/>
          <w:szCs w:val="28"/>
        </w:rPr>
      </w:pPr>
    </w:p>
    <w:p w:rsidR="000A378F" w:rsidRDefault="000A378F">
      <w:pPr>
        <w:rPr>
          <w:rFonts w:ascii="Times New Roman" w:eastAsia="黑体"/>
          <w:sz w:val="24"/>
          <w:szCs w:val="24"/>
        </w:rPr>
      </w:pPr>
      <w:r w:rsidRPr="00F4329A">
        <w:rPr>
          <w:rFonts w:ascii="Times New Roman" w:eastAsia="黑体" w:hint="eastAsia"/>
          <w:sz w:val="24"/>
          <w:szCs w:val="24"/>
        </w:rPr>
        <w:t>论述题</w:t>
      </w:r>
      <w:r w:rsidRPr="00F4329A">
        <w:rPr>
          <w:rFonts w:ascii="Times New Roman" w:eastAsia="黑体" w:hint="eastAsia"/>
          <w:sz w:val="24"/>
          <w:szCs w:val="24"/>
        </w:rPr>
        <w:t>(</w:t>
      </w:r>
      <w:r w:rsidRPr="00F4329A">
        <w:rPr>
          <w:rFonts w:ascii="Times New Roman" w:eastAsia="黑体" w:hint="eastAsia"/>
          <w:sz w:val="24"/>
          <w:szCs w:val="24"/>
        </w:rPr>
        <w:t>共</w:t>
      </w:r>
      <w:r w:rsidRPr="00F4329A">
        <w:rPr>
          <w:rFonts w:ascii="Times New Roman" w:eastAsia="黑体" w:hint="eastAsia"/>
          <w:sz w:val="24"/>
          <w:szCs w:val="24"/>
        </w:rPr>
        <w:t>6</w:t>
      </w:r>
      <w:r w:rsidRPr="00F4329A">
        <w:rPr>
          <w:rFonts w:ascii="Times New Roman" w:eastAsia="黑体" w:hint="eastAsia"/>
          <w:sz w:val="24"/>
          <w:szCs w:val="24"/>
        </w:rPr>
        <w:t>题，每题</w:t>
      </w:r>
      <w:r w:rsidRPr="00F4329A">
        <w:rPr>
          <w:rFonts w:ascii="Times New Roman" w:eastAsia="黑体" w:hint="eastAsia"/>
          <w:sz w:val="24"/>
          <w:szCs w:val="24"/>
        </w:rPr>
        <w:t>25</w:t>
      </w:r>
      <w:r w:rsidRPr="00F4329A">
        <w:rPr>
          <w:rFonts w:ascii="Times New Roman" w:eastAsia="黑体" w:hint="eastAsia"/>
          <w:sz w:val="24"/>
          <w:szCs w:val="24"/>
        </w:rPr>
        <w:t>分，共</w:t>
      </w:r>
      <w:r w:rsidRPr="00F4329A">
        <w:rPr>
          <w:rFonts w:ascii="Times New Roman" w:eastAsia="黑体" w:hint="eastAsia"/>
          <w:sz w:val="24"/>
          <w:szCs w:val="24"/>
        </w:rPr>
        <w:t>150</w:t>
      </w:r>
      <w:r w:rsidRPr="00F4329A">
        <w:rPr>
          <w:rFonts w:ascii="Times New Roman" w:eastAsia="黑体" w:hint="eastAsia"/>
          <w:sz w:val="24"/>
          <w:szCs w:val="24"/>
        </w:rPr>
        <w:t>分</w:t>
      </w:r>
      <w:r w:rsidRPr="00F4329A">
        <w:rPr>
          <w:rFonts w:ascii="Times New Roman" w:eastAsia="黑体" w:hint="eastAsia"/>
          <w:sz w:val="24"/>
          <w:szCs w:val="24"/>
        </w:rPr>
        <w:t>)</w:t>
      </w:r>
    </w:p>
    <w:p w:rsidR="00E30FA1" w:rsidRPr="00F4329A" w:rsidRDefault="00E30FA1">
      <w:pPr>
        <w:rPr>
          <w:rFonts w:ascii="Times New Roman" w:eastAsia="黑体"/>
          <w:sz w:val="24"/>
          <w:szCs w:val="24"/>
        </w:rPr>
      </w:pPr>
    </w:p>
    <w:p w:rsidR="00257CC7" w:rsidRPr="00257CC7" w:rsidRDefault="00257CC7" w:rsidP="00257CC7">
      <w:pPr>
        <w:spacing w:beforeLines="50" w:before="156" w:line="360" w:lineRule="auto"/>
        <w:ind w:firstLineChars="200" w:firstLine="480"/>
        <w:rPr>
          <w:rFonts w:ascii="Times New Roman" w:eastAsia="黑体"/>
          <w:sz w:val="24"/>
          <w:szCs w:val="24"/>
        </w:rPr>
      </w:pPr>
      <w:r w:rsidRPr="00257CC7">
        <w:rPr>
          <w:rFonts w:ascii="Times New Roman" w:eastAsia="黑体" w:hint="eastAsia"/>
          <w:sz w:val="24"/>
          <w:szCs w:val="24"/>
        </w:rPr>
        <w:t>1</w:t>
      </w:r>
      <w:r w:rsidRPr="00257CC7">
        <w:rPr>
          <w:rFonts w:ascii="Times New Roman" w:eastAsia="黑体" w:hint="eastAsia"/>
          <w:sz w:val="24"/>
          <w:szCs w:val="24"/>
        </w:rPr>
        <w:t>、</w:t>
      </w:r>
      <w:r w:rsidRPr="00257CC7">
        <w:rPr>
          <w:rFonts w:ascii="Times New Roman" w:eastAsia="黑体" w:hint="eastAsia"/>
          <w:sz w:val="24"/>
          <w:szCs w:val="24"/>
        </w:rPr>
        <w:t>2019</w:t>
      </w:r>
      <w:r w:rsidRPr="00257CC7">
        <w:rPr>
          <w:rFonts w:ascii="Times New Roman" w:eastAsia="黑体" w:hint="eastAsia"/>
          <w:sz w:val="24"/>
          <w:szCs w:val="24"/>
        </w:rPr>
        <w:t>年《求是》杂志第</w:t>
      </w:r>
      <w:r w:rsidRPr="00257CC7">
        <w:rPr>
          <w:rFonts w:ascii="Times New Roman" w:eastAsia="黑体" w:hint="eastAsia"/>
          <w:sz w:val="24"/>
          <w:szCs w:val="24"/>
        </w:rPr>
        <w:t>22</w:t>
      </w:r>
      <w:r w:rsidRPr="00257CC7">
        <w:rPr>
          <w:rFonts w:ascii="Times New Roman" w:eastAsia="黑体" w:hint="eastAsia"/>
          <w:sz w:val="24"/>
          <w:szCs w:val="24"/>
        </w:rPr>
        <w:t>期发表习近平总书记重要文章《学习马克思主义基本理论是共产党人的必修课》。结合马克思主义的鲜明特征，谈谈你的理解。</w:t>
      </w:r>
    </w:p>
    <w:p w:rsidR="00EF4129" w:rsidRPr="00E30FA1" w:rsidRDefault="00257CC7" w:rsidP="00E30FA1">
      <w:pPr>
        <w:spacing w:line="460" w:lineRule="exact"/>
        <w:ind w:firstLineChars="200" w:firstLine="422"/>
        <w:rPr>
          <w:rFonts w:ascii="宋体" w:hAnsi="宋体"/>
          <w:color w:val="000000"/>
          <w:szCs w:val="21"/>
        </w:rPr>
      </w:pPr>
      <w:r w:rsidRPr="000C5073">
        <w:rPr>
          <w:rFonts w:ascii="黑体" w:eastAsia="黑体" w:hAnsi="新宋体" w:hint="eastAsia"/>
          <w:b/>
          <w:szCs w:val="21"/>
        </w:rPr>
        <w:t>（答案要点）</w:t>
      </w:r>
      <w:r w:rsidRPr="00257CC7">
        <w:rPr>
          <w:rFonts w:ascii="宋体" w:hAnsi="宋体" w:hint="eastAsia"/>
          <w:szCs w:val="21"/>
        </w:rPr>
        <w:t>马克思主义具有鲜明的科学性、革命性、实践性、人民性和发展性，这些鲜明特征体现了马克思主义的本质和使命，也展现出马克思主义的理论形象。</w:t>
      </w:r>
      <w:r w:rsidR="00AE4E3E">
        <w:rPr>
          <w:rFonts w:ascii="宋体" w:hAnsi="宋体" w:hint="eastAsia"/>
          <w:szCs w:val="21"/>
        </w:rPr>
        <w:t>学习马克思主义基本理论是共产党人的必修课，必须准确把握马克思主义的鲜明特征，</w:t>
      </w:r>
      <w:r w:rsidR="00AE4E3E" w:rsidRPr="00AE4E3E">
        <w:rPr>
          <w:rFonts w:ascii="宋体" w:hAnsi="宋体" w:hint="eastAsia"/>
          <w:szCs w:val="21"/>
        </w:rPr>
        <w:t>提高运用马克思主</w:t>
      </w:r>
      <w:r w:rsidR="00AE4E3E" w:rsidRPr="00E30FA1">
        <w:rPr>
          <w:rFonts w:ascii="宋体" w:hAnsi="宋体" w:hint="eastAsia"/>
          <w:color w:val="000000"/>
          <w:szCs w:val="21"/>
        </w:rPr>
        <w:t>义基本原理解决当代中国实际问题的能力和水平。</w:t>
      </w:r>
    </w:p>
    <w:p w:rsidR="00EF4129" w:rsidRPr="00E30FA1" w:rsidRDefault="00B90863" w:rsidP="00E30FA1">
      <w:pPr>
        <w:spacing w:line="460" w:lineRule="exact"/>
        <w:ind w:firstLineChars="200" w:firstLine="420"/>
        <w:rPr>
          <w:rFonts w:ascii="宋体" w:hAnsi="宋体"/>
          <w:color w:val="000000"/>
          <w:szCs w:val="21"/>
        </w:rPr>
      </w:pPr>
      <w:r w:rsidRPr="00E30FA1">
        <w:rPr>
          <w:rFonts w:ascii="宋体" w:hAnsi="宋体" w:hint="eastAsia"/>
          <w:color w:val="000000"/>
          <w:szCs w:val="21"/>
        </w:rPr>
        <w:t>第一，</w:t>
      </w:r>
      <w:r w:rsidR="00257CC7" w:rsidRPr="00E30FA1">
        <w:rPr>
          <w:rFonts w:ascii="宋体" w:hAnsi="宋体" w:hint="eastAsia"/>
          <w:color w:val="000000"/>
          <w:szCs w:val="21"/>
        </w:rPr>
        <w:t>科学性</w:t>
      </w:r>
      <w:r w:rsidRPr="00E30FA1">
        <w:rPr>
          <w:rFonts w:ascii="宋体" w:hAnsi="宋体" w:hint="eastAsia"/>
          <w:color w:val="000000"/>
          <w:szCs w:val="21"/>
        </w:rPr>
        <w:t>。</w:t>
      </w:r>
      <w:r w:rsidR="00257CC7" w:rsidRPr="00E30FA1">
        <w:rPr>
          <w:rFonts w:ascii="宋体" w:hAnsi="宋体" w:hint="eastAsia"/>
          <w:color w:val="000000"/>
          <w:szCs w:val="21"/>
        </w:rPr>
        <w:t>马克思主义是对自然、社会和人类思维发展本质和规律的正确反映</w:t>
      </w:r>
      <w:r w:rsidRPr="00E30FA1">
        <w:rPr>
          <w:rFonts w:ascii="宋体" w:hAnsi="宋体" w:hint="eastAsia"/>
          <w:color w:val="000000"/>
          <w:szCs w:val="21"/>
        </w:rPr>
        <w:t>，</w:t>
      </w:r>
      <w:r w:rsidR="00257CC7" w:rsidRPr="00E30FA1">
        <w:rPr>
          <w:rFonts w:ascii="宋体" w:hAnsi="宋体" w:hint="eastAsia"/>
          <w:color w:val="000000"/>
          <w:szCs w:val="21"/>
        </w:rPr>
        <w:t>具有科学的世界观和方法论基础。马克思主义理论是一个逻辑严密的有机整体。马克思主义的发展具有科学探索性，是一个不断探索和掌握客观规律的过程。</w:t>
      </w:r>
    </w:p>
    <w:p w:rsidR="00EF4129" w:rsidRPr="00E30FA1" w:rsidRDefault="00B90863" w:rsidP="00E30FA1">
      <w:pPr>
        <w:spacing w:line="460" w:lineRule="exact"/>
        <w:ind w:firstLineChars="200" w:firstLine="420"/>
        <w:rPr>
          <w:rFonts w:ascii="宋体" w:hAnsi="宋体"/>
          <w:color w:val="000000"/>
          <w:szCs w:val="21"/>
        </w:rPr>
      </w:pPr>
      <w:r w:rsidRPr="00E30FA1">
        <w:rPr>
          <w:rFonts w:ascii="宋体" w:hAnsi="宋体" w:hint="eastAsia"/>
          <w:color w:val="000000"/>
          <w:szCs w:val="21"/>
        </w:rPr>
        <w:t>第二，</w:t>
      </w:r>
      <w:r w:rsidR="00257CC7" w:rsidRPr="00E30FA1">
        <w:rPr>
          <w:rFonts w:ascii="宋体" w:hAnsi="宋体" w:hint="eastAsia"/>
          <w:color w:val="000000"/>
          <w:szCs w:val="21"/>
        </w:rPr>
        <w:t>革命性</w:t>
      </w:r>
      <w:r w:rsidRPr="00E30FA1">
        <w:rPr>
          <w:rFonts w:ascii="宋体" w:hAnsi="宋体" w:hint="eastAsia"/>
          <w:color w:val="000000"/>
          <w:szCs w:val="21"/>
        </w:rPr>
        <w:t>。</w:t>
      </w:r>
      <w:r w:rsidR="00257CC7" w:rsidRPr="00E30FA1">
        <w:rPr>
          <w:rFonts w:ascii="宋体" w:hAnsi="宋体" w:hint="eastAsia"/>
          <w:color w:val="000000"/>
          <w:szCs w:val="21"/>
        </w:rPr>
        <w:t>集中表现为它的彻底的批判精神和鲜明的无产阶级立场。</w:t>
      </w:r>
      <w:r w:rsidRPr="00E30FA1">
        <w:rPr>
          <w:rFonts w:ascii="宋体" w:hAnsi="宋体" w:hint="eastAsia"/>
          <w:color w:val="000000"/>
          <w:szCs w:val="21"/>
        </w:rPr>
        <w:t>它的革命性</w:t>
      </w:r>
      <w:r w:rsidR="00257CC7" w:rsidRPr="00E30FA1">
        <w:rPr>
          <w:rFonts w:ascii="宋体" w:hAnsi="宋体" w:hint="eastAsia"/>
          <w:color w:val="000000"/>
          <w:szCs w:val="21"/>
        </w:rPr>
        <w:t>是与科学性高度统一的。</w:t>
      </w:r>
    </w:p>
    <w:p w:rsidR="00EF4129" w:rsidRPr="00E30FA1" w:rsidRDefault="00B90863" w:rsidP="00E30FA1">
      <w:pPr>
        <w:spacing w:line="460" w:lineRule="exact"/>
        <w:ind w:firstLineChars="200" w:firstLine="420"/>
        <w:rPr>
          <w:rFonts w:ascii="宋体" w:hAnsi="宋体"/>
          <w:color w:val="000000"/>
          <w:szCs w:val="21"/>
        </w:rPr>
      </w:pPr>
      <w:r w:rsidRPr="00E30FA1">
        <w:rPr>
          <w:rFonts w:ascii="宋体" w:hAnsi="宋体" w:hint="eastAsia"/>
          <w:color w:val="000000"/>
          <w:szCs w:val="21"/>
        </w:rPr>
        <w:t>第三，</w:t>
      </w:r>
      <w:r w:rsidR="00257CC7" w:rsidRPr="00E30FA1">
        <w:rPr>
          <w:rFonts w:ascii="宋体" w:hAnsi="宋体" w:hint="eastAsia"/>
          <w:color w:val="000000"/>
          <w:szCs w:val="21"/>
        </w:rPr>
        <w:t>实践性</w:t>
      </w:r>
      <w:r w:rsidRPr="00E30FA1">
        <w:rPr>
          <w:rFonts w:ascii="宋体" w:hAnsi="宋体" w:hint="eastAsia"/>
          <w:color w:val="000000"/>
          <w:szCs w:val="21"/>
        </w:rPr>
        <w:t>。</w:t>
      </w:r>
      <w:r w:rsidR="00257CC7" w:rsidRPr="00E30FA1">
        <w:rPr>
          <w:rFonts w:ascii="宋体" w:hAnsi="宋体" w:hint="eastAsia"/>
          <w:color w:val="000000"/>
          <w:szCs w:val="21"/>
        </w:rPr>
        <w:t>马克思主义是从实践中来，到实践中去，在实践中接受检验，并随实践而不断发展的学说。</w:t>
      </w:r>
      <w:r w:rsidRPr="00E30FA1">
        <w:rPr>
          <w:rFonts w:ascii="宋体" w:hAnsi="宋体" w:hint="eastAsia"/>
          <w:color w:val="000000"/>
          <w:szCs w:val="21"/>
        </w:rPr>
        <w:t>它不是书斋中的学问，</w:t>
      </w:r>
      <w:r w:rsidR="00257CC7" w:rsidRPr="00E30FA1">
        <w:rPr>
          <w:rFonts w:ascii="宋体" w:hAnsi="宋体" w:hint="eastAsia"/>
          <w:color w:val="000000"/>
          <w:szCs w:val="21"/>
        </w:rPr>
        <w:t>而是直接服务于无产阶级和人民群众改造世界的实践活动的科学理论。实践观点是马克思主义首要的和基本的观点。</w:t>
      </w:r>
    </w:p>
    <w:p w:rsidR="00EF4129" w:rsidRPr="00E30FA1" w:rsidRDefault="00B90863" w:rsidP="00E30FA1">
      <w:pPr>
        <w:spacing w:line="460" w:lineRule="exact"/>
        <w:ind w:firstLineChars="200" w:firstLine="420"/>
        <w:rPr>
          <w:rFonts w:ascii="宋体" w:hAnsi="宋体"/>
          <w:color w:val="000000"/>
          <w:szCs w:val="21"/>
        </w:rPr>
      </w:pPr>
      <w:r w:rsidRPr="00E30FA1">
        <w:rPr>
          <w:rFonts w:ascii="宋体" w:hAnsi="宋体" w:hint="eastAsia"/>
          <w:color w:val="000000"/>
          <w:szCs w:val="21"/>
        </w:rPr>
        <w:t>第四，</w:t>
      </w:r>
      <w:r w:rsidR="00257CC7" w:rsidRPr="00E30FA1">
        <w:rPr>
          <w:rFonts w:ascii="宋体" w:hAnsi="宋体" w:hint="eastAsia"/>
          <w:color w:val="000000"/>
          <w:szCs w:val="21"/>
        </w:rPr>
        <w:t>人民性</w:t>
      </w:r>
      <w:r w:rsidRPr="00E30FA1">
        <w:rPr>
          <w:rFonts w:ascii="宋体" w:hAnsi="宋体" w:hint="eastAsia"/>
          <w:color w:val="000000"/>
          <w:szCs w:val="21"/>
        </w:rPr>
        <w:t>。</w:t>
      </w:r>
      <w:r w:rsidR="00257CC7" w:rsidRPr="00E30FA1">
        <w:rPr>
          <w:rFonts w:ascii="宋体" w:hAnsi="宋体" w:hint="eastAsia"/>
          <w:color w:val="000000"/>
          <w:szCs w:val="21"/>
        </w:rPr>
        <w:t>人民至上是马克思主义的政治立场。人民性以阶级性为深刻基础，是无产阶级先进性的体现。无产阶级解放和全人类解放是完全一致的。建立社会主义社会，最终实现共产主义，既是无产阶级解放的事业，也是广大人民群众和全人类解放的事业。</w:t>
      </w:r>
    </w:p>
    <w:p w:rsidR="00257CC7" w:rsidRPr="00E30FA1" w:rsidRDefault="00B90863" w:rsidP="00E30FA1">
      <w:pPr>
        <w:spacing w:line="460" w:lineRule="exact"/>
        <w:ind w:firstLineChars="200" w:firstLine="420"/>
        <w:rPr>
          <w:rFonts w:ascii="宋体" w:hAnsi="宋体"/>
          <w:color w:val="000000"/>
          <w:szCs w:val="21"/>
        </w:rPr>
      </w:pPr>
      <w:r w:rsidRPr="00E30FA1">
        <w:rPr>
          <w:rFonts w:ascii="宋体" w:hAnsi="宋体" w:hint="eastAsia"/>
          <w:color w:val="000000"/>
          <w:szCs w:val="21"/>
        </w:rPr>
        <w:t>第五，</w:t>
      </w:r>
      <w:r w:rsidR="00257CC7" w:rsidRPr="00E30FA1">
        <w:rPr>
          <w:rFonts w:ascii="宋体" w:hAnsi="宋体" w:hint="eastAsia"/>
          <w:color w:val="000000"/>
          <w:szCs w:val="21"/>
        </w:rPr>
        <w:t>发展性</w:t>
      </w:r>
      <w:r w:rsidRPr="00E30FA1">
        <w:rPr>
          <w:rFonts w:ascii="宋体" w:hAnsi="宋体" w:hint="eastAsia"/>
          <w:color w:val="000000"/>
          <w:szCs w:val="21"/>
        </w:rPr>
        <w:t>。</w:t>
      </w:r>
      <w:r w:rsidR="00257CC7" w:rsidRPr="00E30FA1">
        <w:rPr>
          <w:rFonts w:ascii="宋体" w:hAnsi="宋体" w:hint="eastAsia"/>
          <w:color w:val="000000"/>
          <w:szCs w:val="21"/>
        </w:rPr>
        <w:t>马克思主义是不断发展的学说，具有与时俱进的理论品质。马克思主义在指导中国革命、建设、改革的过程中，形成了一系列马克思主义中国化理论成果，鲜明地体现了马克思主义创新发展的品格。我们既要坚持马克思主义基本原理，又要谱写新的理论篇章；既要发扬优良传统，又要创造新鲜经验，善于在解放思想中统一思想，用发展的马克思主义指导新的实践。</w:t>
      </w:r>
    </w:p>
    <w:p w:rsidR="00EF4129" w:rsidRDefault="00EF4129" w:rsidP="00E30FA1">
      <w:pPr>
        <w:spacing w:line="460" w:lineRule="exact"/>
        <w:ind w:firstLineChars="200" w:firstLine="420"/>
        <w:rPr>
          <w:rFonts w:ascii="宋体" w:hAnsi="宋体"/>
          <w:color w:val="000000"/>
          <w:szCs w:val="21"/>
        </w:rPr>
      </w:pPr>
      <w:r w:rsidRPr="00E30FA1">
        <w:rPr>
          <w:rFonts w:ascii="宋体" w:hAnsi="宋体"/>
          <w:color w:val="000000"/>
          <w:szCs w:val="21"/>
        </w:rPr>
        <w:t>学习马克思主义基本理论是共产党人的必修课</w:t>
      </w:r>
      <w:r w:rsidRPr="00E30FA1">
        <w:rPr>
          <w:rFonts w:ascii="宋体" w:hAnsi="宋体" w:hint="eastAsia"/>
          <w:color w:val="000000"/>
          <w:szCs w:val="21"/>
        </w:rPr>
        <w:t>。</w:t>
      </w:r>
      <w:r w:rsidR="00E379EB">
        <w:rPr>
          <w:rFonts w:ascii="宋体" w:hAnsi="宋体" w:hint="eastAsia"/>
          <w:color w:val="000000"/>
          <w:szCs w:val="21"/>
        </w:rPr>
        <w:t>青年学子要自觉学习和运用马克思主义。</w:t>
      </w:r>
      <w:bookmarkStart w:id="0" w:name="_GoBack"/>
      <w:bookmarkEnd w:id="0"/>
    </w:p>
    <w:p w:rsidR="00257CC7" w:rsidRPr="00257CC7" w:rsidRDefault="00257CC7" w:rsidP="00257CC7">
      <w:pPr>
        <w:spacing w:beforeLines="50" w:before="156" w:line="360" w:lineRule="auto"/>
        <w:ind w:firstLineChars="200" w:firstLine="480"/>
        <w:rPr>
          <w:rFonts w:ascii="Times New Roman" w:eastAsia="黑体"/>
          <w:sz w:val="24"/>
          <w:szCs w:val="24"/>
        </w:rPr>
      </w:pPr>
      <w:r w:rsidRPr="00257CC7">
        <w:rPr>
          <w:rFonts w:ascii="Times New Roman" w:eastAsia="黑体" w:hint="eastAsia"/>
          <w:sz w:val="24"/>
          <w:szCs w:val="24"/>
        </w:rPr>
        <w:lastRenderedPageBreak/>
        <w:t>2</w:t>
      </w:r>
      <w:r w:rsidRPr="00257CC7">
        <w:rPr>
          <w:rFonts w:ascii="Times New Roman" w:eastAsia="黑体" w:hint="eastAsia"/>
          <w:sz w:val="24"/>
          <w:szCs w:val="24"/>
        </w:rPr>
        <w:t>、如何理解马克思主义物质范畴及其理论意义？</w:t>
      </w:r>
    </w:p>
    <w:p w:rsidR="00EF4129" w:rsidRPr="00EF4129" w:rsidRDefault="009E3469" w:rsidP="00EF4129">
      <w:pPr>
        <w:spacing w:line="460" w:lineRule="exact"/>
        <w:ind w:firstLineChars="200" w:firstLine="422"/>
        <w:rPr>
          <w:rFonts w:ascii="宋体" w:hAnsi="宋体"/>
          <w:szCs w:val="21"/>
        </w:rPr>
      </w:pPr>
      <w:r w:rsidRPr="000C5073">
        <w:rPr>
          <w:rFonts w:ascii="黑体" w:eastAsia="黑体" w:hAnsi="新宋体" w:hint="eastAsia"/>
          <w:b/>
          <w:szCs w:val="21"/>
        </w:rPr>
        <w:t>（答案要点）</w:t>
      </w:r>
      <w:r w:rsidR="00EF4129" w:rsidRPr="00EF4129">
        <w:rPr>
          <w:rFonts w:ascii="宋体" w:hAnsi="宋体" w:hint="eastAsia"/>
          <w:szCs w:val="21"/>
        </w:rPr>
        <w:t>物质范畴</w:t>
      </w:r>
      <w:r w:rsidR="00EF4129">
        <w:rPr>
          <w:rFonts w:ascii="宋体" w:hAnsi="宋体" w:hint="eastAsia"/>
          <w:szCs w:val="21"/>
        </w:rPr>
        <w:t>是马克思主义</w:t>
      </w:r>
      <w:r w:rsidR="00EF4129" w:rsidRPr="00EF4129">
        <w:rPr>
          <w:rFonts w:ascii="宋体" w:hAnsi="宋体" w:hint="eastAsia"/>
          <w:szCs w:val="21"/>
        </w:rPr>
        <w:t>的理论基石。</w:t>
      </w:r>
      <w:r w:rsidR="00EF4129">
        <w:rPr>
          <w:rFonts w:ascii="宋体" w:hAnsi="宋体" w:hint="eastAsia"/>
          <w:szCs w:val="21"/>
        </w:rPr>
        <w:t>在批判</w:t>
      </w:r>
      <w:r w:rsidR="00EF4129" w:rsidRPr="00EF4129">
        <w:rPr>
          <w:rFonts w:ascii="宋体" w:hAnsi="宋体" w:hint="eastAsia"/>
          <w:szCs w:val="21"/>
        </w:rPr>
        <w:t>旧唯物主义对物质世界的直观、消极的理解</w:t>
      </w:r>
      <w:r w:rsidR="00EF4129">
        <w:rPr>
          <w:rFonts w:ascii="宋体" w:hAnsi="宋体" w:hint="eastAsia"/>
          <w:szCs w:val="21"/>
        </w:rPr>
        <w:t>基础上，</w:t>
      </w:r>
      <w:r w:rsidR="00EF4129" w:rsidRPr="00EF4129">
        <w:rPr>
          <w:rFonts w:ascii="宋体" w:hAnsi="宋体" w:hint="eastAsia"/>
          <w:szCs w:val="21"/>
        </w:rPr>
        <w:t>马克思主义的物质范畴从客观存在着的物质世界中抽象出了万事万物的共同特性——客观实在性。所谓物质，就是不依赖于人类的意识而存在，并能为人类的意识所反映的客观存在；所谓物质范畴，就是标志客观实在的哲学范畴。马克思主义的物质范畴理论具有丰富而深刻的理论意义。</w:t>
      </w:r>
    </w:p>
    <w:p w:rsidR="00E765C9" w:rsidRDefault="00EF4129" w:rsidP="00EF4129">
      <w:pPr>
        <w:spacing w:line="460" w:lineRule="exact"/>
        <w:ind w:firstLineChars="200" w:firstLine="420"/>
        <w:rPr>
          <w:rFonts w:ascii="宋体" w:hAnsi="宋体"/>
          <w:szCs w:val="21"/>
        </w:rPr>
      </w:pPr>
      <w:r w:rsidRPr="00EF4129">
        <w:rPr>
          <w:rFonts w:ascii="宋体" w:hAnsi="宋体" w:hint="eastAsia"/>
          <w:szCs w:val="21"/>
        </w:rPr>
        <w:t>第一，坚持了唯物主义一元论，同唯心主义一元论和二元论划清了界限。马克思主义从物质与意识的对立统一关系中把握</w:t>
      </w:r>
      <w:r>
        <w:rPr>
          <w:rFonts w:ascii="宋体" w:hAnsi="宋体" w:hint="eastAsia"/>
          <w:szCs w:val="21"/>
        </w:rPr>
        <w:t>、</w:t>
      </w:r>
      <w:r w:rsidRPr="00EF4129">
        <w:rPr>
          <w:rFonts w:ascii="宋体" w:hAnsi="宋体" w:hint="eastAsia"/>
          <w:szCs w:val="21"/>
        </w:rPr>
        <w:t>规定物质最本质的规定是客观实在性，指明了物质对于意识的独立性、根源性，以及意识对于物质的依赖性、派生性。</w:t>
      </w:r>
    </w:p>
    <w:p w:rsidR="00EF4129" w:rsidRPr="00EF4129" w:rsidRDefault="00EF4129" w:rsidP="00EF4129">
      <w:pPr>
        <w:spacing w:line="460" w:lineRule="exact"/>
        <w:ind w:firstLineChars="200" w:firstLine="420"/>
        <w:rPr>
          <w:rFonts w:ascii="宋体" w:hAnsi="宋体"/>
          <w:szCs w:val="21"/>
        </w:rPr>
      </w:pPr>
      <w:r w:rsidRPr="00EF4129">
        <w:rPr>
          <w:rFonts w:ascii="宋体" w:hAnsi="宋体" w:hint="eastAsia"/>
          <w:szCs w:val="21"/>
        </w:rPr>
        <w:t>第二，坚持了能动的反映论和可知论，批判了不可知论。</w:t>
      </w:r>
      <w:r w:rsidR="00E765C9" w:rsidRPr="00E765C9">
        <w:rPr>
          <w:rFonts w:ascii="宋体" w:hAnsi="宋体" w:hint="eastAsia"/>
          <w:szCs w:val="21"/>
        </w:rPr>
        <w:t>物质这一客观存在是可以认识的对象</w:t>
      </w:r>
      <w:r w:rsidR="00E765C9">
        <w:rPr>
          <w:rFonts w:ascii="宋体" w:hAnsi="宋体" w:hint="eastAsia"/>
          <w:szCs w:val="21"/>
        </w:rPr>
        <w:t>，</w:t>
      </w:r>
      <w:r w:rsidRPr="00EF4129">
        <w:rPr>
          <w:rFonts w:ascii="宋体" w:hAnsi="宋体" w:hint="eastAsia"/>
          <w:szCs w:val="21"/>
        </w:rPr>
        <w:t>世界上只有尚未认识之物，没有不可认识之物。</w:t>
      </w:r>
    </w:p>
    <w:p w:rsidR="00EF4129" w:rsidRDefault="00EF4129" w:rsidP="00EF4129">
      <w:pPr>
        <w:spacing w:line="460" w:lineRule="exact"/>
        <w:ind w:firstLineChars="200" w:firstLine="420"/>
        <w:rPr>
          <w:rFonts w:ascii="宋体" w:hAnsi="宋体"/>
          <w:szCs w:val="21"/>
        </w:rPr>
      </w:pPr>
      <w:r w:rsidRPr="00EF4129">
        <w:rPr>
          <w:rFonts w:ascii="宋体" w:hAnsi="宋体" w:hint="eastAsia"/>
          <w:szCs w:val="21"/>
        </w:rPr>
        <w:t>第三，体现了唯物论和辩证法的统一，克服了形而上学唯物主义的缺陷。马克思主义的物质观从个性中看到共性，从相对中找到绝对，从暂时中发现永恒</w:t>
      </w:r>
      <w:r>
        <w:rPr>
          <w:rFonts w:ascii="宋体" w:hAnsi="宋体" w:hint="eastAsia"/>
          <w:szCs w:val="21"/>
        </w:rPr>
        <w:t>。</w:t>
      </w:r>
    </w:p>
    <w:p w:rsidR="00EF4129" w:rsidRPr="00EF4129" w:rsidRDefault="00EF4129" w:rsidP="00EF4129">
      <w:pPr>
        <w:spacing w:line="460" w:lineRule="exact"/>
        <w:ind w:firstLineChars="200" w:firstLine="420"/>
        <w:rPr>
          <w:rFonts w:ascii="宋体" w:hAnsi="宋体"/>
          <w:szCs w:val="21"/>
        </w:rPr>
      </w:pPr>
      <w:r w:rsidRPr="00EF4129">
        <w:rPr>
          <w:rFonts w:ascii="宋体" w:hAnsi="宋体" w:hint="eastAsia"/>
          <w:szCs w:val="21"/>
        </w:rPr>
        <w:t>第四，体现了唯物主义自然观与唯物主义历史观的统一，为彻底的唯物主义奠定了理论基础。</w:t>
      </w:r>
    </w:p>
    <w:p w:rsidR="00E765C9" w:rsidRDefault="00E765C9" w:rsidP="00257CC7">
      <w:pPr>
        <w:spacing w:beforeLines="50" w:before="156" w:line="360" w:lineRule="auto"/>
        <w:ind w:firstLineChars="200" w:firstLine="480"/>
        <w:rPr>
          <w:rFonts w:ascii="Times New Roman" w:eastAsia="黑体"/>
          <w:sz w:val="24"/>
          <w:szCs w:val="24"/>
        </w:rPr>
      </w:pPr>
    </w:p>
    <w:p w:rsidR="00257CC7" w:rsidRPr="00257CC7" w:rsidRDefault="00257CC7" w:rsidP="00257CC7">
      <w:pPr>
        <w:spacing w:beforeLines="50" w:before="156" w:line="360" w:lineRule="auto"/>
        <w:ind w:firstLineChars="200" w:firstLine="480"/>
        <w:rPr>
          <w:rFonts w:ascii="Times New Roman" w:eastAsia="黑体"/>
          <w:sz w:val="24"/>
          <w:szCs w:val="24"/>
        </w:rPr>
      </w:pPr>
      <w:r w:rsidRPr="00257CC7">
        <w:rPr>
          <w:rFonts w:ascii="Times New Roman" w:eastAsia="黑体" w:hint="eastAsia"/>
          <w:sz w:val="24"/>
          <w:szCs w:val="24"/>
        </w:rPr>
        <w:t>3</w:t>
      </w:r>
      <w:r w:rsidRPr="00257CC7">
        <w:rPr>
          <w:rFonts w:ascii="Times New Roman" w:eastAsia="黑体" w:hint="eastAsia"/>
          <w:sz w:val="24"/>
          <w:szCs w:val="24"/>
        </w:rPr>
        <w:t>、</w:t>
      </w:r>
      <w:r w:rsidRPr="00257CC7">
        <w:rPr>
          <w:rFonts w:ascii="Times New Roman" w:eastAsia="黑体" w:hint="eastAsia"/>
          <w:sz w:val="24"/>
          <w:szCs w:val="24"/>
        </w:rPr>
        <w:t>2019</w:t>
      </w:r>
      <w:r w:rsidRPr="00257CC7">
        <w:rPr>
          <w:rFonts w:ascii="Times New Roman" w:eastAsia="黑体" w:hint="eastAsia"/>
          <w:sz w:val="24"/>
          <w:szCs w:val="24"/>
        </w:rPr>
        <w:t>年</w:t>
      </w:r>
      <w:r w:rsidRPr="00257CC7">
        <w:rPr>
          <w:rFonts w:ascii="Times New Roman" w:eastAsia="黑体" w:hint="eastAsia"/>
          <w:sz w:val="24"/>
          <w:szCs w:val="24"/>
        </w:rPr>
        <w:t>5</w:t>
      </w:r>
      <w:r w:rsidRPr="00257CC7">
        <w:rPr>
          <w:rFonts w:ascii="Times New Roman" w:eastAsia="黑体" w:hint="eastAsia"/>
          <w:sz w:val="24"/>
          <w:szCs w:val="24"/>
        </w:rPr>
        <w:t>月</w:t>
      </w:r>
      <w:r w:rsidRPr="00257CC7">
        <w:rPr>
          <w:rFonts w:ascii="Times New Roman" w:eastAsia="黑体" w:hint="eastAsia"/>
          <w:sz w:val="24"/>
          <w:szCs w:val="24"/>
        </w:rPr>
        <w:t>31</w:t>
      </w:r>
      <w:r w:rsidRPr="00257CC7">
        <w:rPr>
          <w:rFonts w:ascii="Times New Roman" w:eastAsia="黑体" w:hint="eastAsia"/>
          <w:sz w:val="24"/>
          <w:szCs w:val="24"/>
        </w:rPr>
        <w:t>日，习近平总书记在“不忘初心、牢记使命”主题教育工作会议上的讲话强调：“开展这次主题教育，是保持党同人民群众血肉联系的迫切需要”。结合无产阶级政党的群众路线，谈谈你的理解。</w:t>
      </w:r>
    </w:p>
    <w:p w:rsidR="00E765C9" w:rsidRDefault="009E3469" w:rsidP="00E765C9">
      <w:pPr>
        <w:spacing w:line="460" w:lineRule="exact"/>
        <w:ind w:firstLineChars="200" w:firstLine="422"/>
        <w:rPr>
          <w:rFonts w:ascii="宋体" w:hAnsi="宋体"/>
          <w:color w:val="000000"/>
          <w:szCs w:val="21"/>
        </w:rPr>
      </w:pPr>
      <w:r w:rsidRPr="000C5073">
        <w:rPr>
          <w:rFonts w:ascii="黑体" w:eastAsia="黑体" w:hAnsi="新宋体" w:hint="eastAsia"/>
          <w:b/>
          <w:szCs w:val="21"/>
        </w:rPr>
        <w:t>（答案要点）</w:t>
      </w:r>
      <w:r w:rsidR="00E765C9">
        <w:rPr>
          <w:rFonts w:ascii="宋体" w:hAnsi="宋体" w:hint="eastAsia"/>
          <w:color w:val="000000"/>
          <w:szCs w:val="21"/>
        </w:rPr>
        <w:t>唯物史观关于人民群众是历史创造者的原理，要求我们坚持马克思主义群众观点，贯彻党的群众路线。开展“不忘初心、牢记使命”主题教育，是保持党同人民群众血肉联系的迫切需要。</w:t>
      </w:r>
    </w:p>
    <w:p w:rsidR="00E765C9" w:rsidRDefault="00E765C9" w:rsidP="00E765C9">
      <w:pPr>
        <w:spacing w:line="460" w:lineRule="exact"/>
        <w:ind w:firstLineChars="200" w:firstLine="420"/>
        <w:rPr>
          <w:rFonts w:ascii="宋体" w:hAnsi="宋体"/>
          <w:color w:val="000000"/>
          <w:szCs w:val="21"/>
        </w:rPr>
      </w:pPr>
      <w:r>
        <w:rPr>
          <w:rFonts w:ascii="宋体" w:hAnsi="宋体" w:hint="eastAsia"/>
          <w:color w:val="000000"/>
          <w:szCs w:val="21"/>
        </w:rPr>
        <w:t>马克思主义群众观点的主要内容包括：坚信人民群众自己解放自己的观点，全心全意为人民服务的观点，一切向人民群众负责的观点，虚心向群众学习的观点。</w:t>
      </w:r>
    </w:p>
    <w:p w:rsidR="00E765C9" w:rsidRDefault="00E765C9" w:rsidP="00E765C9">
      <w:pPr>
        <w:spacing w:line="460" w:lineRule="exact"/>
        <w:ind w:firstLineChars="200" w:firstLine="420"/>
        <w:rPr>
          <w:rFonts w:ascii="宋体" w:hAnsi="宋体"/>
          <w:color w:val="000000"/>
          <w:szCs w:val="21"/>
        </w:rPr>
      </w:pPr>
      <w:r>
        <w:rPr>
          <w:rFonts w:ascii="宋体" w:hAnsi="宋体" w:hint="eastAsia"/>
          <w:color w:val="000000"/>
          <w:szCs w:val="21"/>
        </w:rPr>
        <w:t>群众路线是我们党的生命线和根本工作路线，也是我们党的优良传统。群众路线是群众观点的具体应用，即一切为了群众，一切依靠群众，从群众中来，到群众中去。群众路线的实质，就在于充分相信群众，坚决依靠群众，密切联系群众，全心全意为人民群众服务。</w:t>
      </w:r>
    </w:p>
    <w:p w:rsidR="00EE75EA" w:rsidRDefault="00E765C9" w:rsidP="00EE75EA">
      <w:pPr>
        <w:spacing w:line="460" w:lineRule="exact"/>
        <w:ind w:firstLineChars="200" w:firstLine="420"/>
        <w:rPr>
          <w:rFonts w:ascii="宋体" w:hAnsi="宋体"/>
          <w:color w:val="000000"/>
          <w:szCs w:val="21"/>
        </w:rPr>
      </w:pPr>
      <w:r>
        <w:rPr>
          <w:rFonts w:ascii="宋体" w:hAnsi="宋体" w:hint="eastAsia"/>
          <w:color w:val="000000"/>
          <w:szCs w:val="21"/>
        </w:rPr>
        <w:t>群众路线是我们党在革命、建设、改革时期不断取得胜利的不可须臾离开的重要法宝。</w:t>
      </w:r>
      <w:r w:rsidR="00AD7678">
        <w:rPr>
          <w:rFonts w:ascii="宋体" w:hAnsi="宋体" w:hint="eastAsia"/>
          <w:color w:val="000000"/>
          <w:szCs w:val="21"/>
        </w:rPr>
        <w:t>在</w:t>
      </w:r>
      <w:r w:rsidR="00AD7678" w:rsidRPr="00AD7678">
        <w:rPr>
          <w:rFonts w:ascii="宋体" w:hAnsi="宋体" w:hint="eastAsia"/>
          <w:color w:val="000000"/>
          <w:szCs w:val="21"/>
        </w:rPr>
        <w:t>党执政</w:t>
      </w:r>
      <w:r w:rsidR="00A222D5">
        <w:rPr>
          <w:rFonts w:ascii="宋体" w:hAnsi="宋体" w:hint="eastAsia"/>
          <w:color w:val="000000"/>
          <w:szCs w:val="21"/>
        </w:rPr>
        <w:t>的</w:t>
      </w:r>
      <w:r w:rsidR="00AD7678" w:rsidRPr="00AD7678">
        <w:rPr>
          <w:rFonts w:ascii="宋体" w:hAnsi="宋体" w:hint="eastAsia"/>
          <w:color w:val="000000"/>
          <w:szCs w:val="21"/>
        </w:rPr>
        <w:t>第70个年头开展</w:t>
      </w:r>
      <w:r w:rsidR="00A222D5">
        <w:rPr>
          <w:rFonts w:ascii="宋体" w:hAnsi="宋体" w:hint="eastAsia"/>
          <w:color w:val="000000"/>
          <w:szCs w:val="21"/>
        </w:rPr>
        <w:t>“不忘初心、牢记使命”</w:t>
      </w:r>
      <w:r w:rsidR="00AD7678" w:rsidRPr="00AD7678">
        <w:rPr>
          <w:rFonts w:ascii="宋体" w:hAnsi="宋体" w:hint="eastAsia"/>
          <w:color w:val="000000"/>
          <w:szCs w:val="21"/>
        </w:rPr>
        <w:t>主题教育，</w:t>
      </w:r>
      <w:r w:rsidR="00AD7678">
        <w:rPr>
          <w:rFonts w:ascii="宋体" w:hAnsi="宋体" w:hint="eastAsia"/>
          <w:color w:val="000000"/>
          <w:szCs w:val="21"/>
        </w:rPr>
        <w:t>对于</w:t>
      </w:r>
      <w:r w:rsidR="00AD7678" w:rsidRPr="00AD7678">
        <w:rPr>
          <w:rFonts w:ascii="宋体" w:hAnsi="宋体" w:hint="eastAsia"/>
          <w:color w:val="000000"/>
          <w:szCs w:val="21"/>
        </w:rPr>
        <w:t>我们党团结带领人民</w:t>
      </w:r>
      <w:r w:rsidR="00AD7678" w:rsidRPr="00AD7678">
        <w:rPr>
          <w:rFonts w:ascii="宋体" w:hAnsi="宋体" w:hint="eastAsia"/>
          <w:color w:val="000000"/>
          <w:szCs w:val="21"/>
        </w:rPr>
        <w:lastRenderedPageBreak/>
        <w:t>在新时代把坚持和发展中国特色社会主义这场伟大社会革命推向前进，实现“两个一百年”奋斗目标、实现中华民族伟大复兴的中国梦</w:t>
      </w:r>
      <w:r w:rsidR="00AD7678">
        <w:rPr>
          <w:rFonts w:ascii="宋体" w:hAnsi="宋体" w:hint="eastAsia"/>
          <w:color w:val="000000"/>
          <w:szCs w:val="21"/>
        </w:rPr>
        <w:t>具有重要意义。</w:t>
      </w:r>
    </w:p>
    <w:p w:rsidR="00EE75EA" w:rsidRDefault="00EE75EA" w:rsidP="00EE75EA">
      <w:pPr>
        <w:spacing w:line="460" w:lineRule="exact"/>
        <w:ind w:firstLineChars="200" w:firstLine="420"/>
        <w:rPr>
          <w:rFonts w:ascii="宋体" w:hAnsi="宋体"/>
          <w:color w:val="000000"/>
          <w:szCs w:val="21"/>
        </w:rPr>
      </w:pPr>
    </w:p>
    <w:p w:rsidR="00257CC7" w:rsidRPr="00257CC7" w:rsidRDefault="00257CC7" w:rsidP="00EE75EA">
      <w:pPr>
        <w:spacing w:line="460" w:lineRule="exact"/>
        <w:ind w:firstLineChars="200" w:firstLine="480"/>
        <w:rPr>
          <w:rFonts w:ascii="Times New Roman" w:eastAsia="黑体"/>
          <w:sz w:val="24"/>
          <w:szCs w:val="24"/>
        </w:rPr>
      </w:pPr>
      <w:r w:rsidRPr="00257CC7">
        <w:rPr>
          <w:rFonts w:ascii="Times New Roman" w:eastAsia="黑体" w:hint="eastAsia"/>
          <w:sz w:val="24"/>
          <w:szCs w:val="24"/>
        </w:rPr>
        <w:t>4</w:t>
      </w:r>
      <w:r w:rsidRPr="00257CC7">
        <w:rPr>
          <w:rFonts w:ascii="Times New Roman" w:eastAsia="黑体" w:hint="eastAsia"/>
          <w:sz w:val="24"/>
          <w:szCs w:val="24"/>
        </w:rPr>
        <w:t>、如何科学认识马克思劳动价值论？</w:t>
      </w:r>
    </w:p>
    <w:p w:rsidR="00E106F8" w:rsidRDefault="00EE75EA" w:rsidP="00E106F8">
      <w:pPr>
        <w:spacing w:line="460" w:lineRule="exact"/>
        <w:ind w:firstLineChars="200" w:firstLine="422"/>
        <w:rPr>
          <w:rFonts w:ascii="宋体" w:hAnsi="宋体"/>
          <w:color w:val="000000"/>
          <w:szCs w:val="21"/>
        </w:rPr>
      </w:pPr>
      <w:r w:rsidRPr="000C5073">
        <w:rPr>
          <w:rFonts w:ascii="黑体" w:eastAsia="黑体" w:hAnsi="新宋体" w:hint="eastAsia"/>
          <w:b/>
          <w:szCs w:val="21"/>
        </w:rPr>
        <w:t>（答案要点）</w:t>
      </w:r>
      <w:r w:rsidR="00E106F8">
        <w:rPr>
          <w:rFonts w:ascii="宋体" w:hAnsi="宋体" w:hint="eastAsia"/>
          <w:color w:val="000000"/>
          <w:szCs w:val="21"/>
        </w:rPr>
        <w:t>通过对商品关系的深刻分析，马克思阐明了商品的二因素和生产商品的劳动的二重性及其相互关系、价值的质和量的规定性及其变化规律、价值形式的发展和货币的起源、商品经济的基本矛盾和基本规律及其作用，形成了科学的劳动价值论。</w:t>
      </w:r>
    </w:p>
    <w:p w:rsidR="00653492" w:rsidRPr="0091126E" w:rsidRDefault="00E106F8" w:rsidP="00E106F8">
      <w:pPr>
        <w:spacing w:line="460" w:lineRule="exact"/>
        <w:ind w:firstLineChars="200" w:firstLine="420"/>
        <w:rPr>
          <w:rFonts w:ascii="宋体" w:hAnsi="宋体"/>
          <w:color w:val="000000"/>
          <w:szCs w:val="21"/>
        </w:rPr>
      </w:pPr>
      <w:r w:rsidRPr="0091126E">
        <w:rPr>
          <w:rFonts w:ascii="宋体" w:hAnsi="宋体" w:hint="eastAsia"/>
          <w:color w:val="000000"/>
          <w:szCs w:val="21"/>
        </w:rPr>
        <w:t>第一，马克思劳动价值论的理论和实践意义。马克思劳动价值论扬弃了英国古典政治经济学的观点，为剩余价值论的创立奠定了基础</w:t>
      </w:r>
      <w:r w:rsidR="00A222D5">
        <w:rPr>
          <w:rFonts w:ascii="宋体" w:hAnsi="宋体" w:hint="eastAsia"/>
          <w:color w:val="000000"/>
          <w:szCs w:val="21"/>
        </w:rPr>
        <w:t>；</w:t>
      </w:r>
      <w:r w:rsidRPr="0091126E">
        <w:rPr>
          <w:rFonts w:ascii="宋体" w:hAnsi="宋体" w:hint="eastAsia"/>
          <w:color w:val="000000"/>
          <w:szCs w:val="21"/>
        </w:rPr>
        <w:t>揭示了私有制条件下商品经济的基本矛盾，为从物与物的关系背后揭示人与人的关系提供了理论依据</w:t>
      </w:r>
      <w:r w:rsidR="00A222D5">
        <w:rPr>
          <w:rFonts w:ascii="宋体" w:hAnsi="宋体" w:hint="eastAsia"/>
          <w:color w:val="000000"/>
          <w:szCs w:val="21"/>
        </w:rPr>
        <w:t>；</w:t>
      </w:r>
      <w:r w:rsidRPr="0091126E">
        <w:rPr>
          <w:rFonts w:ascii="宋体" w:hAnsi="宋体" w:hint="eastAsia"/>
          <w:color w:val="000000"/>
          <w:szCs w:val="21"/>
        </w:rPr>
        <w:t>揭示了商品经济的一般规律，对理解社会主义市场经济具有指导意义。</w:t>
      </w:r>
    </w:p>
    <w:p w:rsidR="00E106F8" w:rsidRDefault="00653492" w:rsidP="00E106F8">
      <w:pPr>
        <w:spacing w:line="460" w:lineRule="exact"/>
        <w:ind w:firstLineChars="200" w:firstLine="420"/>
        <w:rPr>
          <w:rFonts w:ascii="宋体" w:hAnsi="宋体"/>
          <w:color w:val="000000"/>
          <w:szCs w:val="21"/>
        </w:rPr>
      </w:pPr>
      <w:r w:rsidRPr="0091126E">
        <w:rPr>
          <w:rFonts w:ascii="宋体" w:hAnsi="宋体"/>
          <w:color w:val="000000"/>
          <w:szCs w:val="21"/>
        </w:rPr>
        <w:t>第二</w:t>
      </w:r>
      <w:r w:rsidRPr="0091126E">
        <w:rPr>
          <w:rFonts w:ascii="宋体" w:hAnsi="宋体" w:hint="eastAsia"/>
          <w:color w:val="000000"/>
          <w:szCs w:val="21"/>
        </w:rPr>
        <w:t>，</w:t>
      </w:r>
      <w:r w:rsidR="00E106F8" w:rsidRPr="0091126E">
        <w:rPr>
          <w:rFonts w:ascii="宋体" w:hAnsi="宋体" w:hint="eastAsia"/>
          <w:color w:val="000000"/>
          <w:szCs w:val="21"/>
        </w:rPr>
        <w:t>深化对马克思劳动价值论的认识</w:t>
      </w:r>
      <w:r w:rsidRPr="0091126E">
        <w:rPr>
          <w:rFonts w:ascii="宋体" w:hAnsi="宋体" w:hint="eastAsia"/>
          <w:color w:val="000000"/>
          <w:szCs w:val="21"/>
        </w:rPr>
        <w:t>。</w:t>
      </w:r>
      <w:r w:rsidR="00E106F8">
        <w:rPr>
          <w:rFonts w:ascii="宋体" w:hAnsi="宋体" w:hint="eastAsia"/>
          <w:color w:val="000000"/>
          <w:szCs w:val="21"/>
        </w:rPr>
        <w:t>人类进入21世纪，社会经济条件发生了很大变化</w:t>
      </w:r>
      <w:r>
        <w:rPr>
          <w:rFonts w:ascii="宋体" w:hAnsi="宋体" w:hint="eastAsia"/>
          <w:color w:val="000000"/>
          <w:szCs w:val="21"/>
        </w:rPr>
        <w:t>，要</w:t>
      </w:r>
      <w:r w:rsidR="00E106F8">
        <w:rPr>
          <w:rFonts w:ascii="宋体" w:hAnsi="宋体" w:hint="eastAsia"/>
          <w:color w:val="000000"/>
          <w:szCs w:val="21"/>
        </w:rPr>
        <w:t>根据变化了的实践在继承的基础上有所创新、有所前进。</w:t>
      </w:r>
      <w:r>
        <w:rPr>
          <w:rFonts w:ascii="宋体" w:hAnsi="宋体" w:hint="eastAsia"/>
          <w:color w:val="000000"/>
          <w:szCs w:val="21"/>
        </w:rPr>
        <w:t>首先，要</w:t>
      </w:r>
      <w:r w:rsidR="00E106F8">
        <w:rPr>
          <w:rFonts w:ascii="宋体" w:hAnsi="宋体" w:hint="eastAsia"/>
          <w:color w:val="000000"/>
          <w:szCs w:val="21"/>
        </w:rPr>
        <w:t>深化对创造价值的劳动的认识，对生产性劳动作出新的界定。</w:t>
      </w:r>
      <w:r w:rsidR="009E3469">
        <w:rPr>
          <w:rFonts w:ascii="宋体" w:hAnsi="宋体" w:hint="eastAsia"/>
          <w:color w:val="000000"/>
          <w:szCs w:val="21"/>
        </w:rPr>
        <w:t>其次，</w:t>
      </w:r>
      <w:r w:rsidR="00E106F8">
        <w:rPr>
          <w:rFonts w:ascii="宋体" w:hAnsi="宋体" w:hint="eastAsia"/>
          <w:color w:val="000000"/>
          <w:szCs w:val="21"/>
        </w:rPr>
        <w:t>深化对科技人员、经营管理人员在社会生产和价值创造中所起作用的认识。应充分肯定</w:t>
      </w:r>
      <w:r w:rsidR="009E3469">
        <w:rPr>
          <w:rFonts w:ascii="宋体" w:hAnsi="宋体" w:hint="eastAsia"/>
          <w:color w:val="000000"/>
          <w:szCs w:val="21"/>
        </w:rPr>
        <w:t>他们</w:t>
      </w:r>
      <w:r w:rsidR="00E106F8">
        <w:rPr>
          <w:rFonts w:ascii="宋体" w:hAnsi="宋体" w:hint="eastAsia"/>
          <w:color w:val="000000"/>
          <w:szCs w:val="21"/>
        </w:rPr>
        <w:t>在创造价值中付出的劳动，充分调动和发挥他们的积极性和创造性。把大力发展科学技术摆到重要的位置。</w:t>
      </w:r>
      <w:r w:rsidR="00A222D5">
        <w:rPr>
          <w:rFonts w:ascii="宋体" w:hAnsi="宋体" w:hint="eastAsia"/>
          <w:color w:val="000000"/>
          <w:szCs w:val="21"/>
        </w:rPr>
        <w:t>最后</w:t>
      </w:r>
      <w:r w:rsidR="009E3469">
        <w:rPr>
          <w:rFonts w:ascii="宋体" w:hAnsi="宋体" w:hint="eastAsia"/>
          <w:color w:val="000000"/>
          <w:szCs w:val="21"/>
        </w:rPr>
        <w:t>，</w:t>
      </w:r>
      <w:r w:rsidR="00E106F8">
        <w:rPr>
          <w:rFonts w:ascii="宋体" w:hAnsi="宋体" w:hint="eastAsia"/>
          <w:color w:val="000000"/>
          <w:szCs w:val="21"/>
        </w:rPr>
        <w:t>深化对价值创造与价值分配关系的认识。价值创造是价值分配的前提和基础</w:t>
      </w:r>
      <w:r w:rsidR="009B5266">
        <w:rPr>
          <w:rFonts w:ascii="宋体" w:hAnsi="宋体" w:hint="eastAsia"/>
          <w:color w:val="000000"/>
          <w:szCs w:val="21"/>
        </w:rPr>
        <w:t>，</w:t>
      </w:r>
      <w:r w:rsidR="00E106F8">
        <w:rPr>
          <w:rFonts w:ascii="宋体" w:hAnsi="宋体" w:hint="eastAsia"/>
          <w:color w:val="000000"/>
          <w:szCs w:val="21"/>
        </w:rPr>
        <w:t>但价值分配不仅仅取决于价值创造</w:t>
      </w:r>
      <w:r w:rsidR="009E3469">
        <w:rPr>
          <w:rFonts w:ascii="宋体" w:hAnsi="宋体" w:hint="eastAsia"/>
          <w:color w:val="000000"/>
          <w:szCs w:val="21"/>
        </w:rPr>
        <w:t>，</w:t>
      </w:r>
      <w:r w:rsidR="00E106F8">
        <w:rPr>
          <w:rFonts w:ascii="宋体" w:hAnsi="宋体" w:hint="eastAsia"/>
          <w:color w:val="000000"/>
          <w:szCs w:val="21"/>
        </w:rPr>
        <w:t>首先由生产资料所有制关系决定。</w:t>
      </w:r>
    </w:p>
    <w:p w:rsidR="00257CC7" w:rsidRPr="00E106F8" w:rsidRDefault="00257CC7" w:rsidP="00257CC7">
      <w:pPr>
        <w:spacing w:beforeLines="50" w:before="156" w:line="360" w:lineRule="auto"/>
        <w:ind w:firstLineChars="200" w:firstLine="480"/>
        <w:rPr>
          <w:rFonts w:ascii="Times New Roman" w:eastAsia="黑体"/>
          <w:sz w:val="24"/>
          <w:szCs w:val="24"/>
        </w:rPr>
      </w:pPr>
    </w:p>
    <w:p w:rsidR="00257CC7" w:rsidRPr="00257CC7" w:rsidRDefault="00257CC7" w:rsidP="00257CC7">
      <w:pPr>
        <w:spacing w:beforeLines="50" w:before="156" w:line="360" w:lineRule="auto"/>
        <w:ind w:firstLineChars="200" w:firstLine="480"/>
        <w:rPr>
          <w:rFonts w:ascii="Times New Roman" w:eastAsia="黑体"/>
          <w:sz w:val="24"/>
          <w:szCs w:val="24"/>
        </w:rPr>
      </w:pPr>
      <w:r w:rsidRPr="00257CC7">
        <w:rPr>
          <w:rFonts w:ascii="Times New Roman" w:eastAsia="黑体" w:hint="eastAsia"/>
          <w:sz w:val="24"/>
          <w:szCs w:val="24"/>
        </w:rPr>
        <w:t>5</w:t>
      </w:r>
      <w:r w:rsidRPr="00257CC7">
        <w:rPr>
          <w:rFonts w:ascii="Times New Roman" w:eastAsia="黑体" w:hint="eastAsia"/>
          <w:sz w:val="24"/>
          <w:szCs w:val="24"/>
        </w:rPr>
        <w:t>、在第二届中国国际进口博览会开幕式上的主旨演讲中，习近平总书记指出：“经济全球化是历史潮流。长江、尼罗河、亚马孙河、多瑙河昼夜不息、奔腾向前，尽管会出现一些回头浪，尽管会遇到很多险滩暗礁，但大江大河奔腾向前的势头是谁也阻挡不了的”。结合经济全球化相关知识，谈谈你的理解。</w:t>
      </w:r>
    </w:p>
    <w:p w:rsidR="0091126E" w:rsidRDefault="0091126E" w:rsidP="0091126E">
      <w:pPr>
        <w:spacing w:line="460" w:lineRule="exact"/>
        <w:ind w:firstLineChars="200" w:firstLine="422"/>
        <w:rPr>
          <w:rFonts w:ascii="宋体" w:hAnsi="宋体"/>
          <w:color w:val="000000"/>
          <w:szCs w:val="21"/>
        </w:rPr>
      </w:pPr>
      <w:r w:rsidRPr="000C5073">
        <w:rPr>
          <w:rFonts w:ascii="黑体" w:eastAsia="黑体" w:hAnsi="新宋体" w:hint="eastAsia"/>
          <w:b/>
          <w:szCs w:val="21"/>
        </w:rPr>
        <w:t>（答案要点）</w:t>
      </w:r>
      <w:r w:rsidR="00EE75EA">
        <w:rPr>
          <w:rFonts w:ascii="宋体" w:hAnsi="宋体" w:hint="eastAsia"/>
          <w:color w:val="000000"/>
          <w:szCs w:val="21"/>
        </w:rPr>
        <w:t>经济全球化是指在生产不断发展、科技加速进步、社会分工和国际分工不断深化、生产的社会化和国际化程度不断提高的情况下，世界各国、各地区的经济活动越来越超出某一国家和地区的范围而相互联系、相互依赖的过程。</w:t>
      </w:r>
      <w:r w:rsidR="00EE75EA" w:rsidRPr="00EE75EA">
        <w:rPr>
          <w:rFonts w:ascii="宋体" w:hAnsi="宋体" w:hint="eastAsia"/>
          <w:color w:val="000000"/>
          <w:szCs w:val="21"/>
        </w:rPr>
        <w:t>从本质上讲，经济全球化是生产力发展和社会化大生产的必然要求。</w:t>
      </w:r>
    </w:p>
    <w:p w:rsidR="0091126E" w:rsidRDefault="00EE75EA" w:rsidP="0091126E">
      <w:pPr>
        <w:spacing w:line="460" w:lineRule="exact"/>
        <w:ind w:firstLineChars="200" w:firstLine="420"/>
        <w:rPr>
          <w:rFonts w:ascii="宋体" w:hAnsi="宋体"/>
          <w:color w:val="000000"/>
          <w:szCs w:val="21"/>
        </w:rPr>
      </w:pPr>
      <w:r w:rsidRPr="00EE75EA">
        <w:rPr>
          <w:rFonts w:ascii="宋体" w:hAnsi="宋体" w:hint="eastAsia"/>
          <w:color w:val="000000"/>
          <w:szCs w:val="21"/>
        </w:rPr>
        <w:t>经济全球化体现了社会化生产的要求，</w:t>
      </w:r>
      <w:r>
        <w:rPr>
          <w:rFonts w:ascii="宋体" w:hAnsi="宋体" w:hint="eastAsia"/>
          <w:color w:val="000000"/>
          <w:szCs w:val="21"/>
        </w:rPr>
        <w:t>“</w:t>
      </w:r>
      <w:r w:rsidRPr="00EE75EA">
        <w:rPr>
          <w:rFonts w:ascii="宋体" w:hAnsi="宋体" w:hint="eastAsia"/>
          <w:color w:val="000000"/>
          <w:szCs w:val="21"/>
        </w:rPr>
        <w:t>为世界经济增长提供了强劲动力，促进了商品和资本流动、科技和文明进步、各国人民交往。”不仅发达国家从中受益,一些发展中国家在</w:t>
      </w:r>
      <w:r w:rsidRPr="00EE75EA">
        <w:rPr>
          <w:rFonts w:ascii="宋体" w:hAnsi="宋体" w:hint="eastAsia"/>
          <w:color w:val="000000"/>
          <w:szCs w:val="21"/>
        </w:rPr>
        <w:lastRenderedPageBreak/>
        <w:t>参与经济全球化进程中也得到了快速发展。</w:t>
      </w:r>
    </w:p>
    <w:p w:rsidR="0091126E" w:rsidRDefault="0091126E" w:rsidP="0091126E">
      <w:pPr>
        <w:spacing w:line="460" w:lineRule="exact"/>
        <w:ind w:firstLineChars="200" w:firstLine="420"/>
        <w:rPr>
          <w:rFonts w:ascii="宋体" w:hAnsi="宋体"/>
          <w:color w:val="000000"/>
          <w:szCs w:val="21"/>
        </w:rPr>
      </w:pPr>
      <w:r w:rsidRPr="0091126E">
        <w:rPr>
          <w:rFonts w:ascii="宋体" w:hAnsi="宋体" w:hint="eastAsia"/>
          <w:color w:val="000000"/>
          <w:szCs w:val="21"/>
        </w:rPr>
        <w:t>经济全球化也是一把“双刃剑”，它在促进经济发展的同时也带来了一些负面影响。</w:t>
      </w:r>
      <w:r>
        <w:rPr>
          <w:rFonts w:ascii="宋体" w:hAnsi="宋体" w:hint="eastAsia"/>
          <w:color w:val="000000"/>
          <w:szCs w:val="21"/>
        </w:rPr>
        <w:t>面对国际范围内保护主义倾向抬头，国际经贸规则制定出现政治化、碎片化的风险挑战，要适应和引导好经济全球化，消解经济全球化的负面影响，以共同构建人类命运共同体的理念引领经济全球化。</w:t>
      </w:r>
    </w:p>
    <w:p w:rsidR="0091126E" w:rsidRDefault="0091126E" w:rsidP="0091126E">
      <w:pPr>
        <w:spacing w:line="460" w:lineRule="exact"/>
        <w:ind w:firstLineChars="200" w:firstLine="420"/>
        <w:rPr>
          <w:rFonts w:ascii="宋体" w:hAnsi="宋体"/>
          <w:color w:val="000000"/>
          <w:szCs w:val="21"/>
        </w:rPr>
      </w:pPr>
      <w:r>
        <w:rPr>
          <w:rFonts w:ascii="宋体" w:hAnsi="宋体" w:hint="eastAsia"/>
          <w:color w:val="000000"/>
          <w:szCs w:val="21"/>
        </w:rPr>
        <w:t>中国是经济全球化的受益者，更是贡献者。中国在谋求自身发展、受益于经济全球化的同时，也拉动了世界经济增长，对世界经济的发展作出了贡献。</w:t>
      </w:r>
    </w:p>
    <w:p w:rsidR="00EE75EA" w:rsidRPr="0091126E" w:rsidRDefault="00EE75EA" w:rsidP="00EE75EA">
      <w:pPr>
        <w:spacing w:line="460" w:lineRule="exact"/>
        <w:ind w:firstLineChars="200" w:firstLine="420"/>
        <w:rPr>
          <w:rFonts w:ascii="宋体" w:hAnsi="宋体"/>
          <w:color w:val="000000"/>
          <w:szCs w:val="21"/>
        </w:rPr>
      </w:pPr>
    </w:p>
    <w:p w:rsidR="000A378F" w:rsidRPr="000C5073" w:rsidRDefault="00257CC7" w:rsidP="00E765C9">
      <w:pPr>
        <w:spacing w:beforeLines="50" w:before="156" w:line="360" w:lineRule="auto"/>
        <w:ind w:firstLineChars="200" w:firstLine="480"/>
      </w:pPr>
      <w:r w:rsidRPr="00257CC7">
        <w:rPr>
          <w:rFonts w:ascii="Times New Roman" w:eastAsia="黑体" w:hint="eastAsia"/>
          <w:sz w:val="24"/>
          <w:szCs w:val="24"/>
        </w:rPr>
        <w:t>6</w:t>
      </w:r>
      <w:r w:rsidRPr="00257CC7">
        <w:rPr>
          <w:rFonts w:ascii="Times New Roman" w:eastAsia="黑体" w:hint="eastAsia"/>
          <w:sz w:val="24"/>
          <w:szCs w:val="24"/>
        </w:rPr>
        <w:t>、习近平总书记在纪念五四运动</w:t>
      </w:r>
      <w:r w:rsidRPr="00257CC7">
        <w:rPr>
          <w:rFonts w:ascii="Times New Roman" w:eastAsia="黑体" w:hint="eastAsia"/>
          <w:sz w:val="24"/>
          <w:szCs w:val="24"/>
        </w:rPr>
        <w:t>100</w:t>
      </w:r>
      <w:r w:rsidRPr="00257CC7">
        <w:rPr>
          <w:rFonts w:ascii="Times New Roman" w:eastAsia="黑体" w:hint="eastAsia"/>
          <w:sz w:val="24"/>
          <w:szCs w:val="24"/>
        </w:rPr>
        <w:t>周年大会上的讲话强调：“青年的理想信念关乎国家未来”，“新时代中国青年要树立远大理想”。结合所学知识，谈谈当代大学生应如何坚定理想信念，投身新时代中国特色社会主义事业？</w:t>
      </w:r>
      <w:r w:rsidR="00E765C9" w:rsidRPr="000C5073">
        <w:t xml:space="preserve"> </w:t>
      </w:r>
    </w:p>
    <w:p w:rsidR="00830CE2" w:rsidRDefault="0065537C" w:rsidP="00830CE2">
      <w:pPr>
        <w:spacing w:line="460" w:lineRule="exact"/>
        <w:ind w:firstLineChars="200" w:firstLine="422"/>
        <w:rPr>
          <w:rFonts w:ascii="宋体" w:hAnsi="宋体"/>
          <w:color w:val="000000"/>
          <w:szCs w:val="21"/>
        </w:rPr>
      </w:pPr>
      <w:r w:rsidRPr="000C5073">
        <w:rPr>
          <w:rFonts w:ascii="黑体" w:eastAsia="黑体" w:hAnsi="新宋体" w:hint="eastAsia"/>
          <w:b/>
          <w:szCs w:val="21"/>
        </w:rPr>
        <w:t>（答案要点）</w:t>
      </w:r>
      <w:r w:rsidR="00830CE2">
        <w:rPr>
          <w:rFonts w:ascii="宋体" w:hAnsi="宋体" w:hint="eastAsia"/>
          <w:color w:val="000000"/>
          <w:szCs w:val="21"/>
        </w:rPr>
        <w:t>青年是祖国的未来、民族的希望。青年兴则国家兴，青年强则国家强。实现中华民族伟大复兴的中国梦，夺取新时代中国特色社会主义的伟大胜利，将全国各族人民的共同理想变为现实，需要一代又一代有志青年接续奋斗。当前，中国特色社会主义进入新时代。这一崭新的时代，为当代青年特别是当代大学生提供了实施人生才华的极为有利的历史机遇。</w:t>
      </w:r>
    </w:p>
    <w:p w:rsidR="00830CE2" w:rsidRDefault="00830CE2" w:rsidP="00830CE2">
      <w:pPr>
        <w:spacing w:line="460" w:lineRule="exact"/>
        <w:ind w:firstLineChars="200" w:firstLine="420"/>
        <w:rPr>
          <w:rFonts w:ascii="宋体" w:hAnsi="宋体"/>
          <w:color w:val="000000"/>
          <w:szCs w:val="21"/>
        </w:rPr>
      </w:pPr>
      <w:r>
        <w:rPr>
          <w:rFonts w:ascii="宋体" w:hAnsi="宋体" w:hint="eastAsia"/>
          <w:color w:val="000000"/>
          <w:szCs w:val="21"/>
        </w:rPr>
        <w:t>理想信念是精神上的“钙”，是人的精神支柱和精神脊梁，是鼓舞人们前进和奋斗的强大精神动力。</w:t>
      </w:r>
      <w:r w:rsidRPr="00830CE2">
        <w:rPr>
          <w:rFonts w:ascii="宋体" w:hAnsi="宋体" w:hint="eastAsia"/>
          <w:color w:val="000000"/>
          <w:szCs w:val="21"/>
        </w:rPr>
        <w:t>新时代的青年，必须坚定理想信念</w:t>
      </w:r>
      <w:r>
        <w:rPr>
          <w:rFonts w:ascii="宋体" w:hAnsi="宋体" w:hint="eastAsia"/>
          <w:color w:val="000000"/>
          <w:szCs w:val="21"/>
        </w:rPr>
        <w:t>，自觉做中国特色社会主义共同理想的坚定信仰者、忠诚实践者。为此，就要深入学习马克思主义基本原理及马克思主义中国化的理论成果，特别是学习习近平新时代中国特色社会主义思想。坚持学而信、学而用、学而行，把学习成果转化为不可撼动的理想信念，用理想之光照亮奋斗之路，用信仰之力开创美好未来。</w:t>
      </w:r>
    </w:p>
    <w:p w:rsidR="00830CE2" w:rsidRDefault="00830CE2" w:rsidP="00830CE2">
      <w:pPr>
        <w:spacing w:line="460" w:lineRule="exact"/>
        <w:ind w:firstLineChars="200" w:firstLine="420"/>
        <w:rPr>
          <w:rFonts w:ascii="宋体" w:hAnsi="宋体"/>
          <w:color w:val="000000"/>
          <w:szCs w:val="21"/>
        </w:rPr>
      </w:pPr>
      <w:r>
        <w:rPr>
          <w:rFonts w:ascii="宋体" w:hAnsi="宋体" w:hint="eastAsia"/>
          <w:color w:val="000000"/>
          <w:szCs w:val="21"/>
        </w:rPr>
        <w:t>当代青年要积极投身新时代中国特色社会主义事业，勇做担当中华民族伟大复兴大任的时代新人，在实现中华民族伟大复兴中国梦的生动实践中放飞青春梦想。</w:t>
      </w:r>
    </w:p>
    <w:p w:rsidR="00EE75EA" w:rsidRPr="00830CE2" w:rsidRDefault="00EE75EA" w:rsidP="00AE73B4">
      <w:pPr>
        <w:spacing w:line="360" w:lineRule="auto"/>
        <w:ind w:firstLineChars="150" w:firstLine="316"/>
        <w:rPr>
          <w:rFonts w:ascii="黑体" w:eastAsia="黑体" w:hAnsi="新宋体"/>
          <w:b/>
          <w:szCs w:val="21"/>
        </w:rPr>
      </w:pPr>
    </w:p>
    <w:p w:rsidR="000250D2" w:rsidRPr="000C5073" w:rsidRDefault="00AE73B4" w:rsidP="00AE73B4">
      <w:pPr>
        <w:spacing w:line="360" w:lineRule="auto"/>
        <w:ind w:firstLineChars="150" w:firstLine="315"/>
        <w:rPr>
          <w:rFonts w:ascii="宋体" w:hAnsi="宋体"/>
          <w:szCs w:val="21"/>
        </w:rPr>
      </w:pPr>
      <w:r w:rsidRPr="000C5073">
        <w:rPr>
          <w:rFonts w:ascii="仿宋" w:eastAsia="仿宋" w:hAnsi="仿宋" w:hint="eastAsia"/>
        </w:rPr>
        <w:t>（说明：半开放式题目，</w:t>
      </w:r>
      <w:r w:rsidR="00EE75EA">
        <w:rPr>
          <w:rFonts w:ascii="仿宋" w:eastAsia="仿宋" w:hAnsi="仿宋" w:hint="eastAsia"/>
        </w:rPr>
        <w:t>如</w:t>
      </w:r>
      <w:r w:rsidRPr="000C5073">
        <w:rPr>
          <w:rFonts w:ascii="仿宋" w:eastAsia="仿宋" w:hAnsi="仿宋" w:hint="eastAsia"/>
        </w:rPr>
        <w:t>能正确运用所学</w:t>
      </w:r>
      <w:r w:rsidR="00EE75EA">
        <w:rPr>
          <w:rFonts w:ascii="仿宋" w:eastAsia="仿宋" w:hAnsi="仿宋" w:hint="eastAsia"/>
        </w:rPr>
        <w:t>知识进行分析，</w:t>
      </w:r>
      <w:r w:rsidRPr="000C5073">
        <w:rPr>
          <w:rFonts w:ascii="仿宋" w:eastAsia="仿宋" w:hAnsi="仿宋" w:hint="eastAsia"/>
        </w:rPr>
        <w:t>酌情给分</w:t>
      </w:r>
      <w:r w:rsidR="00EE75EA">
        <w:rPr>
          <w:rFonts w:ascii="仿宋" w:eastAsia="仿宋" w:hAnsi="仿宋" w:hint="eastAsia"/>
        </w:rPr>
        <w:t>。</w:t>
      </w:r>
      <w:r w:rsidRPr="000C5073">
        <w:rPr>
          <w:rFonts w:ascii="仿宋" w:eastAsia="仿宋" w:hAnsi="仿宋" w:hint="eastAsia"/>
        </w:rPr>
        <w:t>）</w:t>
      </w:r>
    </w:p>
    <w:sectPr w:rsidR="000250D2" w:rsidRPr="000C5073" w:rsidSect="00784F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691" w:rsidRDefault="00753691" w:rsidP="000A378F">
      <w:pPr>
        <w:ind w:firstLine="420"/>
      </w:pPr>
      <w:r>
        <w:separator/>
      </w:r>
    </w:p>
  </w:endnote>
  <w:endnote w:type="continuationSeparator" w:id="0">
    <w:p w:rsidR="00753691" w:rsidRDefault="00753691" w:rsidP="000A378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691" w:rsidRDefault="00753691" w:rsidP="000A378F">
      <w:pPr>
        <w:ind w:firstLine="420"/>
      </w:pPr>
      <w:r>
        <w:separator/>
      </w:r>
    </w:p>
  </w:footnote>
  <w:footnote w:type="continuationSeparator" w:id="0">
    <w:p w:rsidR="00753691" w:rsidRDefault="00753691" w:rsidP="000A378F">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78F"/>
    <w:rsid w:val="00000A8C"/>
    <w:rsid w:val="000101AA"/>
    <w:rsid w:val="000250D2"/>
    <w:rsid w:val="00063300"/>
    <w:rsid w:val="000A378F"/>
    <w:rsid w:val="000C5073"/>
    <w:rsid w:val="000C6D7C"/>
    <w:rsid w:val="000E3370"/>
    <w:rsid w:val="001232E7"/>
    <w:rsid w:val="00151BD1"/>
    <w:rsid w:val="0016428E"/>
    <w:rsid w:val="00165B7C"/>
    <w:rsid w:val="001703CC"/>
    <w:rsid w:val="00194CCF"/>
    <w:rsid w:val="001C7345"/>
    <w:rsid w:val="001F166D"/>
    <w:rsid w:val="00215FC3"/>
    <w:rsid w:val="0022414A"/>
    <w:rsid w:val="00257CC7"/>
    <w:rsid w:val="002813B6"/>
    <w:rsid w:val="002A0D6B"/>
    <w:rsid w:val="002A61F5"/>
    <w:rsid w:val="002B1036"/>
    <w:rsid w:val="002E11D4"/>
    <w:rsid w:val="002E7DAF"/>
    <w:rsid w:val="002F6283"/>
    <w:rsid w:val="00346C6A"/>
    <w:rsid w:val="00373E51"/>
    <w:rsid w:val="003B0184"/>
    <w:rsid w:val="003B2F6B"/>
    <w:rsid w:val="003D102F"/>
    <w:rsid w:val="003F1040"/>
    <w:rsid w:val="003F61FB"/>
    <w:rsid w:val="00411760"/>
    <w:rsid w:val="00420E99"/>
    <w:rsid w:val="004447F2"/>
    <w:rsid w:val="00463273"/>
    <w:rsid w:val="004747D8"/>
    <w:rsid w:val="00480E69"/>
    <w:rsid w:val="004D05BB"/>
    <w:rsid w:val="0050202A"/>
    <w:rsid w:val="00515335"/>
    <w:rsid w:val="00523B3E"/>
    <w:rsid w:val="00536621"/>
    <w:rsid w:val="00540516"/>
    <w:rsid w:val="0056749E"/>
    <w:rsid w:val="00575B61"/>
    <w:rsid w:val="005764CB"/>
    <w:rsid w:val="00582E7F"/>
    <w:rsid w:val="005F37F7"/>
    <w:rsid w:val="00652A94"/>
    <w:rsid w:val="00652DDA"/>
    <w:rsid w:val="00653492"/>
    <w:rsid w:val="0065537C"/>
    <w:rsid w:val="006740F3"/>
    <w:rsid w:val="006B688F"/>
    <w:rsid w:val="006C6549"/>
    <w:rsid w:val="00745AD5"/>
    <w:rsid w:val="00746634"/>
    <w:rsid w:val="00753691"/>
    <w:rsid w:val="00754469"/>
    <w:rsid w:val="00773C7D"/>
    <w:rsid w:val="00784F51"/>
    <w:rsid w:val="007B0BE8"/>
    <w:rsid w:val="007F695F"/>
    <w:rsid w:val="00801DFC"/>
    <w:rsid w:val="008059FC"/>
    <w:rsid w:val="00830CE2"/>
    <w:rsid w:val="00855053"/>
    <w:rsid w:val="00894FDD"/>
    <w:rsid w:val="0091126E"/>
    <w:rsid w:val="00926C9B"/>
    <w:rsid w:val="00943975"/>
    <w:rsid w:val="009729C5"/>
    <w:rsid w:val="0097508B"/>
    <w:rsid w:val="009B5266"/>
    <w:rsid w:val="009E3469"/>
    <w:rsid w:val="00A11C6C"/>
    <w:rsid w:val="00A222D5"/>
    <w:rsid w:val="00A31BF3"/>
    <w:rsid w:val="00A5727C"/>
    <w:rsid w:val="00A87450"/>
    <w:rsid w:val="00AC72F1"/>
    <w:rsid w:val="00AD7678"/>
    <w:rsid w:val="00AE4E3E"/>
    <w:rsid w:val="00AE73B4"/>
    <w:rsid w:val="00AF1598"/>
    <w:rsid w:val="00B34BF2"/>
    <w:rsid w:val="00B469B2"/>
    <w:rsid w:val="00B500DE"/>
    <w:rsid w:val="00B87842"/>
    <w:rsid w:val="00B90863"/>
    <w:rsid w:val="00BC589C"/>
    <w:rsid w:val="00BE43F3"/>
    <w:rsid w:val="00C27239"/>
    <w:rsid w:val="00C50CE7"/>
    <w:rsid w:val="00CC2BE4"/>
    <w:rsid w:val="00CD7B08"/>
    <w:rsid w:val="00D2187E"/>
    <w:rsid w:val="00D3719F"/>
    <w:rsid w:val="00D50E3B"/>
    <w:rsid w:val="00D718FD"/>
    <w:rsid w:val="00D7576C"/>
    <w:rsid w:val="00D809F4"/>
    <w:rsid w:val="00E013E7"/>
    <w:rsid w:val="00E106F8"/>
    <w:rsid w:val="00E30FA1"/>
    <w:rsid w:val="00E379EB"/>
    <w:rsid w:val="00E6593A"/>
    <w:rsid w:val="00E71F24"/>
    <w:rsid w:val="00E765C9"/>
    <w:rsid w:val="00E8110A"/>
    <w:rsid w:val="00EE75EA"/>
    <w:rsid w:val="00EF4129"/>
    <w:rsid w:val="00F10F2D"/>
    <w:rsid w:val="00F13D6A"/>
    <w:rsid w:val="00F218D2"/>
    <w:rsid w:val="00F24E16"/>
    <w:rsid w:val="00F4329A"/>
    <w:rsid w:val="00F472EE"/>
    <w:rsid w:val="00F7381A"/>
    <w:rsid w:val="00F87251"/>
    <w:rsid w:val="00FC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7736E-A5F2-477B-8AC9-9D008BA5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78F"/>
    <w:rPr>
      <w:sz w:val="18"/>
      <w:szCs w:val="18"/>
    </w:rPr>
  </w:style>
  <w:style w:type="paragraph" w:styleId="a4">
    <w:name w:val="footer"/>
    <w:basedOn w:val="a"/>
    <w:link w:val="Char0"/>
    <w:uiPriority w:val="99"/>
    <w:unhideWhenUsed/>
    <w:rsid w:val="000A378F"/>
    <w:pPr>
      <w:tabs>
        <w:tab w:val="center" w:pos="4153"/>
        <w:tab w:val="right" w:pos="8306"/>
      </w:tabs>
      <w:snapToGrid w:val="0"/>
      <w:jc w:val="left"/>
    </w:pPr>
    <w:rPr>
      <w:sz w:val="18"/>
      <w:szCs w:val="18"/>
    </w:rPr>
  </w:style>
  <w:style w:type="character" w:customStyle="1" w:styleId="Char0">
    <w:name w:val="页脚 Char"/>
    <w:basedOn w:val="a0"/>
    <w:link w:val="a4"/>
    <w:uiPriority w:val="99"/>
    <w:rsid w:val="000A378F"/>
    <w:rPr>
      <w:sz w:val="18"/>
      <w:szCs w:val="18"/>
    </w:rPr>
  </w:style>
  <w:style w:type="paragraph" w:styleId="a5">
    <w:name w:val="Normal (Web)"/>
    <w:basedOn w:val="a"/>
    <w:uiPriority w:val="99"/>
    <w:semiHidden/>
    <w:unhideWhenUsed/>
    <w:rsid w:val="00F218D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01DFC"/>
    <w:rPr>
      <w:b/>
      <w:bCs/>
    </w:rPr>
  </w:style>
  <w:style w:type="character" w:styleId="a7">
    <w:name w:val="Hyperlink"/>
    <w:basedOn w:val="a0"/>
    <w:uiPriority w:val="99"/>
    <w:semiHidden/>
    <w:unhideWhenUsed/>
    <w:rsid w:val="00801DFC"/>
    <w:rPr>
      <w:color w:val="0000FF"/>
      <w:u w:val="single"/>
    </w:rPr>
  </w:style>
  <w:style w:type="paragraph" w:styleId="a8">
    <w:name w:val="List Paragraph"/>
    <w:basedOn w:val="a"/>
    <w:uiPriority w:val="34"/>
    <w:qFormat/>
    <w:rsid w:val="00EF41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5092">
      <w:bodyDiv w:val="1"/>
      <w:marLeft w:val="0"/>
      <w:marRight w:val="0"/>
      <w:marTop w:val="0"/>
      <w:marBottom w:val="0"/>
      <w:divBdr>
        <w:top w:val="none" w:sz="0" w:space="0" w:color="auto"/>
        <w:left w:val="none" w:sz="0" w:space="0" w:color="auto"/>
        <w:bottom w:val="none" w:sz="0" w:space="0" w:color="auto"/>
        <w:right w:val="none" w:sz="0" w:space="0" w:color="auto"/>
      </w:divBdr>
    </w:div>
    <w:div w:id="1227687881">
      <w:bodyDiv w:val="1"/>
      <w:marLeft w:val="0"/>
      <w:marRight w:val="0"/>
      <w:marTop w:val="0"/>
      <w:marBottom w:val="0"/>
      <w:divBdr>
        <w:top w:val="none" w:sz="0" w:space="0" w:color="auto"/>
        <w:left w:val="none" w:sz="0" w:space="0" w:color="auto"/>
        <w:bottom w:val="none" w:sz="0" w:space="0" w:color="auto"/>
        <w:right w:val="none" w:sz="0" w:space="0" w:color="auto"/>
      </w:divBdr>
    </w:div>
    <w:div w:id="151113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4</Pages>
  <Words>524</Words>
  <Characters>2989</Characters>
  <Application>Microsoft Office Word</Application>
  <DocSecurity>0</DocSecurity>
  <Lines>24</Lines>
  <Paragraphs>7</Paragraphs>
  <ScaleCrop>false</ScaleCrop>
  <Company>Microsoft</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wust</cp:lastModifiedBy>
  <cp:revision>121</cp:revision>
  <dcterms:created xsi:type="dcterms:W3CDTF">2017-11-26T12:04:00Z</dcterms:created>
  <dcterms:modified xsi:type="dcterms:W3CDTF">2019-11-20T15:58:00Z</dcterms:modified>
</cp:coreProperties>
</file>