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3D6" w:rsidRDefault="009875C6">
      <w:pPr>
        <w:jc w:val="center"/>
        <w:rPr>
          <w:color w:val="000000"/>
          <w:sz w:val="18"/>
          <w:szCs w:val="18"/>
        </w:rPr>
      </w:pPr>
      <w:r>
        <w:rPr>
          <w:rFonts w:hint="eastAsia"/>
          <w:noProof/>
          <w:color w:val="000000"/>
          <w:sz w:val="18"/>
          <w:szCs w:val="18"/>
        </w:rPr>
        <w:drawing>
          <wp:inline distT="0" distB="0" distL="0" distR="0">
            <wp:extent cx="2146300" cy="64770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0" cy="647700"/>
                    </a:xfrm>
                    <a:prstGeom prst="rect">
                      <a:avLst/>
                    </a:prstGeom>
                    <a:noFill/>
                    <a:ln>
                      <a:noFill/>
                    </a:ln>
                  </pic:spPr>
                </pic:pic>
              </a:graphicData>
            </a:graphic>
          </wp:inline>
        </w:drawing>
      </w:r>
    </w:p>
    <w:p w:rsidR="00A743D6" w:rsidRDefault="00475684">
      <w:pPr>
        <w:jc w:val="center"/>
        <w:rPr>
          <w:b/>
          <w:bCs/>
          <w:color w:val="000000"/>
          <w:sz w:val="24"/>
          <w:szCs w:val="18"/>
        </w:rPr>
      </w:pPr>
      <w:r>
        <w:rPr>
          <w:rFonts w:hint="eastAsia"/>
          <w:b/>
          <w:bCs/>
          <w:color w:val="000000"/>
          <w:sz w:val="24"/>
          <w:szCs w:val="18"/>
        </w:rPr>
        <w:t>20</w:t>
      </w:r>
      <w:r w:rsidR="00692E84">
        <w:rPr>
          <w:b/>
          <w:bCs/>
          <w:color w:val="000000"/>
          <w:sz w:val="24"/>
          <w:szCs w:val="18"/>
        </w:rPr>
        <w:t>20</w:t>
      </w:r>
      <w:bookmarkStart w:id="0" w:name="_GoBack"/>
      <w:bookmarkEnd w:id="0"/>
      <w:r>
        <w:rPr>
          <w:rFonts w:hint="eastAsia"/>
          <w:b/>
          <w:bCs/>
          <w:color w:val="000000"/>
          <w:sz w:val="24"/>
          <w:szCs w:val="18"/>
        </w:rPr>
        <w:t>年招收攻读硕士学位研究生入学考试试题</w:t>
      </w:r>
    </w:p>
    <w:p w:rsidR="00A743D6" w:rsidRDefault="00475684">
      <w:pPr>
        <w:jc w:val="center"/>
        <w:rPr>
          <w:color w:val="000000"/>
          <w:sz w:val="18"/>
          <w:szCs w:val="18"/>
        </w:rPr>
      </w:pPr>
      <w:r>
        <w:rPr>
          <w:rFonts w:hint="eastAsia"/>
          <w:color w:val="000000"/>
          <w:sz w:val="18"/>
          <w:szCs w:val="18"/>
        </w:rPr>
        <w:t>********************************************************************************************</w:t>
      </w:r>
    </w:p>
    <w:p w:rsidR="00A743D6" w:rsidRDefault="00475684">
      <w:pPr>
        <w:rPr>
          <w:color w:val="000000"/>
          <w:sz w:val="21"/>
          <w:szCs w:val="18"/>
        </w:rPr>
      </w:pPr>
      <w:r>
        <w:rPr>
          <w:rFonts w:hint="eastAsia"/>
          <w:color w:val="000000"/>
          <w:sz w:val="21"/>
          <w:szCs w:val="18"/>
        </w:rPr>
        <w:t>招生专业与代码：</w:t>
      </w:r>
      <w:r w:rsidR="00504669">
        <w:rPr>
          <w:rFonts w:hint="eastAsia"/>
          <w:color w:val="000000"/>
          <w:sz w:val="21"/>
          <w:szCs w:val="18"/>
        </w:rPr>
        <w:t>世界史</w:t>
      </w:r>
      <w:r w:rsidR="00504669">
        <w:rPr>
          <w:rFonts w:hint="eastAsia"/>
          <w:color w:val="000000"/>
          <w:sz w:val="21"/>
          <w:szCs w:val="18"/>
        </w:rPr>
        <w:t xml:space="preserve"> </w:t>
      </w:r>
      <w:r w:rsidR="00504669">
        <w:rPr>
          <w:color w:val="000000"/>
          <w:sz w:val="21"/>
          <w:szCs w:val="18"/>
        </w:rPr>
        <w:t xml:space="preserve"> 060300</w:t>
      </w:r>
    </w:p>
    <w:p w:rsidR="00A743D6" w:rsidRDefault="00A743D6">
      <w:pPr>
        <w:rPr>
          <w:color w:val="000000"/>
          <w:sz w:val="21"/>
          <w:szCs w:val="18"/>
        </w:rPr>
      </w:pPr>
    </w:p>
    <w:p w:rsidR="00A743D6" w:rsidRDefault="00475684">
      <w:pPr>
        <w:rPr>
          <w:color w:val="000000"/>
          <w:sz w:val="21"/>
          <w:szCs w:val="18"/>
        </w:rPr>
      </w:pPr>
      <w:r>
        <w:rPr>
          <w:rFonts w:hint="eastAsia"/>
          <w:color w:val="000000"/>
          <w:sz w:val="21"/>
          <w:szCs w:val="18"/>
        </w:rPr>
        <w:t>考试科目名称及代码：</w:t>
      </w:r>
      <w:r w:rsidR="00504669">
        <w:rPr>
          <w:rFonts w:hint="eastAsia"/>
          <w:color w:val="000000"/>
          <w:sz w:val="21"/>
          <w:szCs w:val="18"/>
        </w:rPr>
        <w:t>世界</w:t>
      </w:r>
      <w:proofErr w:type="gramStart"/>
      <w:r w:rsidR="00504669">
        <w:rPr>
          <w:rFonts w:hint="eastAsia"/>
          <w:color w:val="000000"/>
          <w:sz w:val="21"/>
          <w:szCs w:val="18"/>
        </w:rPr>
        <w:t>史基础</w:t>
      </w:r>
      <w:proofErr w:type="gramEnd"/>
      <w:r w:rsidR="00504669">
        <w:rPr>
          <w:rFonts w:hint="eastAsia"/>
          <w:color w:val="000000"/>
          <w:sz w:val="21"/>
          <w:szCs w:val="18"/>
        </w:rPr>
        <w:t xml:space="preserve"> </w:t>
      </w:r>
      <w:r w:rsidR="00504669">
        <w:rPr>
          <w:color w:val="000000"/>
          <w:sz w:val="21"/>
          <w:szCs w:val="18"/>
        </w:rPr>
        <w:t>729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0"/>
      </w:tblGrid>
      <w:tr w:rsidR="00A743D6">
        <w:trPr>
          <w:trHeight w:val="315"/>
        </w:trPr>
        <w:tc>
          <w:tcPr>
            <w:tcW w:w="8820" w:type="dxa"/>
          </w:tcPr>
          <w:p w:rsidR="00A743D6" w:rsidRDefault="00475684">
            <w:pPr>
              <w:rPr>
                <w:sz w:val="21"/>
              </w:rPr>
            </w:pPr>
            <w:r>
              <w:rPr>
                <w:rFonts w:hint="eastAsia"/>
                <w:sz w:val="18"/>
              </w:rPr>
              <w:t>考生注意：所有答案必须写在答题纸（卷）上，写在本试题上一律不给分。</w:t>
            </w:r>
            <w:r>
              <w:rPr>
                <w:rFonts w:hint="eastAsia"/>
                <w:sz w:val="21"/>
              </w:rPr>
              <w:t xml:space="preserve"> </w:t>
            </w:r>
          </w:p>
        </w:tc>
      </w:tr>
      <w:tr w:rsidR="00A743D6">
        <w:trPr>
          <w:trHeight w:val="9960"/>
        </w:trPr>
        <w:tc>
          <w:tcPr>
            <w:tcW w:w="8820" w:type="dxa"/>
          </w:tcPr>
          <w:p w:rsidR="00310DC4" w:rsidRDefault="00310DC4" w:rsidP="009875C6">
            <w:pPr>
              <w:jc w:val="center"/>
              <w:rPr>
                <w:rFonts w:ascii="宋体" w:hAnsi="宋体"/>
                <w:b/>
                <w:sz w:val="24"/>
              </w:rPr>
            </w:pPr>
          </w:p>
          <w:p w:rsidR="00310DC4" w:rsidRDefault="00310DC4" w:rsidP="009875C6">
            <w:pPr>
              <w:jc w:val="center"/>
              <w:rPr>
                <w:rFonts w:ascii="宋体" w:hAnsi="宋体"/>
                <w:b/>
                <w:sz w:val="24"/>
              </w:rPr>
            </w:pPr>
          </w:p>
          <w:p w:rsidR="009875C6" w:rsidRPr="00573D4A" w:rsidRDefault="009875C6" w:rsidP="009875C6">
            <w:pPr>
              <w:jc w:val="center"/>
              <w:rPr>
                <w:rFonts w:ascii="宋体" w:hAnsi="宋体"/>
                <w:b/>
                <w:sz w:val="24"/>
              </w:rPr>
            </w:pPr>
            <w:r w:rsidRPr="00573D4A">
              <w:rPr>
                <w:rFonts w:ascii="宋体" w:hAnsi="宋体" w:hint="eastAsia"/>
                <w:b/>
                <w:sz w:val="24"/>
              </w:rPr>
              <w:t>满分300分，考试时间180分钟</w:t>
            </w:r>
          </w:p>
          <w:p w:rsidR="009875C6" w:rsidRDefault="009875C6" w:rsidP="009875C6">
            <w:pPr>
              <w:spacing w:line="312" w:lineRule="auto"/>
              <w:rPr>
                <w:rFonts w:ascii="宋体" w:hAnsi="宋体" w:cs="Calibri"/>
                <w:b/>
                <w:sz w:val="24"/>
              </w:rPr>
            </w:pPr>
          </w:p>
          <w:p w:rsidR="009875C6" w:rsidRPr="00573D4A" w:rsidRDefault="009875C6" w:rsidP="009875C6">
            <w:pPr>
              <w:spacing w:line="312" w:lineRule="auto"/>
              <w:rPr>
                <w:rFonts w:ascii="宋体" w:hAnsi="宋体" w:cs="Calibri"/>
                <w:b/>
                <w:sz w:val="24"/>
              </w:rPr>
            </w:pPr>
            <w:r w:rsidRPr="00573D4A">
              <w:rPr>
                <w:rFonts w:ascii="宋体" w:hAnsi="宋体" w:cs="Calibri" w:hint="eastAsia"/>
                <w:b/>
                <w:sz w:val="24"/>
              </w:rPr>
              <w:t>一、名词解释（共</w:t>
            </w:r>
            <w:r w:rsidRPr="00573D4A">
              <w:rPr>
                <w:rFonts w:ascii="宋体" w:hAnsi="宋体" w:cs="Calibri"/>
                <w:b/>
                <w:sz w:val="24"/>
              </w:rPr>
              <w:t>8</w:t>
            </w:r>
            <w:r w:rsidRPr="00573D4A">
              <w:rPr>
                <w:rFonts w:ascii="宋体" w:hAnsi="宋体" w:cs="Calibri" w:hint="eastAsia"/>
                <w:b/>
                <w:sz w:val="24"/>
              </w:rPr>
              <w:t>小题，每小题10分，共</w:t>
            </w:r>
            <w:r w:rsidRPr="00573D4A">
              <w:rPr>
                <w:rFonts w:ascii="宋体" w:hAnsi="宋体" w:cs="Calibri"/>
                <w:b/>
                <w:sz w:val="24"/>
              </w:rPr>
              <w:t>8</w:t>
            </w:r>
            <w:r w:rsidRPr="00573D4A">
              <w:rPr>
                <w:rFonts w:ascii="宋体" w:hAnsi="宋体" w:cs="Calibri" w:hint="eastAsia"/>
                <w:b/>
                <w:sz w:val="24"/>
              </w:rPr>
              <w:t>0分）</w:t>
            </w:r>
          </w:p>
          <w:p w:rsidR="009875C6" w:rsidRPr="00573D4A" w:rsidRDefault="009875C6" w:rsidP="009875C6">
            <w:pPr>
              <w:spacing w:line="312" w:lineRule="auto"/>
              <w:ind w:leftChars="37" w:left="311"/>
              <w:rPr>
                <w:rFonts w:ascii="宋体" w:hAnsi="宋体" w:cs="Calibri"/>
                <w:sz w:val="24"/>
              </w:rPr>
            </w:pPr>
            <w:r w:rsidRPr="00573D4A">
              <w:rPr>
                <w:rFonts w:ascii="宋体" w:hAnsi="宋体" w:cs="Calibri" w:hint="eastAsia"/>
                <w:sz w:val="24"/>
              </w:rPr>
              <w:t xml:space="preserve">1. </w:t>
            </w:r>
            <w:proofErr w:type="gramStart"/>
            <w:r w:rsidR="00187343">
              <w:rPr>
                <w:rFonts w:ascii="宋体" w:hAnsi="宋体" w:cs="Calibri" w:hint="eastAsia"/>
                <w:sz w:val="24"/>
              </w:rPr>
              <w:t>罗塞达石碑</w:t>
            </w:r>
            <w:proofErr w:type="gramEnd"/>
          </w:p>
          <w:p w:rsidR="009875C6" w:rsidRPr="00573D4A" w:rsidRDefault="009875C6" w:rsidP="009875C6">
            <w:pPr>
              <w:spacing w:line="312" w:lineRule="auto"/>
              <w:ind w:leftChars="37" w:left="311"/>
              <w:rPr>
                <w:rFonts w:ascii="宋体" w:hAnsi="宋体" w:cs="Calibri"/>
                <w:sz w:val="24"/>
              </w:rPr>
            </w:pPr>
            <w:r w:rsidRPr="00573D4A">
              <w:rPr>
                <w:rFonts w:ascii="宋体" w:hAnsi="宋体" w:cs="Calibri"/>
                <w:sz w:val="24"/>
              </w:rPr>
              <w:t xml:space="preserve">2. </w:t>
            </w:r>
            <w:r w:rsidR="001F2392">
              <w:rPr>
                <w:rFonts w:ascii="宋体" w:hAnsi="宋体" w:cs="Calibri" w:hint="eastAsia"/>
                <w:sz w:val="24"/>
              </w:rPr>
              <w:t>三一区</w:t>
            </w:r>
          </w:p>
          <w:p w:rsidR="009875C6" w:rsidRPr="00573D4A" w:rsidRDefault="009875C6" w:rsidP="009875C6">
            <w:pPr>
              <w:spacing w:line="312" w:lineRule="auto"/>
              <w:ind w:leftChars="37" w:left="311"/>
              <w:rPr>
                <w:rFonts w:ascii="宋体" w:hAnsi="宋体" w:cs="Calibri"/>
                <w:sz w:val="24"/>
              </w:rPr>
            </w:pPr>
            <w:r w:rsidRPr="00573D4A">
              <w:rPr>
                <w:rFonts w:ascii="宋体" w:hAnsi="宋体" w:cs="Calibri" w:hint="eastAsia"/>
                <w:sz w:val="24"/>
              </w:rPr>
              <w:t xml:space="preserve">3. </w:t>
            </w:r>
            <w:r w:rsidR="00187343">
              <w:rPr>
                <w:rFonts w:ascii="宋体" w:hAnsi="宋体" w:cs="Calibri" w:hint="eastAsia"/>
                <w:sz w:val="24"/>
              </w:rPr>
              <w:t>李锡尼-绥克斯图法案</w:t>
            </w:r>
          </w:p>
          <w:p w:rsidR="009875C6" w:rsidRPr="00573D4A" w:rsidRDefault="009875C6" w:rsidP="009875C6">
            <w:pPr>
              <w:spacing w:line="312" w:lineRule="auto"/>
              <w:ind w:leftChars="37" w:left="311"/>
              <w:rPr>
                <w:rFonts w:ascii="宋体" w:hAnsi="宋体" w:cs="Calibri"/>
                <w:sz w:val="24"/>
              </w:rPr>
            </w:pPr>
            <w:r w:rsidRPr="00573D4A">
              <w:rPr>
                <w:rFonts w:ascii="宋体" w:hAnsi="宋体" w:cs="Calibri" w:hint="eastAsia"/>
                <w:sz w:val="24"/>
              </w:rPr>
              <w:t xml:space="preserve">4. </w:t>
            </w:r>
            <w:r w:rsidR="00331A31">
              <w:rPr>
                <w:rFonts w:ascii="宋体" w:hAnsi="宋体" w:cs="Calibri" w:hint="eastAsia"/>
                <w:sz w:val="24"/>
              </w:rPr>
              <w:t>《人权宣言》</w:t>
            </w:r>
          </w:p>
          <w:p w:rsidR="009875C6" w:rsidRPr="00573D4A" w:rsidRDefault="009875C6" w:rsidP="009875C6">
            <w:pPr>
              <w:spacing w:line="312" w:lineRule="auto"/>
              <w:ind w:leftChars="37" w:left="311"/>
              <w:rPr>
                <w:rFonts w:cs="Calibri"/>
                <w:sz w:val="24"/>
              </w:rPr>
            </w:pPr>
            <w:r w:rsidRPr="00573D4A">
              <w:rPr>
                <w:rFonts w:ascii="宋体" w:hAnsi="宋体" w:cs="Calibri"/>
                <w:sz w:val="24"/>
              </w:rPr>
              <w:t>5</w:t>
            </w:r>
            <w:r w:rsidRPr="00573D4A">
              <w:rPr>
                <w:rFonts w:ascii="宋体" w:hAnsi="宋体" w:cs="Calibri" w:hint="eastAsia"/>
                <w:sz w:val="24"/>
              </w:rPr>
              <w:t>.</w:t>
            </w:r>
            <w:r w:rsidRPr="00573D4A">
              <w:rPr>
                <w:rFonts w:ascii="宋体" w:hAnsi="宋体" w:cs="Calibri"/>
                <w:sz w:val="24"/>
              </w:rPr>
              <w:t xml:space="preserve"> </w:t>
            </w:r>
            <w:r w:rsidR="00331A31">
              <w:rPr>
                <w:rFonts w:ascii="宋体" w:hAnsi="宋体" w:cs="Calibri" w:hint="eastAsia"/>
                <w:sz w:val="24"/>
              </w:rPr>
              <w:t>“普鲁士道路”</w:t>
            </w:r>
          </w:p>
          <w:p w:rsidR="009875C6" w:rsidRPr="00573D4A" w:rsidRDefault="009875C6" w:rsidP="009875C6">
            <w:pPr>
              <w:spacing w:line="312" w:lineRule="auto"/>
              <w:ind w:leftChars="37" w:left="311"/>
              <w:rPr>
                <w:rFonts w:ascii="宋体" w:hAnsi="宋体" w:cs="Calibri"/>
                <w:sz w:val="24"/>
              </w:rPr>
            </w:pPr>
            <w:r w:rsidRPr="00573D4A">
              <w:rPr>
                <w:rFonts w:ascii="宋体" w:hAnsi="宋体" w:cs="Calibri"/>
                <w:sz w:val="24"/>
              </w:rPr>
              <w:t>6</w:t>
            </w:r>
            <w:r w:rsidRPr="00573D4A">
              <w:rPr>
                <w:rFonts w:ascii="宋体" w:hAnsi="宋体" w:cs="Calibri" w:hint="eastAsia"/>
                <w:sz w:val="24"/>
              </w:rPr>
              <w:t>.</w:t>
            </w:r>
            <w:r w:rsidR="00187343" w:rsidRPr="00573D4A">
              <w:rPr>
                <w:rFonts w:ascii="宋体" w:hAnsi="宋体" w:cs="Calibri"/>
                <w:sz w:val="24"/>
              </w:rPr>
              <w:t xml:space="preserve"> </w:t>
            </w:r>
            <w:r w:rsidR="003779CE">
              <w:rPr>
                <w:rFonts w:ascii="宋体" w:hAnsi="宋体" w:cs="Calibri" w:hint="eastAsia"/>
                <w:sz w:val="24"/>
              </w:rPr>
              <w:t>新经济政策</w:t>
            </w:r>
          </w:p>
          <w:p w:rsidR="009875C6" w:rsidRPr="00573D4A" w:rsidRDefault="009875C6" w:rsidP="009875C6">
            <w:pPr>
              <w:spacing w:line="312" w:lineRule="auto"/>
              <w:ind w:leftChars="37" w:left="311"/>
              <w:rPr>
                <w:rFonts w:ascii="宋体" w:hAnsi="宋体" w:cs="Calibri"/>
                <w:sz w:val="24"/>
              </w:rPr>
            </w:pPr>
            <w:r w:rsidRPr="00573D4A">
              <w:rPr>
                <w:rFonts w:ascii="宋体" w:hAnsi="宋体" w:cs="Calibri"/>
                <w:sz w:val="24"/>
              </w:rPr>
              <w:t>7</w:t>
            </w:r>
            <w:r w:rsidRPr="00573D4A">
              <w:rPr>
                <w:rFonts w:ascii="宋体" w:hAnsi="宋体" w:cs="Calibri" w:hint="eastAsia"/>
                <w:sz w:val="24"/>
              </w:rPr>
              <w:t xml:space="preserve">. </w:t>
            </w:r>
            <w:r w:rsidR="003779CE">
              <w:rPr>
                <w:rFonts w:ascii="宋体" w:hAnsi="宋体" w:cs="Calibri" w:hint="eastAsia"/>
                <w:sz w:val="24"/>
              </w:rPr>
              <w:t>啤酒馆暴动</w:t>
            </w:r>
          </w:p>
          <w:p w:rsidR="009875C6" w:rsidRPr="00573D4A" w:rsidRDefault="009875C6" w:rsidP="009875C6">
            <w:pPr>
              <w:spacing w:line="312" w:lineRule="auto"/>
              <w:ind w:leftChars="37" w:left="311"/>
              <w:rPr>
                <w:rFonts w:ascii="宋体" w:hAnsi="宋体" w:cs="Calibri"/>
                <w:sz w:val="24"/>
              </w:rPr>
            </w:pPr>
            <w:r w:rsidRPr="00573D4A">
              <w:rPr>
                <w:rFonts w:ascii="宋体" w:hAnsi="宋体" w:cs="Calibri"/>
                <w:sz w:val="24"/>
              </w:rPr>
              <w:t>8</w:t>
            </w:r>
            <w:r w:rsidRPr="00573D4A">
              <w:rPr>
                <w:rFonts w:ascii="宋体" w:hAnsi="宋体" w:cs="Calibri" w:hint="eastAsia"/>
                <w:sz w:val="24"/>
              </w:rPr>
              <w:t xml:space="preserve">. </w:t>
            </w:r>
            <w:r w:rsidR="00907BD2">
              <w:rPr>
                <w:rFonts w:ascii="宋体" w:hAnsi="宋体" w:cs="Calibri" w:hint="eastAsia"/>
                <w:sz w:val="24"/>
              </w:rPr>
              <w:t>“新东方政策”</w:t>
            </w:r>
          </w:p>
          <w:p w:rsidR="009875C6" w:rsidRPr="00573D4A" w:rsidRDefault="009875C6" w:rsidP="009875C6">
            <w:pPr>
              <w:spacing w:line="312" w:lineRule="auto"/>
              <w:rPr>
                <w:rFonts w:ascii="宋体" w:hAnsi="宋体" w:cs="Calibri"/>
                <w:sz w:val="24"/>
              </w:rPr>
            </w:pPr>
          </w:p>
          <w:p w:rsidR="009875C6" w:rsidRPr="00573D4A" w:rsidRDefault="009875C6" w:rsidP="009875C6">
            <w:pPr>
              <w:spacing w:line="312" w:lineRule="auto"/>
              <w:rPr>
                <w:rFonts w:ascii="宋体" w:hAnsi="宋体" w:cs="Calibri"/>
                <w:b/>
                <w:sz w:val="24"/>
              </w:rPr>
            </w:pPr>
            <w:r w:rsidRPr="00573D4A">
              <w:rPr>
                <w:rFonts w:ascii="宋体" w:hAnsi="宋体" w:cs="Calibri" w:hint="eastAsia"/>
                <w:b/>
                <w:sz w:val="24"/>
              </w:rPr>
              <w:t>二、简答题（共3小题，每小题20分，共60分）</w:t>
            </w:r>
          </w:p>
          <w:p w:rsidR="009875C6" w:rsidRPr="00573D4A" w:rsidRDefault="009875C6" w:rsidP="009875C6">
            <w:pPr>
              <w:spacing w:line="312" w:lineRule="auto"/>
              <w:ind w:leftChars="37" w:left="311"/>
              <w:rPr>
                <w:rFonts w:ascii="宋体" w:hAnsi="宋体" w:cs="Calibri"/>
                <w:sz w:val="24"/>
              </w:rPr>
            </w:pPr>
            <w:r w:rsidRPr="00573D4A">
              <w:rPr>
                <w:rFonts w:ascii="宋体" w:hAnsi="宋体" w:cs="Calibri" w:hint="eastAsia"/>
                <w:sz w:val="24"/>
              </w:rPr>
              <w:t xml:space="preserve">1. </w:t>
            </w:r>
            <w:r w:rsidR="00187343">
              <w:rPr>
                <w:rFonts w:ascii="宋体" w:hAnsi="宋体" w:cs="Calibri" w:hint="eastAsia"/>
                <w:sz w:val="24"/>
              </w:rPr>
              <w:t>简述罗马帝国的“3世纪危机”表现在哪些方面</w:t>
            </w:r>
            <w:r w:rsidR="00C360AB">
              <w:rPr>
                <w:rFonts w:ascii="宋体" w:hAnsi="宋体" w:cs="Calibri" w:hint="eastAsia"/>
                <w:sz w:val="24"/>
              </w:rPr>
              <w:t>。</w:t>
            </w:r>
          </w:p>
          <w:p w:rsidR="009875C6" w:rsidRPr="00573D4A" w:rsidRDefault="009875C6" w:rsidP="009875C6">
            <w:pPr>
              <w:spacing w:line="312" w:lineRule="auto"/>
              <w:ind w:leftChars="37" w:left="311"/>
              <w:rPr>
                <w:rFonts w:ascii="宋体" w:hAnsi="宋体" w:cs="Calibri"/>
                <w:sz w:val="24"/>
              </w:rPr>
            </w:pPr>
            <w:r w:rsidRPr="00573D4A">
              <w:rPr>
                <w:rFonts w:ascii="宋体" w:hAnsi="宋体" w:cs="Calibri"/>
                <w:sz w:val="24"/>
              </w:rPr>
              <w:t xml:space="preserve">2. </w:t>
            </w:r>
            <w:r w:rsidR="00E342FD">
              <w:rPr>
                <w:rFonts w:ascii="宋体" w:hAnsi="宋体" w:cs="Calibri" w:hint="eastAsia"/>
                <w:sz w:val="24"/>
              </w:rPr>
              <w:t>简述彼得一世行政改革的主要措施。</w:t>
            </w:r>
          </w:p>
          <w:p w:rsidR="009875C6" w:rsidRPr="00573D4A" w:rsidRDefault="009875C6" w:rsidP="009875C6">
            <w:pPr>
              <w:spacing w:line="312" w:lineRule="auto"/>
              <w:ind w:leftChars="37" w:left="311"/>
              <w:rPr>
                <w:rFonts w:ascii="宋体" w:hAnsi="宋体" w:cs="Calibri"/>
                <w:sz w:val="24"/>
              </w:rPr>
            </w:pPr>
            <w:r w:rsidRPr="00573D4A">
              <w:rPr>
                <w:rFonts w:ascii="宋体" w:hAnsi="宋体" w:cs="Calibri" w:hint="eastAsia"/>
                <w:sz w:val="24"/>
              </w:rPr>
              <w:t xml:space="preserve">3. </w:t>
            </w:r>
            <w:r w:rsidR="00B86318" w:rsidRPr="00745667">
              <w:rPr>
                <w:rFonts w:ascii="宋体" w:hAnsi="宋体" w:cs="Calibri" w:hint="eastAsia"/>
                <w:sz w:val="24"/>
              </w:rPr>
              <w:t>简述罗斯福新政的主要内容。</w:t>
            </w:r>
          </w:p>
          <w:p w:rsidR="009875C6" w:rsidRPr="00573D4A" w:rsidRDefault="009875C6" w:rsidP="009875C6">
            <w:pPr>
              <w:spacing w:line="312" w:lineRule="auto"/>
              <w:rPr>
                <w:rFonts w:ascii="宋体" w:hAnsi="宋体" w:cs="Calibri"/>
                <w:sz w:val="24"/>
              </w:rPr>
            </w:pPr>
          </w:p>
          <w:p w:rsidR="009875C6" w:rsidRPr="00573D4A" w:rsidRDefault="009875C6" w:rsidP="009875C6">
            <w:pPr>
              <w:spacing w:line="312" w:lineRule="auto"/>
              <w:rPr>
                <w:rFonts w:ascii="宋体" w:hAnsi="宋体" w:cs="Calibri"/>
                <w:b/>
                <w:sz w:val="24"/>
              </w:rPr>
            </w:pPr>
            <w:r w:rsidRPr="00573D4A">
              <w:rPr>
                <w:rFonts w:ascii="宋体" w:hAnsi="宋体" w:cs="Calibri" w:hint="eastAsia"/>
                <w:b/>
                <w:sz w:val="24"/>
              </w:rPr>
              <w:t>三、材料分析题（共2小题，每小题30分，共60分）</w:t>
            </w:r>
          </w:p>
          <w:p w:rsidR="009875C6" w:rsidRPr="00573D4A" w:rsidRDefault="009875C6" w:rsidP="009875C6">
            <w:pPr>
              <w:spacing w:line="312" w:lineRule="auto"/>
              <w:ind w:leftChars="37" w:left="311"/>
              <w:rPr>
                <w:rFonts w:ascii="宋体" w:hAnsi="宋体" w:cs="Calibri"/>
                <w:sz w:val="24"/>
              </w:rPr>
            </w:pPr>
            <w:r w:rsidRPr="00573D4A">
              <w:rPr>
                <w:rFonts w:ascii="宋体" w:hAnsi="宋体" w:cs="Calibri"/>
                <w:sz w:val="24"/>
              </w:rPr>
              <w:t xml:space="preserve">1. </w:t>
            </w:r>
            <w:r w:rsidRPr="00573D4A">
              <w:rPr>
                <w:rFonts w:ascii="宋体" w:hAnsi="宋体" w:cs="Calibri" w:hint="eastAsia"/>
                <w:sz w:val="24"/>
              </w:rPr>
              <w:t>阅读下列材料，并结合所学知识回答问题：</w:t>
            </w:r>
          </w:p>
          <w:p w:rsidR="009875C6" w:rsidRDefault="009875C6" w:rsidP="00971B5D">
            <w:pPr>
              <w:spacing w:line="312" w:lineRule="auto"/>
              <w:ind w:leftChars="37" w:left="311" w:firstLine="495"/>
              <w:rPr>
                <w:rFonts w:ascii="宋体" w:hAnsi="宋体" w:cs="Calibri"/>
                <w:sz w:val="24"/>
              </w:rPr>
            </w:pPr>
            <w:r>
              <w:rPr>
                <w:rFonts w:ascii="宋体" w:hAnsi="宋体" w:cs="Calibri" w:hint="eastAsia"/>
                <w:sz w:val="24"/>
              </w:rPr>
              <w:t>“</w:t>
            </w:r>
            <w:r w:rsidR="00125AA5" w:rsidRPr="00125AA5">
              <w:rPr>
                <w:rFonts w:ascii="宋体" w:hAnsi="宋体" w:cs="Calibri" w:hint="eastAsia"/>
                <w:sz w:val="24"/>
              </w:rPr>
              <w:t>踏上去圣墓的征途吧；从邪恶的民族手中夺回那片土地，使它为你们所有。</w:t>
            </w:r>
            <w:r w:rsidR="00125AA5">
              <w:rPr>
                <w:rFonts w:ascii="宋体" w:hAnsi="宋体" w:cs="Calibri" w:hint="eastAsia"/>
                <w:sz w:val="24"/>
              </w:rPr>
              <w:t>……那</w:t>
            </w:r>
            <w:r w:rsidR="00125AA5" w:rsidRPr="00125AA5">
              <w:rPr>
                <w:rFonts w:ascii="宋体" w:hAnsi="宋体" w:cs="Calibri" w:hint="eastAsia"/>
                <w:sz w:val="24"/>
              </w:rPr>
              <w:t>片土地比其他任何地方都物产丰富，就像人间的欢乐天堂。</w:t>
            </w:r>
            <w:r>
              <w:rPr>
                <w:rFonts w:ascii="宋体" w:hAnsi="宋体" w:cs="Calibri" w:hint="eastAsia"/>
                <w:sz w:val="24"/>
              </w:rPr>
              <w:t>”</w:t>
            </w:r>
          </w:p>
          <w:p w:rsidR="00971B5D" w:rsidRPr="00573D4A" w:rsidRDefault="00971B5D" w:rsidP="00971B5D">
            <w:pPr>
              <w:spacing w:line="312" w:lineRule="auto"/>
              <w:ind w:leftChars="37" w:left="311" w:firstLine="495"/>
              <w:rPr>
                <w:rFonts w:ascii="宋体" w:hAnsi="宋体" w:cs="Calibri"/>
                <w:sz w:val="24"/>
              </w:rPr>
            </w:pPr>
            <w:r>
              <w:rPr>
                <w:rFonts w:ascii="宋体" w:hAnsi="宋体" w:cs="Calibri" w:hint="eastAsia"/>
                <w:sz w:val="24"/>
              </w:rPr>
              <w:t>“</w:t>
            </w:r>
            <w:r w:rsidRPr="00971B5D">
              <w:rPr>
                <w:rFonts w:ascii="宋体" w:hAnsi="宋体" w:cs="Calibri" w:hint="eastAsia"/>
                <w:sz w:val="24"/>
              </w:rPr>
              <w:t>凡动身前往的人，假如在途中，不论在陆地或海上，或在反异教徒的战争中失去生命的，他们的罪愆将在那一瞬间获得赦免，并得到天国永不朽灭的荣耀。</w:t>
            </w:r>
            <w:r>
              <w:rPr>
                <w:rFonts w:ascii="宋体" w:hAnsi="宋体" w:cs="Calibri" w:hint="eastAsia"/>
                <w:sz w:val="24"/>
              </w:rPr>
              <w:t>”</w:t>
            </w:r>
          </w:p>
          <w:p w:rsidR="009875C6" w:rsidRPr="00573D4A" w:rsidRDefault="009875C6" w:rsidP="009875C6">
            <w:pPr>
              <w:spacing w:line="312" w:lineRule="auto"/>
              <w:ind w:leftChars="37" w:left="311"/>
              <w:jc w:val="right"/>
              <w:rPr>
                <w:rFonts w:ascii="宋体" w:hAnsi="宋体" w:cs="Calibri"/>
                <w:sz w:val="24"/>
              </w:rPr>
            </w:pPr>
            <w:r w:rsidRPr="00573D4A">
              <w:rPr>
                <w:rFonts w:ascii="宋体" w:hAnsi="宋体" w:cs="Calibri" w:hint="eastAsia"/>
                <w:sz w:val="24"/>
              </w:rPr>
              <w:t>——</w:t>
            </w:r>
            <w:r w:rsidR="001018E3">
              <w:rPr>
                <w:rFonts w:ascii="宋体" w:hAnsi="宋体" w:cs="Calibri" w:hint="eastAsia"/>
                <w:sz w:val="24"/>
              </w:rPr>
              <w:t>教宗乌尔班二</w:t>
            </w:r>
            <w:proofErr w:type="gramStart"/>
            <w:r w:rsidR="001018E3">
              <w:rPr>
                <w:rFonts w:ascii="宋体" w:hAnsi="宋体" w:cs="Calibri" w:hint="eastAsia"/>
                <w:sz w:val="24"/>
              </w:rPr>
              <w:t>世</w:t>
            </w:r>
            <w:proofErr w:type="gramEnd"/>
            <w:r w:rsidR="001018E3">
              <w:rPr>
                <w:rFonts w:ascii="宋体" w:hAnsi="宋体" w:cs="Calibri" w:hint="eastAsia"/>
                <w:sz w:val="24"/>
              </w:rPr>
              <w:t>的演说</w:t>
            </w:r>
          </w:p>
          <w:p w:rsidR="009875C6" w:rsidRPr="00573D4A" w:rsidRDefault="009875C6" w:rsidP="009875C6">
            <w:pPr>
              <w:spacing w:line="312" w:lineRule="auto"/>
              <w:ind w:leftChars="37" w:left="311"/>
              <w:rPr>
                <w:rFonts w:ascii="宋体" w:hAnsi="宋体" w:cs="Calibri"/>
                <w:sz w:val="24"/>
              </w:rPr>
            </w:pPr>
            <w:r w:rsidRPr="00573D4A">
              <w:rPr>
                <w:rFonts w:ascii="宋体" w:hAnsi="宋体" w:cs="Calibri" w:hint="eastAsia"/>
                <w:sz w:val="24"/>
              </w:rPr>
              <w:lastRenderedPageBreak/>
              <w:t>问题：</w:t>
            </w:r>
          </w:p>
          <w:p w:rsidR="009875C6" w:rsidRPr="00573D4A" w:rsidRDefault="009875C6" w:rsidP="009875C6">
            <w:pPr>
              <w:spacing w:line="312" w:lineRule="auto"/>
              <w:ind w:leftChars="37" w:left="311" w:firstLineChars="200" w:firstLine="480"/>
              <w:rPr>
                <w:rFonts w:ascii="宋体" w:hAnsi="宋体" w:cs="Calibri"/>
                <w:sz w:val="24"/>
              </w:rPr>
            </w:pPr>
            <w:r w:rsidRPr="00573D4A">
              <w:rPr>
                <w:rFonts w:ascii="宋体" w:hAnsi="宋体" w:cs="Calibri" w:hint="eastAsia"/>
                <w:sz w:val="24"/>
              </w:rPr>
              <w:t>（1</w:t>
            </w:r>
            <w:r>
              <w:rPr>
                <w:rFonts w:ascii="宋体" w:hAnsi="宋体" w:cs="Calibri" w:hint="eastAsia"/>
                <w:sz w:val="24"/>
              </w:rPr>
              <w:t>）材料中所说的“</w:t>
            </w:r>
            <w:r w:rsidR="00971B5D">
              <w:rPr>
                <w:rFonts w:ascii="宋体" w:hAnsi="宋体" w:cs="Calibri" w:hint="eastAsia"/>
                <w:sz w:val="24"/>
              </w:rPr>
              <w:t>圣墓</w:t>
            </w:r>
            <w:r>
              <w:rPr>
                <w:rFonts w:ascii="宋体" w:hAnsi="宋体" w:cs="Calibri" w:hint="eastAsia"/>
                <w:sz w:val="24"/>
              </w:rPr>
              <w:t>”</w:t>
            </w:r>
            <w:r w:rsidR="00971B5D">
              <w:rPr>
                <w:rFonts w:ascii="宋体" w:hAnsi="宋体" w:cs="Calibri" w:hint="eastAsia"/>
                <w:sz w:val="24"/>
              </w:rPr>
              <w:t>指的是哪里？</w:t>
            </w:r>
            <w:r w:rsidRPr="00573D4A">
              <w:rPr>
                <w:rFonts w:ascii="宋体" w:hAnsi="宋体" w:cs="Calibri" w:hint="eastAsia"/>
                <w:sz w:val="24"/>
              </w:rPr>
              <w:t>（</w:t>
            </w:r>
            <w:r w:rsidR="00971B5D">
              <w:rPr>
                <w:rFonts w:ascii="宋体" w:hAnsi="宋体" w:cs="Calibri"/>
                <w:sz w:val="24"/>
              </w:rPr>
              <w:t>3</w:t>
            </w:r>
            <w:r w:rsidRPr="00573D4A">
              <w:rPr>
                <w:rFonts w:ascii="宋体" w:hAnsi="宋体" w:cs="Calibri" w:hint="eastAsia"/>
                <w:sz w:val="24"/>
              </w:rPr>
              <w:t>分）</w:t>
            </w:r>
            <w:r w:rsidR="00971B5D">
              <w:rPr>
                <w:rFonts w:ascii="宋体" w:hAnsi="宋体" w:cs="Calibri" w:hint="eastAsia"/>
                <w:sz w:val="24"/>
              </w:rPr>
              <w:t>“邪恶的民族”指的是哪个民族？（3）</w:t>
            </w:r>
          </w:p>
          <w:p w:rsidR="009875C6" w:rsidRPr="00573D4A" w:rsidRDefault="009875C6" w:rsidP="009875C6">
            <w:pPr>
              <w:spacing w:line="312" w:lineRule="auto"/>
              <w:ind w:leftChars="37" w:left="311" w:firstLineChars="200" w:firstLine="480"/>
              <w:rPr>
                <w:rFonts w:ascii="宋体" w:hAnsi="宋体" w:cs="Calibri"/>
                <w:sz w:val="24"/>
              </w:rPr>
            </w:pPr>
            <w:r w:rsidRPr="00573D4A">
              <w:rPr>
                <w:rFonts w:ascii="宋体" w:hAnsi="宋体" w:cs="Calibri" w:hint="eastAsia"/>
                <w:sz w:val="24"/>
              </w:rPr>
              <w:t>（2）</w:t>
            </w:r>
            <w:r w:rsidR="00971B5D">
              <w:rPr>
                <w:rFonts w:ascii="宋体" w:hAnsi="宋体" w:cs="Calibri" w:hint="eastAsia"/>
                <w:sz w:val="24"/>
              </w:rPr>
              <w:t>上述材料直接体现了十字军东征哪些方面的动因？（1</w:t>
            </w:r>
            <w:r w:rsidR="00971B5D">
              <w:rPr>
                <w:rFonts w:ascii="宋体" w:hAnsi="宋体" w:cs="Calibri"/>
                <w:sz w:val="24"/>
              </w:rPr>
              <w:t>2</w:t>
            </w:r>
            <w:r w:rsidR="00971B5D">
              <w:rPr>
                <w:rFonts w:ascii="宋体" w:hAnsi="宋体" w:cs="Calibri" w:hint="eastAsia"/>
                <w:sz w:val="24"/>
              </w:rPr>
              <w:t>分）除此以外，十字军东征还有哪些原因？</w:t>
            </w:r>
            <w:r w:rsidRPr="00573D4A">
              <w:rPr>
                <w:rFonts w:ascii="宋体" w:hAnsi="宋体" w:cs="Calibri" w:hint="eastAsia"/>
                <w:sz w:val="24"/>
              </w:rPr>
              <w:t>（</w:t>
            </w:r>
            <w:r w:rsidR="00971B5D">
              <w:rPr>
                <w:rFonts w:ascii="宋体" w:hAnsi="宋体" w:cs="Calibri" w:hint="eastAsia"/>
                <w:sz w:val="24"/>
              </w:rPr>
              <w:t>1</w:t>
            </w:r>
            <w:r w:rsidR="00971B5D">
              <w:rPr>
                <w:rFonts w:ascii="宋体" w:hAnsi="宋体" w:cs="Calibri"/>
                <w:sz w:val="24"/>
              </w:rPr>
              <w:t>2</w:t>
            </w:r>
            <w:r w:rsidRPr="00573D4A">
              <w:rPr>
                <w:rFonts w:ascii="宋体" w:hAnsi="宋体" w:cs="Calibri" w:hint="eastAsia"/>
                <w:sz w:val="24"/>
              </w:rPr>
              <w:t>分）</w:t>
            </w:r>
          </w:p>
          <w:p w:rsidR="009875C6" w:rsidRPr="00573D4A" w:rsidRDefault="009875C6" w:rsidP="009875C6">
            <w:pPr>
              <w:spacing w:line="312" w:lineRule="auto"/>
              <w:ind w:leftChars="37" w:left="311"/>
              <w:rPr>
                <w:rFonts w:ascii="宋体" w:hAnsi="宋体" w:cs="Calibri"/>
                <w:sz w:val="24"/>
              </w:rPr>
            </w:pPr>
          </w:p>
          <w:p w:rsidR="009875C6" w:rsidRPr="00573D4A" w:rsidRDefault="009875C6" w:rsidP="009875C6">
            <w:pPr>
              <w:spacing w:line="312" w:lineRule="auto"/>
              <w:ind w:leftChars="37" w:left="311"/>
              <w:rPr>
                <w:rFonts w:ascii="宋体" w:hAnsi="宋体" w:cs="Calibri"/>
                <w:sz w:val="24"/>
              </w:rPr>
            </w:pPr>
            <w:r w:rsidRPr="00573D4A">
              <w:rPr>
                <w:rFonts w:ascii="宋体" w:hAnsi="宋体" w:cs="Calibri"/>
                <w:sz w:val="24"/>
              </w:rPr>
              <w:t xml:space="preserve">2. </w:t>
            </w:r>
            <w:r w:rsidRPr="00573D4A">
              <w:rPr>
                <w:rFonts w:ascii="宋体" w:hAnsi="宋体" w:cs="Calibri" w:hint="eastAsia"/>
                <w:sz w:val="24"/>
              </w:rPr>
              <w:t>阅读下列材料，并结合所学知识回答问题：</w:t>
            </w:r>
          </w:p>
          <w:p w:rsidR="00C55C7D" w:rsidRPr="00C55C7D" w:rsidRDefault="00C55C7D" w:rsidP="00C55C7D">
            <w:pPr>
              <w:spacing w:line="312" w:lineRule="auto"/>
              <w:ind w:leftChars="37" w:left="311" w:firstLineChars="200" w:firstLine="480"/>
              <w:rPr>
                <w:rFonts w:cs="Calibri"/>
                <w:sz w:val="24"/>
              </w:rPr>
            </w:pPr>
            <w:r w:rsidRPr="00C55C7D">
              <w:rPr>
                <w:rFonts w:cs="Calibri" w:hint="eastAsia"/>
                <w:sz w:val="24"/>
              </w:rPr>
              <w:t>“第六，在纳粹暴政被最后消灭之后，他们希望建立和平，使所有国家能够在它们境内安然自存，并保障所有地方的所有人在免于恐惧和不虞匮乏的自由中，安度他们的一生”。</w:t>
            </w:r>
          </w:p>
          <w:p w:rsidR="00C55C7D" w:rsidRPr="00C55C7D" w:rsidRDefault="00C55C7D" w:rsidP="00C55C7D">
            <w:pPr>
              <w:spacing w:line="312" w:lineRule="auto"/>
              <w:ind w:leftChars="37" w:left="311" w:firstLineChars="200" w:firstLine="480"/>
              <w:rPr>
                <w:rFonts w:cs="Calibri"/>
                <w:sz w:val="24"/>
              </w:rPr>
            </w:pPr>
            <w:r w:rsidRPr="00C55C7D">
              <w:rPr>
                <w:rFonts w:cs="Calibri" w:hint="eastAsia"/>
                <w:sz w:val="24"/>
              </w:rPr>
              <w:t>“第八，他们相信，世界上所有国家，为了现实的和精神上的理由，必须放弃使用武力。如果那些在国境外从事或可能以侵略相威胁的国家继续使用陆海空武器装备，则未来的和平将无法维持；所以他们相信，在一个更普遍和更持久的全面安全体系建立之前，解除这些国家的武装是必要的。同样，他们会协助和鼓励一切其它可行的措施，来减轻爱好和平的人民在军备上的沉重负担。”</w:t>
            </w:r>
          </w:p>
          <w:p w:rsidR="00C55C7D" w:rsidRPr="00C55C7D" w:rsidRDefault="00C55C7D" w:rsidP="00C55C7D">
            <w:pPr>
              <w:spacing w:line="312" w:lineRule="auto"/>
              <w:ind w:leftChars="37" w:left="311" w:firstLineChars="200" w:firstLine="480"/>
              <w:jc w:val="right"/>
              <w:rPr>
                <w:rFonts w:cs="Calibri"/>
                <w:sz w:val="24"/>
              </w:rPr>
            </w:pPr>
            <w:r w:rsidRPr="00C55C7D">
              <w:rPr>
                <w:rFonts w:cs="Calibri" w:hint="eastAsia"/>
                <w:sz w:val="24"/>
              </w:rPr>
              <w:t xml:space="preserve"> </w:t>
            </w:r>
            <w:r w:rsidRPr="00C55C7D">
              <w:rPr>
                <w:rFonts w:cs="Calibri" w:hint="eastAsia"/>
                <w:sz w:val="24"/>
              </w:rPr>
              <w:t>——《大西洋宪章》</w:t>
            </w:r>
          </w:p>
          <w:p w:rsidR="00C55C7D" w:rsidRPr="00C55C7D" w:rsidRDefault="00C55C7D" w:rsidP="00C55C7D">
            <w:pPr>
              <w:spacing w:line="312" w:lineRule="auto"/>
              <w:ind w:leftChars="37" w:left="311"/>
              <w:rPr>
                <w:rFonts w:ascii="宋体" w:hAnsi="宋体" w:cs="Calibri"/>
                <w:sz w:val="24"/>
              </w:rPr>
            </w:pPr>
            <w:r w:rsidRPr="00C55C7D">
              <w:rPr>
                <w:rFonts w:ascii="宋体" w:hAnsi="宋体" w:cs="Calibri" w:hint="eastAsia"/>
                <w:sz w:val="24"/>
              </w:rPr>
              <w:t>问题：</w:t>
            </w:r>
          </w:p>
          <w:p w:rsidR="00C55C7D" w:rsidRPr="00C55C7D" w:rsidRDefault="00C55C7D" w:rsidP="00C55C7D">
            <w:pPr>
              <w:spacing w:line="312" w:lineRule="auto"/>
              <w:ind w:leftChars="37" w:left="311" w:firstLineChars="200" w:firstLine="480"/>
              <w:rPr>
                <w:rFonts w:cs="Calibri"/>
                <w:sz w:val="24"/>
              </w:rPr>
            </w:pPr>
            <w:r w:rsidRPr="00C55C7D">
              <w:rPr>
                <w:rFonts w:ascii="宋体" w:hAnsi="宋体" w:cs="Calibri" w:hint="eastAsia"/>
                <w:sz w:val="24"/>
              </w:rPr>
              <w:t>（1）</w:t>
            </w:r>
            <w:r w:rsidRPr="00C55C7D">
              <w:rPr>
                <w:rFonts w:cs="Calibri" w:hint="eastAsia"/>
                <w:sz w:val="24"/>
              </w:rPr>
              <w:t>《大西洋宪章》发表于哪一年？</w:t>
            </w:r>
            <w:r w:rsidRPr="00C55C7D">
              <w:rPr>
                <w:rFonts w:ascii="宋体" w:hAnsi="宋体" w:cs="Calibri" w:hint="eastAsia"/>
                <w:sz w:val="24"/>
              </w:rPr>
              <w:t>（5分）</w:t>
            </w:r>
            <w:r w:rsidRPr="00C55C7D">
              <w:rPr>
                <w:rFonts w:cs="Calibri" w:hint="eastAsia"/>
                <w:sz w:val="24"/>
              </w:rPr>
              <w:t>文中的“他们”，即发表人是谁？</w:t>
            </w:r>
            <w:r w:rsidRPr="00C55C7D">
              <w:rPr>
                <w:rFonts w:ascii="宋体" w:hAnsi="宋体" w:cs="Calibri" w:hint="eastAsia"/>
                <w:sz w:val="24"/>
              </w:rPr>
              <w:t>（5分）</w:t>
            </w:r>
          </w:p>
          <w:p w:rsidR="00C55C7D" w:rsidRPr="00C55C7D" w:rsidRDefault="00C55C7D" w:rsidP="00C55C7D">
            <w:pPr>
              <w:spacing w:line="312" w:lineRule="auto"/>
              <w:ind w:leftChars="37" w:left="311" w:firstLineChars="200" w:firstLine="480"/>
              <w:rPr>
                <w:rFonts w:ascii="宋体" w:hAnsi="宋体" w:cs="Calibri"/>
                <w:sz w:val="24"/>
              </w:rPr>
            </w:pPr>
            <w:r w:rsidRPr="00C55C7D">
              <w:rPr>
                <w:rFonts w:ascii="宋体" w:hAnsi="宋体" w:cs="Calibri" w:hint="eastAsia"/>
                <w:sz w:val="24"/>
              </w:rPr>
              <w:t>（2）</w:t>
            </w:r>
            <w:r w:rsidRPr="00C55C7D">
              <w:rPr>
                <w:rFonts w:cs="Calibri" w:hint="eastAsia"/>
                <w:sz w:val="24"/>
              </w:rPr>
              <w:t>材料反映了《大西洋宪章》的主要内容是什么？有何作用？</w:t>
            </w:r>
            <w:r w:rsidRPr="00C55C7D">
              <w:rPr>
                <w:rFonts w:ascii="宋体" w:hAnsi="宋体" w:cs="Calibri" w:hint="eastAsia"/>
                <w:sz w:val="24"/>
              </w:rPr>
              <w:t>（20分）</w:t>
            </w:r>
          </w:p>
          <w:p w:rsidR="009875C6" w:rsidRPr="00573D4A" w:rsidRDefault="009875C6" w:rsidP="009875C6">
            <w:pPr>
              <w:spacing w:line="312" w:lineRule="auto"/>
              <w:rPr>
                <w:rFonts w:ascii="宋体" w:hAnsi="宋体" w:cs="Calibri"/>
                <w:sz w:val="24"/>
              </w:rPr>
            </w:pPr>
          </w:p>
          <w:p w:rsidR="009875C6" w:rsidRPr="00573D4A" w:rsidRDefault="009875C6" w:rsidP="009875C6">
            <w:pPr>
              <w:spacing w:line="312" w:lineRule="auto"/>
              <w:rPr>
                <w:rFonts w:ascii="宋体" w:hAnsi="宋体" w:cs="Calibri"/>
                <w:b/>
                <w:sz w:val="24"/>
              </w:rPr>
            </w:pPr>
            <w:r w:rsidRPr="00573D4A">
              <w:rPr>
                <w:rFonts w:ascii="宋体" w:hAnsi="宋体" w:cs="Calibri" w:hint="eastAsia"/>
                <w:b/>
                <w:sz w:val="24"/>
              </w:rPr>
              <w:t>四、论述题（共2小题，每小题50分，共100分）</w:t>
            </w:r>
          </w:p>
          <w:p w:rsidR="009875C6" w:rsidRPr="00573D4A" w:rsidRDefault="009875C6" w:rsidP="009875C6">
            <w:pPr>
              <w:spacing w:line="312" w:lineRule="auto"/>
              <w:ind w:leftChars="37" w:left="311"/>
              <w:rPr>
                <w:rFonts w:ascii="宋体" w:hAnsi="宋体" w:cs="Calibri"/>
                <w:sz w:val="24"/>
              </w:rPr>
            </w:pPr>
            <w:r w:rsidRPr="00573D4A">
              <w:rPr>
                <w:rFonts w:ascii="宋体" w:hAnsi="宋体" w:cs="Calibri" w:hint="eastAsia"/>
                <w:sz w:val="24"/>
              </w:rPr>
              <w:t xml:space="preserve">1. </w:t>
            </w:r>
            <w:r w:rsidR="00B665AC">
              <w:rPr>
                <w:rFonts w:ascii="宋体" w:hAnsi="宋体" w:cs="Calibri" w:hint="eastAsia"/>
                <w:sz w:val="24"/>
              </w:rPr>
              <w:t>印度的种姓制度是如何形成的？它</w:t>
            </w:r>
            <w:r w:rsidR="00AC6EF7">
              <w:rPr>
                <w:rFonts w:ascii="宋体" w:hAnsi="宋体" w:cs="Calibri" w:hint="eastAsia"/>
                <w:sz w:val="24"/>
              </w:rPr>
              <w:t>有哪些特点</w:t>
            </w:r>
            <w:r w:rsidR="00B665AC">
              <w:rPr>
                <w:rFonts w:ascii="宋体" w:hAnsi="宋体" w:cs="Calibri" w:hint="eastAsia"/>
                <w:sz w:val="24"/>
              </w:rPr>
              <w:t>？</w:t>
            </w:r>
          </w:p>
          <w:p w:rsidR="009875C6" w:rsidRDefault="009875C6" w:rsidP="009875C6">
            <w:pPr>
              <w:spacing w:line="312" w:lineRule="auto"/>
              <w:ind w:leftChars="37" w:left="311"/>
              <w:rPr>
                <w:rFonts w:cs="Calibri"/>
                <w:sz w:val="24"/>
              </w:rPr>
            </w:pPr>
            <w:r w:rsidRPr="00573D4A">
              <w:rPr>
                <w:rFonts w:ascii="宋体" w:hAnsi="宋体" w:cs="Calibri" w:hint="eastAsia"/>
                <w:sz w:val="24"/>
              </w:rPr>
              <w:t xml:space="preserve">2. </w:t>
            </w:r>
            <w:r w:rsidR="00DE63E1">
              <w:rPr>
                <w:rFonts w:ascii="宋体" w:hAnsi="宋体" w:cs="Calibri" w:hint="eastAsia"/>
                <w:sz w:val="24"/>
              </w:rPr>
              <w:t>论述马克思主义产生的历史条件和理论来源。</w:t>
            </w:r>
          </w:p>
          <w:p w:rsidR="009875C6" w:rsidRDefault="009875C6" w:rsidP="009875C6">
            <w:pPr>
              <w:spacing w:line="360" w:lineRule="auto"/>
              <w:ind w:leftChars="37" w:left="311"/>
              <w:rPr>
                <w:rFonts w:ascii="宋体" w:hAnsi="宋体"/>
                <w:sz w:val="24"/>
              </w:rPr>
            </w:pPr>
          </w:p>
          <w:p w:rsidR="00C360AB" w:rsidRDefault="00C360AB" w:rsidP="009875C6">
            <w:pPr>
              <w:spacing w:line="360" w:lineRule="auto"/>
              <w:ind w:leftChars="37" w:left="311"/>
              <w:rPr>
                <w:rFonts w:ascii="宋体" w:hAnsi="宋体"/>
                <w:sz w:val="24"/>
              </w:rPr>
            </w:pPr>
          </w:p>
          <w:p w:rsidR="00C360AB" w:rsidRDefault="00C360AB" w:rsidP="009875C6">
            <w:pPr>
              <w:spacing w:line="360" w:lineRule="auto"/>
              <w:ind w:leftChars="37" w:left="311"/>
              <w:rPr>
                <w:rFonts w:ascii="宋体" w:hAnsi="宋体"/>
                <w:sz w:val="24"/>
              </w:rPr>
            </w:pPr>
          </w:p>
          <w:p w:rsidR="00C360AB" w:rsidRDefault="00C360AB" w:rsidP="009875C6">
            <w:pPr>
              <w:spacing w:line="360" w:lineRule="auto"/>
              <w:ind w:leftChars="37" w:left="311"/>
              <w:rPr>
                <w:rFonts w:ascii="宋体" w:hAnsi="宋体"/>
                <w:sz w:val="24"/>
              </w:rPr>
            </w:pPr>
          </w:p>
          <w:p w:rsidR="00C360AB" w:rsidRDefault="00C360AB" w:rsidP="009875C6">
            <w:pPr>
              <w:spacing w:line="360" w:lineRule="auto"/>
              <w:ind w:leftChars="37" w:left="311"/>
              <w:rPr>
                <w:rFonts w:ascii="宋体" w:hAnsi="宋体"/>
                <w:sz w:val="24"/>
              </w:rPr>
            </w:pPr>
          </w:p>
          <w:p w:rsidR="00C360AB" w:rsidRDefault="00C360AB" w:rsidP="009875C6">
            <w:pPr>
              <w:spacing w:line="360" w:lineRule="auto"/>
              <w:ind w:leftChars="37" w:left="311"/>
              <w:rPr>
                <w:rFonts w:ascii="宋体" w:hAnsi="宋体"/>
                <w:sz w:val="24"/>
              </w:rPr>
            </w:pPr>
          </w:p>
          <w:p w:rsidR="00C360AB" w:rsidRDefault="00C360AB" w:rsidP="009875C6">
            <w:pPr>
              <w:spacing w:line="360" w:lineRule="auto"/>
              <w:ind w:leftChars="37" w:left="311"/>
              <w:rPr>
                <w:rFonts w:ascii="宋体" w:hAnsi="宋体"/>
                <w:sz w:val="24"/>
              </w:rPr>
            </w:pPr>
          </w:p>
          <w:p w:rsidR="00A743D6" w:rsidRPr="009875C6" w:rsidRDefault="00A743D6">
            <w:pPr>
              <w:rPr>
                <w:sz w:val="21"/>
              </w:rPr>
            </w:pPr>
          </w:p>
        </w:tc>
      </w:tr>
    </w:tbl>
    <w:p w:rsidR="00A743D6" w:rsidRDefault="00A743D6">
      <w:pPr>
        <w:ind w:firstLine="360"/>
        <w:rPr>
          <w:sz w:val="18"/>
        </w:rPr>
      </w:pPr>
    </w:p>
    <w:p w:rsidR="00A743D6" w:rsidRDefault="00A743D6">
      <w:pPr>
        <w:ind w:firstLine="360"/>
        <w:rPr>
          <w:sz w:val="18"/>
        </w:rPr>
      </w:pPr>
    </w:p>
    <w:sectPr w:rsidR="00A743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23C" w:rsidRDefault="00B9523C" w:rsidP="00187343">
      <w:r>
        <w:separator/>
      </w:r>
    </w:p>
  </w:endnote>
  <w:endnote w:type="continuationSeparator" w:id="0">
    <w:p w:rsidR="00B9523C" w:rsidRDefault="00B9523C" w:rsidP="0018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14" w:rsidRDefault="003B6314">
    <w:pPr>
      <w:pStyle w:val="a5"/>
    </w:pPr>
    <w:r>
      <w:rPr>
        <w:rFonts w:hint="eastAsia"/>
      </w:rPr>
      <w:t>考试科目：</w:t>
    </w:r>
    <w:r>
      <w:rPr>
        <w:rFonts w:hint="eastAsia"/>
      </w:rPr>
      <w:t xml:space="preserve">  </w:t>
    </w:r>
    <w:r>
      <w:rPr>
        <w:rFonts w:hint="eastAsia"/>
      </w:rPr>
      <w:t>世界</w:t>
    </w:r>
    <w:proofErr w:type="gramStart"/>
    <w:r>
      <w:rPr>
        <w:rFonts w:hint="eastAsia"/>
      </w:rPr>
      <w:t>史基础</w:t>
    </w:r>
    <w:proofErr w:type="gramEnd"/>
    <w:r>
      <w:rPr>
        <w:rFonts w:hint="eastAsia"/>
      </w:rPr>
      <w:t xml:space="preserve">                                             </w:t>
    </w:r>
    <w:r>
      <w:rPr>
        <w:rFonts w:hint="eastAsia"/>
      </w:rPr>
      <w:t>共</w:t>
    </w:r>
    <w:r>
      <w:rPr>
        <w:rFonts w:hint="eastAsia"/>
      </w:rPr>
      <w:t xml:space="preserve">  </w:t>
    </w:r>
    <w:r>
      <w:t>2</w:t>
    </w:r>
    <w:r>
      <w:rPr>
        <w:rFonts w:hint="eastAsia"/>
      </w:rPr>
      <w:t xml:space="preserve">  </w:t>
    </w:r>
    <w:r>
      <w:rPr>
        <w:rFonts w:hint="eastAsia"/>
      </w:rPr>
      <w:t>页，第</w:t>
    </w:r>
    <w:r>
      <w:rPr>
        <w:rFonts w:hint="eastAsia"/>
      </w:rPr>
      <w:t xml:space="preserve">  </w:t>
    </w:r>
    <w:r>
      <w:fldChar w:fldCharType="begin"/>
    </w:r>
    <w:r>
      <w:instrText>PAGE   \* MERGEFORMAT</w:instrText>
    </w:r>
    <w:r>
      <w:fldChar w:fldCharType="separate"/>
    </w:r>
    <w:r>
      <w:rPr>
        <w:lang w:val="zh-CN"/>
      </w:rPr>
      <w:t>1</w:t>
    </w:r>
    <w: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23C" w:rsidRDefault="00B9523C" w:rsidP="00187343">
      <w:r>
        <w:separator/>
      </w:r>
    </w:p>
  </w:footnote>
  <w:footnote w:type="continuationSeparator" w:id="0">
    <w:p w:rsidR="00B9523C" w:rsidRDefault="00B9523C" w:rsidP="00187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38"/>
    <w:rsid w:val="001018E3"/>
    <w:rsid w:val="00125AA5"/>
    <w:rsid w:val="00187343"/>
    <w:rsid w:val="001E0EB1"/>
    <w:rsid w:val="001F2392"/>
    <w:rsid w:val="00204A9F"/>
    <w:rsid w:val="00227049"/>
    <w:rsid w:val="00310DC4"/>
    <w:rsid w:val="00331A31"/>
    <w:rsid w:val="00343C38"/>
    <w:rsid w:val="003779CE"/>
    <w:rsid w:val="003B6314"/>
    <w:rsid w:val="00475684"/>
    <w:rsid w:val="00504669"/>
    <w:rsid w:val="005847D7"/>
    <w:rsid w:val="005F6227"/>
    <w:rsid w:val="00622776"/>
    <w:rsid w:val="00660EB2"/>
    <w:rsid w:val="00692E84"/>
    <w:rsid w:val="006F00CB"/>
    <w:rsid w:val="00730CA0"/>
    <w:rsid w:val="007321E4"/>
    <w:rsid w:val="007E788D"/>
    <w:rsid w:val="007F7F5D"/>
    <w:rsid w:val="008509AF"/>
    <w:rsid w:val="00907BD2"/>
    <w:rsid w:val="00971B5D"/>
    <w:rsid w:val="009875C6"/>
    <w:rsid w:val="009C42B9"/>
    <w:rsid w:val="00A257B3"/>
    <w:rsid w:val="00A60194"/>
    <w:rsid w:val="00A743D6"/>
    <w:rsid w:val="00AB5BE1"/>
    <w:rsid w:val="00AC6EF7"/>
    <w:rsid w:val="00B555E0"/>
    <w:rsid w:val="00B665AC"/>
    <w:rsid w:val="00B86318"/>
    <w:rsid w:val="00B9523C"/>
    <w:rsid w:val="00C3361B"/>
    <w:rsid w:val="00C360AB"/>
    <w:rsid w:val="00C45CAE"/>
    <w:rsid w:val="00C55C7D"/>
    <w:rsid w:val="00CF619F"/>
    <w:rsid w:val="00D66B0B"/>
    <w:rsid w:val="00D763D7"/>
    <w:rsid w:val="00DA0407"/>
    <w:rsid w:val="00DB7D66"/>
    <w:rsid w:val="00DE63E1"/>
    <w:rsid w:val="00DF7B38"/>
    <w:rsid w:val="00E342FD"/>
    <w:rsid w:val="00E374F3"/>
    <w:rsid w:val="00E72867"/>
    <w:rsid w:val="4DF07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296359"/>
  <w15:chartTrackingRefBased/>
  <w15:docId w15:val="{EF71D346-6CBD-4B18-B245-DF64E3E5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8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73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87343"/>
    <w:rPr>
      <w:kern w:val="2"/>
      <w:sz w:val="18"/>
      <w:szCs w:val="18"/>
    </w:rPr>
  </w:style>
  <w:style w:type="paragraph" w:styleId="a5">
    <w:name w:val="footer"/>
    <w:basedOn w:val="a"/>
    <w:link w:val="a6"/>
    <w:rsid w:val="00187343"/>
    <w:pPr>
      <w:tabs>
        <w:tab w:val="center" w:pos="4153"/>
        <w:tab w:val="right" w:pos="8306"/>
      </w:tabs>
      <w:snapToGrid w:val="0"/>
      <w:jc w:val="left"/>
    </w:pPr>
    <w:rPr>
      <w:sz w:val="18"/>
      <w:szCs w:val="18"/>
    </w:rPr>
  </w:style>
  <w:style w:type="character" w:customStyle="1" w:styleId="a6">
    <w:name w:val="页脚 字符"/>
    <w:basedOn w:val="a0"/>
    <w:link w:val="a5"/>
    <w:rsid w:val="001873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942</Words>
  <Characters>215</Characters>
  <Application>Microsoft Office Word</Application>
  <DocSecurity>0</DocSecurity>
  <Lines>1</Lines>
  <Paragraphs>2</Paragraphs>
  <ScaleCrop>false</ScaleCrop>
  <Company>yjsy</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xjt</dc:creator>
  <cp:keywords/>
  <dc:description/>
  <cp:lastModifiedBy>蒋石</cp:lastModifiedBy>
  <cp:revision>31</cp:revision>
  <dcterms:created xsi:type="dcterms:W3CDTF">2018-11-09T01:37:00Z</dcterms:created>
  <dcterms:modified xsi:type="dcterms:W3CDTF">2019-11-13T13:41:00Z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