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DF0" w:rsidRDefault="00EB3449">
      <w:pPr>
        <w:spacing w:line="400" w:lineRule="atLeast"/>
        <w:jc w:val="center"/>
        <w:rPr>
          <w:rFonts w:eastAsia="黑体"/>
          <w:b/>
          <w:spacing w:val="46"/>
          <w:sz w:val="28"/>
        </w:rPr>
      </w:pPr>
      <w:r>
        <w:rPr>
          <w:rFonts w:eastAsia="黑体" w:hint="eastAsia"/>
          <w:b/>
          <w:spacing w:val="46"/>
          <w:sz w:val="28"/>
        </w:rPr>
        <w:t>大连海洋大学</w:t>
      </w:r>
      <w:r>
        <w:rPr>
          <w:rFonts w:eastAsia="黑体"/>
          <w:b/>
          <w:spacing w:val="46"/>
          <w:sz w:val="28"/>
        </w:rPr>
        <w:t>2017</w:t>
      </w:r>
      <w:r>
        <w:rPr>
          <w:rFonts w:eastAsia="黑体" w:hint="eastAsia"/>
          <w:b/>
          <w:spacing w:val="46"/>
          <w:sz w:val="28"/>
        </w:rPr>
        <w:t>年硕士研究生招生考试大纲</w:t>
      </w:r>
    </w:p>
    <w:p w:rsidR="00B36DF0" w:rsidRDefault="00B36DF0">
      <w:pPr>
        <w:jc w:val="center"/>
        <w:rPr>
          <w:spacing w:val="46"/>
        </w:rPr>
      </w:pP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0"/>
        <w:gridCol w:w="7561"/>
      </w:tblGrid>
      <w:tr w:rsidR="00B36DF0">
        <w:trPr>
          <w:trHeight w:val="242"/>
        </w:trPr>
        <w:tc>
          <w:tcPr>
            <w:tcW w:w="1160" w:type="dxa"/>
          </w:tcPr>
          <w:p w:rsidR="00B36DF0" w:rsidRDefault="00EB3449">
            <w:pPr>
              <w:rPr>
                <w:b/>
                <w:kern w:val="2"/>
              </w:rPr>
            </w:pPr>
            <w:r>
              <w:rPr>
                <w:rFonts w:hint="eastAsia"/>
                <w:b/>
                <w:kern w:val="2"/>
              </w:rPr>
              <w:t>考试科目</w:t>
            </w:r>
          </w:p>
        </w:tc>
        <w:tc>
          <w:tcPr>
            <w:tcW w:w="7561" w:type="dxa"/>
          </w:tcPr>
          <w:p w:rsidR="00B36DF0" w:rsidRDefault="00EB3449">
            <w:pPr>
              <w:jc w:val="center"/>
              <w:rPr>
                <w:b/>
                <w:kern w:val="2"/>
              </w:rPr>
            </w:pPr>
            <w:r>
              <w:rPr>
                <w:rFonts w:hint="eastAsia"/>
                <w:b/>
                <w:kern w:val="2"/>
              </w:rPr>
              <w:t>859</w:t>
            </w:r>
            <w:bookmarkStart w:id="0" w:name="_GoBack"/>
            <w:bookmarkEnd w:id="0"/>
            <w:r>
              <w:rPr>
                <w:rFonts w:hint="eastAsia"/>
                <w:b/>
                <w:kern w:val="2"/>
              </w:rPr>
              <w:t>鱼类学</w:t>
            </w:r>
          </w:p>
        </w:tc>
      </w:tr>
      <w:tr w:rsidR="00B36DF0">
        <w:trPr>
          <w:trHeight w:val="12294"/>
        </w:trPr>
        <w:tc>
          <w:tcPr>
            <w:tcW w:w="1160" w:type="dxa"/>
          </w:tcPr>
          <w:p w:rsidR="00B36DF0" w:rsidRDefault="00EB3449">
            <w:pPr>
              <w:rPr>
                <w:b/>
                <w:kern w:val="2"/>
              </w:rPr>
            </w:pPr>
            <w:r>
              <w:rPr>
                <w:rFonts w:hint="eastAsia"/>
                <w:b/>
                <w:kern w:val="2"/>
              </w:rPr>
              <w:t>考试大纲</w:t>
            </w:r>
          </w:p>
        </w:tc>
        <w:tc>
          <w:tcPr>
            <w:tcW w:w="7561" w:type="dxa"/>
          </w:tcPr>
          <w:p w:rsidR="00B36DF0" w:rsidRDefault="00EB3449">
            <w:pPr>
              <w:spacing w:line="360" w:lineRule="auto"/>
              <w:jc w:val="center"/>
              <w:rPr>
                <w:kern w:val="2"/>
              </w:rPr>
            </w:pPr>
            <w:r>
              <w:rPr>
                <w:rFonts w:hint="eastAsia"/>
                <w:kern w:val="2"/>
              </w:rPr>
              <w:t>一、考试性质</w:t>
            </w:r>
          </w:p>
          <w:p w:rsidR="00B36DF0" w:rsidRDefault="00EB3449">
            <w:pPr>
              <w:spacing w:line="360" w:lineRule="auto"/>
              <w:rPr>
                <w:kern w:val="2"/>
              </w:rPr>
            </w:pPr>
            <w:r>
              <w:rPr>
                <w:kern w:val="2"/>
              </w:rPr>
              <w:t xml:space="preserve">    </w:t>
            </w:r>
            <w:r>
              <w:rPr>
                <w:rFonts w:hint="eastAsia"/>
                <w:kern w:val="2"/>
              </w:rPr>
              <w:t>专业基础课考试是为高等院校和科研院所招收水产学科学位研究生而设置的具有选拔性质的全国联考科目，其目的是科学、公平、有效地测试考生是否具备继续攻读水产硕士学位所需要的基础知识和基本技能，评价的标准是高等学校水产专业本科毕业生能达到的及格或及格以上水平，以利于各高等院校和科研院所择优选拔，确保硕士学位研究生的招生质量。</w:t>
            </w:r>
          </w:p>
          <w:p w:rsidR="00B36DF0" w:rsidRDefault="00EB3449">
            <w:pPr>
              <w:spacing w:line="360" w:lineRule="auto"/>
              <w:jc w:val="center"/>
              <w:rPr>
                <w:kern w:val="2"/>
              </w:rPr>
            </w:pPr>
            <w:r>
              <w:rPr>
                <w:rFonts w:hint="eastAsia"/>
                <w:kern w:val="2"/>
              </w:rPr>
              <w:t>二、考查目标</w:t>
            </w:r>
          </w:p>
          <w:p w:rsidR="00B36DF0" w:rsidRDefault="00EB3449">
            <w:pPr>
              <w:spacing w:line="360" w:lineRule="auto"/>
              <w:ind w:firstLineChars="200" w:firstLine="420"/>
              <w:rPr>
                <w:kern w:val="2"/>
              </w:rPr>
            </w:pPr>
            <w:r>
              <w:rPr>
                <w:rFonts w:hint="eastAsia"/>
                <w:kern w:val="2"/>
              </w:rPr>
              <w:t>在考查鱼类学基本知识、基本理论的同时，注重考查考生运用鱼类学原理分析、解决问题的能力和运用鱼类学专业术语表达的能力。考生应能：</w:t>
            </w:r>
          </w:p>
          <w:p w:rsidR="00B36DF0" w:rsidRDefault="00EB3449">
            <w:pPr>
              <w:spacing w:line="360" w:lineRule="auto"/>
              <w:ind w:firstLineChars="200" w:firstLine="420"/>
              <w:rPr>
                <w:kern w:val="2"/>
              </w:rPr>
            </w:pPr>
            <w:r>
              <w:rPr>
                <w:kern w:val="2"/>
              </w:rPr>
              <w:t xml:space="preserve">    1</w:t>
            </w:r>
            <w:r>
              <w:rPr>
                <w:rFonts w:hint="eastAsia"/>
                <w:kern w:val="2"/>
              </w:rPr>
              <w:t>．准确地掌握鱼类学的基本知识。</w:t>
            </w:r>
          </w:p>
          <w:p w:rsidR="00B36DF0" w:rsidRDefault="00EB3449">
            <w:pPr>
              <w:spacing w:line="360" w:lineRule="auto"/>
              <w:ind w:firstLineChars="200" w:firstLine="420"/>
              <w:rPr>
                <w:kern w:val="2"/>
              </w:rPr>
            </w:pPr>
            <w:r>
              <w:rPr>
                <w:kern w:val="2"/>
              </w:rPr>
              <w:t xml:space="preserve">    2</w:t>
            </w:r>
            <w:r>
              <w:rPr>
                <w:rFonts w:hint="eastAsia"/>
                <w:kern w:val="2"/>
              </w:rPr>
              <w:t>．正确理解和掌握鱼类学的重要概念、特征、内容。</w:t>
            </w:r>
          </w:p>
          <w:p w:rsidR="00B36DF0" w:rsidRDefault="00EB3449">
            <w:pPr>
              <w:spacing w:line="360" w:lineRule="auto"/>
              <w:ind w:firstLineChars="200" w:firstLine="420"/>
              <w:rPr>
                <w:kern w:val="2"/>
              </w:rPr>
            </w:pPr>
            <w:r>
              <w:rPr>
                <w:kern w:val="2"/>
              </w:rPr>
              <w:t xml:space="preserve">    3</w:t>
            </w:r>
            <w:r>
              <w:rPr>
                <w:rFonts w:hint="eastAsia"/>
                <w:kern w:val="2"/>
              </w:rPr>
              <w:t>．结合鱼类生物学现象，找出运用鱼类学知识解决实际问题的方法。</w:t>
            </w:r>
          </w:p>
          <w:p w:rsidR="00B36DF0" w:rsidRDefault="00EB3449">
            <w:pPr>
              <w:spacing w:line="360" w:lineRule="auto"/>
              <w:ind w:firstLineChars="200" w:firstLine="420"/>
              <w:rPr>
                <w:kern w:val="2"/>
              </w:rPr>
            </w:pPr>
            <w:r>
              <w:rPr>
                <w:kern w:val="2"/>
              </w:rPr>
              <w:tab/>
              <w:t>5</w:t>
            </w:r>
            <w:r>
              <w:rPr>
                <w:rFonts w:hint="eastAsia"/>
                <w:kern w:val="2"/>
              </w:rPr>
              <w:t>．准确、恰当地使用鱼类学专业术语，论述有据，条理清晰，符合逻辑，文字表达通顺。</w:t>
            </w:r>
          </w:p>
          <w:p w:rsidR="00B36DF0" w:rsidRDefault="00EB3449">
            <w:pPr>
              <w:spacing w:line="360" w:lineRule="auto"/>
              <w:jc w:val="center"/>
              <w:rPr>
                <w:kern w:val="2"/>
              </w:rPr>
            </w:pPr>
            <w:r>
              <w:rPr>
                <w:rFonts w:hint="eastAsia"/>
                <w:kern w:val="2"/>
              </w:rPr>
              <w:t>三、考试形式和试卷结构</w:t>
            </w:r>
          </w:p>
          <w:p w:rsidR="00B36DF0" w:rsidRDefault="00EB3449">
            <w:pPr>
              <w:spacing w:line="360" w:lineRule="auto"/>
              <w:ind w:firstLineChars="200" w:firstLine="420"/>
              <w:rPr>
                <w:kern w:val="2"/>
              </w:rPr>
            </w:pPr>
            <w:r>
              <w:rPr>
                <w:rFonts w:hint="eastAsia"/>
                <w:kern w:val="2"/>
              </w:rPr>
              <w:t>一、试卷满分及考试时间</w:t>
            </w:r>
          </w:p>
          <w:p w:rsidR="00B36DF0" w:rsidRDefault="00EB3449">
            <w:pPr>
              <w:spacing w:line="360" w:lineRule="auto"/>
              <w:ind w:firstLineChars="200" w:firstLine="420"/>
              <w:rPr>
                <w:kern w:val="2"/>
              </w:rPr>
            </w:pPr>
            <w:r>
              <w:rPr>
                <w:kern w:val="2"/>
              </w:rPr>
              <w:tab/>
            </w:r>
            <w:r>
              <w:rPr>
                <w:rFonts w:hint="eastAsia"/>
                <w:kern w:val="2"/>
              </w:rPr>
              <w:t>本试卷满分为</w:t>
            </w:r>
            <w:r>
              <w:rPr>
                <w:kern w:val="2"/>
              </w:rPr>
              <w:t>150</w:t>
            </w:r>
            <w:r>
              <w:rPr>
                <w:rFonts w:hint="eastAsia"/>
                <w:kern w:val="2"/>
              </w:rPr>
              <w:t>分，考试时间为</w:t>
            </w:r>
            <w:r>
              <w:rPr>
                <w:kern w:val="2"/>
              </w:rPr>
              <w:t>180</w:t>
            </w:r>
            <w:r>
              <w:rPr>
                <w:rFonts w:hint="eastAsia"/>
                <w:kern w:val="2"/>
              </w:rPr>
              <w:t>分钟。</w:t>
            </w:r>
          </w:p>
          <w:p w:rsidR="00B36DF0" w:rsidRDefault="00EB3449">
            <w:pPr>
              <w:spacing w:line="360" w:lineRule="auto"/>
              <w:ind w:firstLineChars="200" w:firstLine="420"/>
              <w:rPr>
                <w:kern w:val="2"/>
              </w:rPr>
            </w:pPr>
            <w:r>
              <w:rPr>
                <w:rFonts w:hint="eastAsia"/>
                <w:kern w:val="2"/>
              </w:rPr>
              <w:t>二、答题方式</w:t>
            </w:r>
          </w:p>
          <w:p w:rsidR="00B36DF0" w:rsidRDefault="00EB3449">
            <w:pPr>
              <w:spacing w:line="360" w:lineRule="auto"/>
              <w:ind w:firstLineChars="200" w:firstLine="420"/>
              <w:rPr>
                <w:kern w:val="2"/>
              </w:rPr>
            </w:pPr>
            <w:r>
              <w:rPr>
                <w:kern w:val="2"/>
              </w:rPr>
              <w:tab/>
            </w:r>
            <w:r>
              <w:rPr>
                <w:rFonts w:hint="eastAsia"/>
                <w:kern w:val="2"/>
              </w:rPr>
              <w:t>答题方式为闭卷、笔试。</w:t>
            </w:r>
          </w:p>
          <w:p w:rsidR="00B36DF0" w:rsidRDefault="00EB3449">
            <w:pPr>
              <w:spacing w:line="360" w:lineRule="auto"/>
              <w:ind w:firstLineChars="200" w:firstLine="420"/>
              <w:rPr>
                <w:kern w:val="2"/>
              </w:rPr>
            </w:pPr>
            <w:r>
              <w:rPr>
                <w:rFonts w:hint="eastAsia"/>
                <w:kern w:val="2"/>
              </w:rPr>
              <w:t>三、考试内容结构</w:t>
            </w:r>
          </w:p>
          <w:p w:rsidR="00B36DF0" w:rsidRDefault="00EB3449">
            <w:pPr>
              <w:spacing w:line="360" w:lineRule="auto"/>
              <w:ind w:firstLineChars="200" w:firstLine="420"/>
              <w:rPr>
                <w:kern w:val="2"/>
              </w:rPr>
            </w:pPr>
            <w:r>
              <w:rPr>
                <w:kern w:val="2"/>
              </w:rPr>
              <w:tab/>
            </w:r>
            <w:r>
              <w:rPr>
                <w:rFonts w:hint="eastAsia"/>
                <w:kern w:val="2"/>
              </w:rPr>
              <w:t>鱼类形态学</w:t>
            </w:r>
            <w:r>
              <w:rPr>
                <w:kern w:val="2"/>
              </w:rPr>
              <w:t xml:space="preserve"> 7</w:t>
            </w:r>
            <w:r>
              <w:rPr>
                <w:rFonts w:hint="eastAsia"/>
                <w:kern w:val="2"/>
              </w:rPr>
              <w:t>5</w:t>
            </w:r>
            <w:r>
              <w:rPr>
                <w:rFonts w:hint="eastAsia"/>
                <w:kern w:val="2"/>
              </w:rPr>
              <w:t>分</w:t>
            </w:r>
          </w:p>
          <w:p w:rsidR="00B36DF0" w:rsidRDefault="00EB3449">
            <w:pPr>
              <w:spacing w:line="360" w:lineRule="auto"/>
              <w:ind w:firstLineChars="400" w:firstLine="840"/>
              <w:rPr>
                <w:kern w:val="2"/>
              </w:rPr>
            </w:pPr>
            <w:r>
              <w:rPr>
                <w:rFonts w:hint="eastAsia"/>
                <w:kern w:val="2"/>
              </w:rPr>
              <w:t>鱼类分类学</w:t>
            </w:r>
            <w:r>
              <w:rPr>
                <w:kern w:val="2"/>
              </w:rPr>
              <w:t xml:space="preserve"> </w:t>
            </w:r>
            <w:r>
              <w:rPr>
                <w:rFonts w:hint="eastAsia"/>
                <w:kern w:val="2"/>
              </w:rPr>
              <w:t>45</w:t>
            </w:r>
            <w:r>
              <w:rPr>
                <w:rFonts w:hint="eastAsia"/>
                <w:kern w:val="2"/>
              </w:rPr>
              <w:t>分</w:t>
            </w:r>
          </w:p>
          <w:p w:rsidR="00B36DF0" w:rsidRDefault="00EB3449">
            <w:pPr>
              <w:spacing w:line="360" w:lineRule="auto"/>
              <w:ind w:firstLineChars="200" w:firstLine="420"/>
              <w:rPr>
                <w:kern w:val="2"/>
              </w:rPr>
            </w:pPr>
            <w:r>
              <w:rPr>
                <w:kern w:val="2"/>
              </w:rPr>
              <w:tab/>
            </w:r>
            <w:r>
              <w:rPr>
                <w:rFonts w:hint="eastAsia"/>
                <w:kern w:val="2"/>
              </w:rPr>
              <w:t>鱼类生态学</w:t>
            </w:r>
            <w:r>
              <w:rPr>
                <w:kern w:val="2"/>
              </w:rPr>
              <w:t xml:space="preserve"> 30</w:t>
            </w:r>
            <w:r>
              <w:rPr>
                <w:rFonts w:hint="eastAsia"/>
                <w:kern w:val="2"/>
              </w:rPr>
              <w:t>分</w:t>
            </w:r>
          </w:p>
          <w:p w:rsidR="00B36DF0" w:rsidRDefault="00EB3449">
            <w:pPr>
              <w:spacing w:line="360" w:lineRule="auto"/>
              <w:ind w:firstLineChars="200" w:firstLine="420"/>
              <w:rPr>
                <w:kern w:val="2"/>
              </w:rPr>
            </w:pPr>
            <w:r>
              <w:rPr>
                <w:rFonts w:hint="eastAsia"/>
                <w:kern w:val="2"/>
              </w:rPr>
              <w:t>四、试卷题型</w:t>
            </w:r>
          </w:p>
          <w:p w:rsidR="00B36DF0" w:rsidRDefault="00EB3449">
            <w:pPr>
              <w:spacing w:line="360" w:lineRule="auto"/>
              <w:ind w:firstLineChars="200" w:firstLine="420"/>
              <w:rPr>
                <w:kern w:val="2"/>
              </w:rPr>
            </w:pPr>
            <w:r>
              <w:rPr>
                <w:kern w:val="2"/>
              </w:rPr>
              <w:tab/>
            </w:r>
            <w:r>
              <w:rPr>
                <w:rFonts w:hint="eastAsia"/>
                <w:kern w:val="2"/>
              </w:rPr>
              <w:t>名词解释</w:t>
            </w:r>
          </w:p>
          <w:p w:rsidR="00B36DF0" w:rsidRDefault="00EB3449">
            <w:pPr>
              <w:spacing w:line="360" w:lineRule="auto"/>
              <w:ind w:firstLineChars="200" w:firstLine="420"/>
              <w:rPr>
                <w:kern w:val="2"/>
              </w:rPr>
            </w:pPr>
            <w:r>
              <w:rPr>
                <w:kern w:val="2"/>
              </w:rPr>
              <w:tab/>
            </w:r>
            <w:r>
              <w:rPr>
                <w:rStyle w:val="a3"/>
                <w:rFonts w:hint="eastAsia"/>
                <w:b w:val="0"/>
                <w:kern w:val="2"/>
              </w:rPr>
              <w:t>填空和填图</w:t>
            </w:r>
          </w:p>
          <w:p w:rsidR="00B36DF0" w:rsidRDefault="00EB3449">
            <w:pPr>
              <w:spacing w:line="360" w:lineRule="auto"/>
              <w:ind w:firstLineChars="200" w:firstLine="420"/>
              <w:rPr>
                <w:kern w:val="2"/>
              </w:rPr>
            </w:pPr>
            <w:r>
              <w:rPr>
                <w:kern w:val="2"/>
              </w:rPr>
              <w:t xml:space="preserve">    </w:t>
            </w:r>
            <w:r>
              <w:rPr>
                <w:rFonts w:hint="eastAsia"/>
                <w:kern w:val="2"/>
              </w:rPr>
              <w:t>判断题</w:t>
            </w:r>
            <w:r>
              <w:rPr>
                <w:kern w:val="2"/>
              </w:rPr>
              <w:t xml:space="preserve">   </w:t>
            </w:r>
          </w:p>
          <w:p w:rsidR="00B36DF0" w:rsidRDefault="00EB3449">
            <w:pPr>
              <w:spacing w:line="360" w:lineRule="auto"/>
              <w:ind w:firstLineChars="200" w:firstLine="420"/>
              <w:rPr>
                <w:kern w:val="2"/>
              </w:rPr>
            </w:pPr>
            <w:r>
              <w:rPr>
                <w:kern w:val="2"/>
              </w:rPr>
              <w:lastRenderedPageBreak/>
              <w:tab/>
            </w:r>
            <w:r>
              <w:rPr>
                <w:rFonts w:hint="eastAsia"/>
                <w:kern w:val="2"/>
              </w:rPr>
              <w:t>问答题</w:t>
            </w:r>
            <w:r>
              <w:rPr>
                <w:kern w:val="2"/>
              </w:rPr>
              <w:t xml:space="preserve">  </w:t>
            </w:r>
          </w:p>
          <w:p w:rsidR="00B36DF0" w:rsidRDefault="00EB3449">
            <w:pPr>
              <w:spacing w:line="360" w:lineRule="auto"/>
              <w:ind w:firstLineChars="200" w:firstLine="420"/>
              <w:rPr>
                <w:kern w:val="2"/>
              </w:rPr>
            </w:pPr>
            <w:r>
              <w:rPr>
                <w:kern w:val="2"/>
              </w:rPr>
              <w:tab/>
            </w:r>
            <w:r>
              <w:rPr>
                <w:rFonts w:hint="eastAsia"/>
                <w:kern w:val="2"/>
              </w:rPr>
              <w:t>检索表的编写</w:t>
            </w:r>
            <w:r>
              <w:rPr>
                <w:kern w:val="2"/>
              </w:rPr>
              <w:t xml:space="preserve"> </w:t>
            </w:r>
          </w:p>
          <w:p w:rsidR="00B36DF0" w:rsidRDefault="00EB3449">
            <w:pPr>
              <w:spacing w:line="360" w:lineRule="auto"/>
              <w:rPr>
                <w:kern w:val="2"/>
              </w:rPr>
            </w:pPr>
            <w:r>
              <w:rPr>
                <w:kern w:val="2"/>
              </w:rPr>
              <w:t xml:space="preserve">     </w:t>
            </w:r>
            <w:r>
              <w:rPr>
                <w:rFonts w:hint="eastAsia"/>
                <w:kern w:val="2"/>
              </w:rPr>
              <w:t>五、考察内容</w:t>
            </w:r>
          </w:p>
          <w:p w:rsidR="00B36DF0" w:rsidRDefault="00EB3449" w:rsidP="00B36DF0">
            <w:pPr>
              <w:tabs>
                <w:tab w:val="left" w:pos="10490"/>
              </w:tabs>
              <w:autoSpaceDE w:val="0"/>
              <w:autoSpaceDN w:val="0"/>
              <w:spacing w:beforeLines="50" w:line="240" w:lineRule="exact"/>
              <w:ind w:rightChars="-3" w:right="-6" w:firstLine="420"/>
              <w:jc w:val="center"/>
              <w:rPr>
                <w:rFonts w:ascii="宋体"/>
                <w:kern w:val="2"/>
                <w:lang w:val="zh-CN"/>
              </w:rPr>
            </w:pPr>
            <w:proofErr w:type="gramStart"/>
            <w:r>
              <w:rPr>
                <w:rFonts w:ascii="宋体" w:cs="宋体" w:hint="eastAsia"/>
                <w:kern w:val="2"/>
                <w:lang w:val="zh-CN"/>
              </w:rPr>
              <w:t>绪</w:t>
            </w:r>
            <w:proofErr w:type="gramEnd"/>
            <w:r>
              <w:rPr>
                <w:rFonts w:ascii="宋体" w:cs="宋体"/>
                <w:kern w:val="2"/>
                <w:lang w:val="zh-CN"/>
              </w:rPr>
              <w:t xml:space="preserve">  </w:t>
            </w:r>
            <w:r>
              <w:rPr>
                <w:rFonts w:ascii="宋体" w:cs="宋体" w:hint="eastAsia"/>
                <w:kern w:val="2"/>
                <w:lang w:val="zh-CN"/>
              </w:rPr>
              <w:t>论</w:t>
            </w:r>
          </w:p>
          <w:p w:rsidR="00B36DF0" w:rsidRDefault="00EB3449" w:rsidP="00B36DF0">
            <w:pPr>
              <w:tabs>
                <w:tab w:val="left" w:pos="10490"/>
              </w:tabs>
              <w:autoSpaceDE w:val="0"/>
              <w:autoSpaceDN w:val="0"/>
              <w:spacing w:beforeLines="50" w:line="240" w:lineRule="exact"/>
              <w:ind w:rightChars="-3" w:right="-6"/>
              <w:rPr>
                <w:rFonts w:ascii="宋体"/>
                <w:kern w:val="2"/>
                <w:lang w:val="zh-CN"/>
              </w:rPr>
            </w:pPr>
            <w:r>
              <w:rPr>
                <w:rFonts w:ascii="宋体" w:cs="宋体" w:hint="eastAsia"/>
                <w:kern w:val="2"/>
                <w:lang w:val="zh-CN"/>
              </w:rPr>
              <w:t>一、鱼类学的定义、范畴和任务；</w:t>
            </w:r>
          </w:p>
          <w:p w:rsidR="00B36DF0" w:rsidRDefault="00EB3449" w:rsidP="00B36DF0">
            <w:pPr>
              <w:tabs>
                <w:tab w:val="left" w:pos="10490"/>
              </w:tabs>
              <w:autoSpaceDE w:val="0"/>
              <w:autoSpaceDN w:val="0"/>
              <w:spacing w:beforeLines="50" w:line="240" w:lineRule="exact"/>
              <w:ind w:rightChars="-3" w:right="-6"/>
              <w:rPr>
                <w:rFonts w:ascii="宋体"/>
                <w:kern w:val="2"/>
                <w:lang w:val="zh-CN"/>
              </w:rPr>
            </w:pPr>
            <w:r>
              <w:rPr>
                <w:rFonts w:ascii="宋体" w:cs="宋体" w:hint="eastAsia"/>
                <w:kern w:val="2"/>
                <w:lang w:val="zh-CN"/>
              </w:rPr>
              <w:t>二、鱼类学的发展简史、国外鱼类学研究的过去和现在，我国鱼类学研究的过去和现在；鱼类学研究的进展；</w:t>
            </w:r>
          </w:p>
          <w:p w:rsidR="00B36DF0" w:rsidRDefault="00EB3449" w:rsidP="00B36DF0">
            <w:pPr>
              <w:tabs>
                <w:tab w:val="left" w:pos="10490"/>
              </w:tabs>
              <w:autoSpaceDE w:val="0"/>
              <w:autoSpaceDN w:val="0"/>
              <w:spacing w:beforeLines="50" w:line="240" w:lineRule="exact"/>
              <w:ind w:rightChars="-3" w:right="-6"/>
              <w:rPr>
                <w:rFonts w:ascii="宋体"/>
                <w:kern w:val="2"/>
                <w:lang w:val="zh-CN"/>
              </w:rPr>
            </w:pPr>
            <w:r>
              <w:rPr>
                <w:rFonts w:ascii="宋体" w:cs="宋体" w:hint="eastAsia"/>
                <w:kern w:val="2"/>
                <w:lang w:val="zh-CN"/>
              </w:rPr>
              <w:t>三、鱼的演化。</w:t>
            </w:r>
          </w:p>
          <w:p w:rsidR="00B36DF0" w:rsidRDefault="00EB3449" w:rsidP="00B36DF0">
            <w:pPr>
              <w:tabs>
                <w:tab w:val="left" w:pos="10490"/>
              </w:tabs>
              <w:autoSpaceDE w:val="0"/>
              <w:autoSpaceDN w:val="0"/>
              <w:spacing w:beforeLines="50" w:line="240" w:lineRule="exact"/>
              <w:ind w:rightChars="-3" w:right="-6"/>
              <w:jc w:val="center"/>
              <w:rPr>
                <w:rFonts w:ascii="宋体"/>
                <w:kern w:val="2"/>
                <w:lang w:val="zh-CN"/>
              </w:rPr>
            </w:pPr>
            <w:r>
              <w:rPr>
                <w:rFonts w:ascii="宋体" w:cs="宋体" w:hint="eastAsia"/>
                <w:kern w:val="2"/>
                <w:lang w:val="zh-CN"/>
              </w:rPr>
              <w:t>第一章</w:t>
            </w:r>
            <w:r>
              <w:rPr>
                <w:rFonts w:ascii="宋体" w:cs="宋体"/>
                <w:kern w:val="2"/>
                <w:lang w:val="zh-CN"/>
              </w:rPr>
              <w:t xml:space="preserve"> </w:t>
            </w:r>
            <w:r>
              <w:rPr>
                <w:rFonts w:ascii="宋体" w:cs="宋体" w:hint="eastAsia"/>
                <w:kern w:val="2"/>
                <w:lang w:val="zh-CN"/>
              </w:rPr>
              <w:t>鱼体的外部形态</w:t>
            </w:r>
          </w:p>
          <w:p w:rsidR="00B36DF0" w:rsidRDefault="00EB3449" w:rsidP="00B36DF0">
            <w:pPr>
              <w:tabs>
                <w:tab w:val="left" w:pos="10490"/>
              </w:tabs>
              <w:autoSpaceDE w:val="0"/>
              <w:autoSpaceDN w:val="0"/>
              <w:spacing w:beforeLines="50" w:line="240" w:lineRule="exact"/>
              <w:ind w:rightChars="-3" w:right="-6"/>
              <w:rPr>
                <w:rFonts w:ascii="宋体"/>
                <w:kern w:val="2"/>
                <w:lang w:val="zh-CN"/>
              </w:rPr>
            </w:pPr>
            <w:r>
              <w:rPr>
                <w:rFonts w:ascii="宋体" w:cs="宋体" w:hint="eastAsia"/>
                <w:kern w:val="2"/>
                <w:lang w:val="zh-CN"/>
              </w:rPr>
              <w:t>一、鱼体外部区分：整体分区；头部各部分区；</w:t>
            </w:r>
          </w:p>
          <w:p w:rsidR="00B36DF0" w:rsidRDefault="00EB3449" w:rsidP="00B36DF0">
            <w:pPr>
              <w:tabs>
                <w:tab w:val="left" w:pos="10490"/>
              </w:tabs>
              <w:autoSpaceDE w:val="0"/>
              <w:autoSpaceDN w:val="0"/>
              <w:spacing w:beforeLines="50" w:line="240" w:lineRule="exact"/>
              <w:ind w:rightChars="-3" w:right="-6"/>
              <w:rPr>
                <w:rFonts w:ascii="宋体"/>
                <w:kern w:val="2"/>
                <w:lang w:val="zh-CN"/>
              </w:rPr>
            </w:pPr>
            <w:r>
              <w:rPr>
                <w:rFonts w:ascii="宋体" w:cs="宋体" w:hint="eastAsia"/>
                <w:kern w:val="2"/>
                <w:lang w:val="zh-CN"/>
              </w:rPr>
              <w:t>二、鱼类的体形：四种基本体形；</w:t>
            </w:r>
          </w:p>
          <w:p w:rsidR="00B36DF0" w:rsidRDefault="00EB3449" w:rsidP="00B36DF0">
            <w:pPr>
              <w:tabs>
                <w:tab w:val="left" w:pos="10490"/>
              </w:tabs>
              <w:autoSpaceDE w:val="0"/>
              <w:autoSpaceDN w:val="0"/>
              <w:spacing w:beforeLines="50" w:line="240" w:lineRule="exact"/>
              <w:ind w:rightChars="-3" w:right="-6"/>
              <w:rPr>
                <w:rFonts w:ascii="宋体"/>
                <w:kern w:val="2"/>
                <w:lang w:val="zh-CN"/>
              </w:rPr>
            </w:pPr>
            <w:r>
              <w:rPr>
                <w:rFonts w:ascii="宋体" w:cs="宋体" w:hint="eastAsia"/>
                <w:kern w:val="2"/>
                <w:lang w:val="zh-CN"/>
              </w:rPr>
              <w:t>三、鱼的头部器官：口；须；眼；鼻孔；鳃裂和鳃孔；喷水孔；</w:t>
            </w:r>
          </w:p>
          <w:p w:rsidR="00B36DF0" w:rsidRDefault="00EB3449" w:rsidP="00B36DF0">
            <w:pPr>
              <w:tabs>
                <w:tab w:val="left" w:pos="10490"/>
              </w:tabs>
              <w:autoSpaceDE w:val="0"/>
              <w:autoSpaceDN w:val="0"/>
              <w:spacing w:beforeLines="50" w:line="240" w:lineRule="exact"/>
              <w:ind w:rightChars="-3" w:right="-6"/>
              <w:rPr>
                <w:rFonts w:ascii="宋体"/>
                <w:kern w:val="2"/>
                <w:lang w:val="zh-CN"/>
              </w:rPr>
            </w:pPr>
            <w:r>
              <w:rPr>
                <w:rFonts w:ascii="宋体" w:cs="宋体" w:hint="eastAsia"/>
                <w:kern w:val="2"/>
                <w:lang w:val="zh-CN"/>
              </w:rPr>
              <w:t>四、鳍：鳍的结构；鳍的形态和功能；鳍式。</w:t>
            </w:r>
          </w:p>
          <w:p w:rsidR="00B36DF0" w:rsidRDefault="00EB3449" w:rsidP="00B36DF0">
            <w:pPr>
              <w:tabs>
                <w:tab w:val="left" w:pos="10490"/>
              </w:tabs>
              <w:autoSpaceDE w:val="0"/>
              <w:autoSpaceDN w:val="0"/>
              <w:spacing w:beforeLines="50" w:line="240" w:lineRule="exact"/>
              <w:ind w:rightChars="-3" w:right="-6"/>
              <w:jc w:val="center"/>
              <w:rPr>
                <w:rFonts w:ascii="宋体"/>
                <w:kern w:val="2"/>
                <w:lang w:val="zh-CN"/>
              </w:rPr>
            </w:pPr>
            <w:r>
              <w:rPr>
                <w:rFonts w:ascii="宋体" w:cs="宋体" w:hint="eastAsia"/>
                <w:kern w:val="2"/>
                <w:lang w:val="zh-CN"/>
              </w:rPr>
              <w:t>第二章</w:t>
            </w:r>
            <w:r>
              <w:rPr>
                <w:rFonts w:ascii="宋体" w:cs="宋体"/>
                <w:kern w:val="2"/>
                <w:lang w:val="zh-CN"/>
              </w:rPr>
              <w:t xml:space="preserve"> </w:t>
            </w:r>
            <w:r>
              <w:rPr>
                <w:rFonts w:ascii="宋体" w:cs="宋体" w:hint="eastAsia"/>
                <w:kern w:val="2"/>
                <w:lang w:val="zh-CN"/>
              </w:rPr>
              <w:t>皮肤及其衍生物</w:t>
            </w:r>
          </w:p>
          <w:p w:rsidR="00B36DF0" w:rsidRDefault="00EB3449" w:rsidP="00B36DF0">
            <w:pPr>
              <w:tabs>
                <w:tab w:val="left" w:pos="10490"/>
              </w:tabs>
              <w:autoSpaceDE w:val="0"/>
              <w:autoSpaceDN w:val="0"/>
              <w:spacing w:beforeLines="50" w:line="240" w:lineRule="exact"/>
              <w:ind w:rightChars="-3" w:right="-6"/>
              <w:rPr>
                <w:rFonts w:ascii="宋体"/>
                <w:kern w:val="2"/>
                <w:lang w:val="zh-CN"/>
              </w:rPr>
            </w:pPr>
            <w:r>
              <w:rPr>
                <w:rFonts w:ascii="宋体" w:cs="宋体" w:hint="eastAsia"/>
                <w:kern w:val="2"/>
                <w:lang w:val="zh-CN"/>
              </w:rPr>
              <w:t>一、皮肤和腺体：皮肤；腺体；</w:t>
            </w:r>
          </w:p>
          <w:p w:rsidR="00B36DF0" w:rsidRDefault="00EB3449" w:rsidP="00B36DF0">
            <w:pPr>
              <w:tabs>
                <w:tab w:val="left" w:pos="10490"/>
              </w:tabs>
              <w:autoSpaceDE w:val="0"/>
              <w:autoSpaceDN w:val="0"/>
              <w:spacing w:beforeLines="50" w:line="240" w:lineRule="exact"/>
              <w:ind w:rightChars="-3" w:right="-6"/>
              <w:rPr>
                <w:rFonts w:ascii="宋体"/>
                <w:kern w:val="2"/>
                <w:lang w:val="zh-CN"/>
              </w:rPr>
            </w:pPr>
            <w:r>
              <w:rPr>
                <w:rFonts w:ascii="宋体" w:cs="宋体" w:hint="eastAsia"/>
                <w:kern w:val="2"/>
                <w:lang w:val="zh-CN"/>
              </w:rPr>
              <w:t>二、鳞片：盾鳞、硬鳞、骨鳞的结构；侧线鳞与鳞式；</w:t>
            </w:r>
          </w:p>
          <w:p w:rsidR="00B36DF0" w:rsidRDefault="00EB3449" w:rsidP="00B36DF0">
            <w:pPr>
              <w:tabs>
                <w:tab w:val="left" w:pos="10490"/>
              </w:tabs>
              <w:autoSpaceDE w:val="0"/>
              <w:autoSpaceDN w:val="0"/>
              <w:spacing w:beforeLines="50" w:line="240" w:lineRule="exact"/>
              <w:ind w:rightChars="-3" w:right="-6"/>
              <w:rPr>
                <w:rFonts w:ascii="宋体"/>
                <w:kern w:val="2"/>
                <w:lang w:val="zh-CN"/>
              </w:rPr>
            </w:pPr>
            <w:r>
              <w:rPr>
                <w:rFonts w:ascii="宋体" w:cs="宋体" w:hint="eastAsia"/>
                <w:kern w:val="2"/>
                <w:lang w:val="zh-CN"/>
              </w:rPr>
              <w:t>三、色素细胞和和发光器：色素细胞的类型；发光器；</w:t>
            </w:r>
          </w:p>
          <w:p w:rsidR="00B36DF0" w:rsidRDefault="00EB3449" w:rsidP="00B36DF0">
            <w:pPr>
              <w:tabs>
                <w:tab w:val="left" w:pos="10490"/>
              </w:tabs>
              <w:autoSpaceDE w:val="0"/>
              <w:autoSpaceDN w:val="0"/>
              <w:spacing w:beforeLines="50" w:line="240" w:lineRule="exact"/>
              <w:ind w:rightChars="-3" w:right="-6"/>
              <w:jc w:val="center"/>
              <w:rPr>
                <w:rFonts w:ascii="宋体"/>
                <w:kern w:val="2"/>
                <w:lang w:val="zh-CN"/>
              </w:rPr>
            </w:pPr>
            <w:r>
              <w:rPr>
                <w:rFonts w:ascii="宋体" w:cs="宋体" w:hint="eastAsia"/>
                <w:kern w:val="2"/>
                <w:lang w:val="zh-CN"/>
              </w:rPr>
              <w:t>第三章</w:t>
            </w:r>
            <w:r>
              <w:rPr>
                <w:rFonts w:ascii="宋体" w:cs="宋体"/>
                <w:kern w:val="2"/>
                <w:lang w:val="zh-CN"/>
              </w:rPr>
              <w:t xml:space="preserve"> </w:t>
            </w:r>
            <w:r>
              <w:rPr>
                <w:rFonts w:ascii="宋体" w:cs="宋体" w:hint="eastAsia"/>
                <w:kern w:val="2"/>
                <w:lang w:val="zh-CN"/>
              </w:rPr>
              <w:t>骨骼系统</w:t>
            </w:r>
          </w:p>
          <w:p w:rsidR="00B36DF0" w:rsidRDefault="00EB3449" w:rsidP="00B36DF0">
            <w:pPr>
              <w:tabs>
                <w:tab w:val="left" w:pos="10490"/>
              </w:tabs>
              <w:autoSpaceDE w:val="0"/>
              <w:autoSpaceDN w:val="0"/>
              <w:spacing w:beforeLines="50" w:line="240" w:lineRule="exact"/>
              <w:ind w:rightChars="-3" w:right="-6"/>
              <w:rPr>
                <w:rFonts w:ascii="宋体"/>
                <w:kern w:val="2"/>
                <w:lang w:val="zh-CN"/>
              </w:rPr>
            </w:pPr>
            <w:r>
              <w:rPr>
                <w:rFonts w:ascii="宋体" w:cs="宋体" w:hint="eastAsia"/>
                <w:kern w:val="2"/>
                <w:lang w:val="zh-CN"/>
              </w:rPr>
              <w:t>一、主轴骨骼：头骨；脊柱；肋骨和</w:t>
            </w:r>
            <w:proofErr w:type="gramStart"/>
            <w:r>
              <w:rPr>
                <w:rFonts w:ascii="宋体" w:cs="宋体" w:hint="eastAsia"/>
                <w:kern w:val="2"/>
                <w:lang w:val="zh-CN"/>
              </w:rPr>
              <w:t>肌间</w:t>
            </w:r>
            <w:proofErr w:type="gramEnd"/>
            <w:r>
              <w:rPr>
                <w:rFonts w:ascii="宋体" w:cs="宋体" w:hint="eastAsia"/>
                <w:kern w:val="2"/>
                <w:lang w:val="zh-CN"/>
              </w:rPr>
              <w:t>骨；</w:t>
            </w:r>
          </w:p>
          <w:p w:rsidR="00B36DF0" w:rsidRDefault="00EB3449" w:rsidP="00B36DF0">
            <w:pPr>
              <w:tabs>
                <w:tab w:val="left" w:pos="10490"/>
              </w:tabs>
              <w:autoSpaceDE w:val="0"/>
              <w:autoSpaceDN w:val="0"/>
              <w:spacing w:beforeLines="50" w:line="240" w:lineRule="exact"/>
              <w:ind w:rightChars="-3" w:right="-6"/>
              <w:rPr>
                <w:rFonts w:ascii="宋体"/>
                <w:kern w:val="2"/>
                <w:lang w:val="zh-CN"/>
              </w:rPr>
            </w:pPr>
            <w:r>
              <w:rPr>
                <w:rFonts w:ascii="宋体" w:cs="宋体" w:hint="eastAsia"/>
                <w:kern w:val="2"/>
                <w:lang w:val="zh-CN"/>
              </w:rPr>
              <w:t>二、附肢骨骼：奇鳍支鳍骨；偶鳍支鳍骨和带骨。</w:t>
            </w:r>
          </w:p>
          <w:p w:rsidR="00B36DF0" w:rsidRDefault="00EB3449" w:rsidP="00B36DF0">
            <w:pPr>
              <w:tabs>
                <w:tab w:val="left" w:pos="10490"/>
              </w:tabs>
              <w:autoSpaceDE w:val="0"/>
              <w:autoSpaceDN w:val="0"/>
              <w:spacing w:beforeLines="50" w:line="240" w:lineRule="exact"/>
              <w:ind w:rightChars="-3" w:right="-6"/>
              <w:jc w:val="center"/>
              <w:rPr>
                <w:rFonts w:ascii="宋体"/>
                <w:kern w:val="2"/>
                <w:lang w:val="zh-CN"/>
              </w:rPr>
            </w:pPr>
            <w:r>
              <w:rPr>
                <w:rFonts w:ascii="宋体" w:cs="宋体" w:hint="eastAsia"/>
                <w:kern w:val="2"/>
                <w:lang w:val="zh-CN"/>
              </w:rPr>
              <w:t>第四章</w:t>
            </w:r>
            <w:r>
              <w:rPr>
                <w:rFonts w:ascii="宋体" w:cs="宋体"/>
                <w:kern w:val="2"/>
                <w:lang w:val="zh-CN"/>
              </w:rPr>
              <w:t xml:space="preserve"> </w:t>
            </w:r>
            <w:r>
              <w:rPr>
                <w:rFonts w:ascii="宋体" w:cs="宋体" w:hint="eastAsia"/>
                <w:kern w:val="2"/>
                <w:lang w:val="zh-CN"/>
              </w:rPr>
              <w:t>肌肉系统</w:t>
            </w:r>
          </w:p>
          <w:p w:rsidR="00B36DF0" w:rsidRDefault="00EB3449" w:rsidP="00B36DF0">
            <w:pPr>
              <w:tabs>
                <w:tab w:val="left" w:pos="10490"/>
              </w:tabs>
              <w:autoSpaceDE w:val="0"/>
              <w:autoSpaceDN w:val="0"/>
              <w:spacing w:beforeLines="50" w:line="240" w:lineRule="exact"/>
              <w:ind w:rightChars="-3" w:right="-6"/>
              <w:rPr>
                <w:rFonts w:ascii="宋体"/>
                <w:kern w:val="2"/>
                <w:lang w:val="zh-CN"/>
              </w:rPr>
            </w:pPr>
            <w:r>
              <w:rPr>
                <w:rFonts w:ascii="宋体" w:cs="宋体" w:hint="eastAsia"/>
                <w:kern w:val="2"/>
                <w:lang w:val="zh-CN"/>
              </w:rPr>
              <w:t>一、肌肉的类别</w:t>
            </w:r>
          </w:p>
          <w:p w:rsidR="00B36DF0" w:rsidRDefault="00EB3449" w:rsidP="00B36DF0">
            <w:pPr>
              <w:tabs>
                <w:tab w:val="left" w:pos="10490"/>
              </w:tabs>
              <w:autoSpaceDE w:val="0"/>
              <w:autoSpaceDN w:val="0"/>
              <w:spacing w:beforeLines="50" w:line="240" w:lineRule="exact"/>
              <w:ind w:rightChars="-3" w:right="-6"/>
              <w:rPr>
                <w:rFonts w:ascii="宋体"/>
                <w:kern w:val="2"/>
                <w:lang w:val="zh-CN"/>
              </w:rPr>
            </w:pPr>
            <w:r>
              <w:rPr>
                <w:rFonts w:ascii="宋体" w:cs="宋体" w:hint="eastAsia"/>
                <w:kern w:val="2"/>
                <w:lang w:val="zh-CN"/>
              </w:rPr>
              <w:t>二、肌肉的结构：体节肌；鳃节肌</w:t>
            </w:r>
          </w:p>
          <w:p w:rsidR="00B36DF0" w:rsidRDefault="00EB3449" w:rsidP="00B36DF0">
            <w:pPr>
              <w:tabs>
                <w:tab w:val="left" w:pos="10490"/>
              </w:tabs>
              <w:autoSpaceDE w:val="0"/>
              <w:autoSpaceDN w:val="0"/>
              <w:spacing w:beforeLines="50" w:line="240" w:lineRule="exact"/>
              <w:ind w:rightChars="-3" w:right="-6"/>
              <w:rPr>
                <w:rFonts w:ascii="宋体"/>
                <w:kern w:val="2"/>
                <w:lang w:val="zh-CN"/>
              </w:rPr>
            </w:pPr>
            <w:r>
              <w:rPr>
                <w:rFonts w:ascii="宋体" w:cs="宋体" w:hint="eastAsia"/>
                <w:kern w:val="2"/>
                <w:lang w:val="zh-CN"/>
              </w:rPr>
              <w:t>三、发电器官。</w:t>
            </w:r>
          </w:p>
          <w:p w:rsidR="00B36DF0" w:rsidRDefault="00EB3449" w:rsidP="00B36DF0">
            <w:pPr>
              <w:tabs>
                <w:tab w:val="left" w:pos="10490"/>
              </w:tabs>
              <w:autoSpaceDE w:val="0"/>
              <w:autoSpaceDN w:val="0"/>
              <w:spacing w:beforeLines="50" w:line="240" w:lineRule="exact"/>
              <w:ind w:rightChars="-3" w:right="-6"/>
              <w:jc w:val="center"/>
              <w:rPr>
                <w:rFonts w:ascii="宋体"/>
                <w:kern w:val="2"/>
                <w:lang w:val="zh-CN"/>
              </w:rPr>
            </w:pPr>
            <w:r>
              <w:rPr>
                <w:rFonts w:ascii="宋体" w:cs="宋体" w:hint="eastAsia"/>
                <w:kern w:val="2"/>
                <w:lang w:val="zh-CN"/>
              </w:rPr>
              <w:t>第五章</w:t>
            </w:r>
            <w:r>
              <w:rPr>
                <w:rFonts w:ascii="宋体" w:cs="宋体"/>
                <w:kern w:val="2"/>
                <w:lang w:val="zh-CN"/>
              </w:rPr>
              <w:t xml:space="preserve"> </w:t>
            </w:r>
            <w:r>
              <w:rPr>
                <w:rFonts w:ascii="宋体" w:cs="宋体" w:hint="eastAsia"/>
                <w:kern w:val="2"/>
                <w:lang w:val="zh-CN"/>
              </w:rPr>
              <w:t>消化系统</w:t>
            </w:r>
          </w:p>
          <w:p w:rsidR="00B36DF0" w:rsidRDefault="00EB3449" w:rsidP="00B36DF0">
            <w:pPr>
              <w:tabs>
                <w:tab w:val="left" w:pos="10490"/>
              </w:tabs>
              <w:autoSpaceDE w:val="0"/>
              <w:autoSpaceDN w:val="0"/>
              <w:spacing w:beforeLines="50" w:line="240" w:lineRule="exact"/>
              <w:ind w:rightChars="-3" w:right="-6"/>
              <w:rPr>
                <w:rFonts w:ascii="宋体"/>
                <w:kern w:val="2"/>
                <w:lang w:val="zh-CN"/>
              </w:rPr>
            </w:pPr>
            <w:r>
              <w:rPr>
                <w:rFonts w:ascii="宋体" w:cs="宋体" w:hint="eastAsia"/>
                <w:kern w:val="2"/>
                <w:lang w:val="zh-CN"/>
              </w:rPr>
              <w:t>一、消化管：口咽腔、食道、胃、肠；</w:t>
            </w:r>
          </w:p>
          <w:p w:rsidR="00B36DF0" w:rsidRDefault="00EB3449" w:rsidP="00B36DF0">
            <w:pPr>
              <w:tabs>
                <w:tab w:val="left" w:pos="10490"/>
              </w:tabs>
              <w:autoSpaceDE w:val="0"/>
              <w:autoSpaceDN w:val="0"/>
              <w:spacing w:beforeLines="50" w:line="240" w:lineRule="exact"/>
              <w:ind w:rightChars="-3" w:right="-6"/>
              <w:rPr>
                <w:rFonts w:ascii="宋体"/>
                <w:kern w:val="2"/>
                <w:lang w:val="zh-CN"/>
              </w:rPr>
            </w:pPr>
            <w:r>
              <w:rPr>
                <w:rFonts w:ascii="宋体" w:cs="宋体" w:hint="eastAsia"/>
                <w:kern w:val="2"/>
                <w:lang w:val="zh-CN"/>
              </w:rPr>
              <w:t>二、消化腺：胃腺、肝脏、胰脏。</w:t>
            </w:r>
          </w:p>
          <w:p w:rsidR="00B36DF0" w:rsidRDefault="00EB3449" w:rsidP="00B36DF0">
            <w:pPr>
              <w:tabs>
                <w:tab w:val="left" w:pos="10490"/>
              </w:tabs>
              <w:autoSpaceDE w:val="0"/>
              <w:autoSpaceDN w:val="0"/>
              <w:spacing w:beforeLines="50" w:line="240" w:lineRule="exact"/>
              <w:ind w:rightChars="-3" w:right="-6"/>
              <w:jc w:val="center"/>
              <w:rPr>
                <w:rFonts w:ascii="宋体"/>
                <w:kern w:val="2"/>
                <w:lang w:val="zh-CN"/>
              </w:rPr>
            </w:pPr>
            <w:r>
              <w:rPr>
                <w:rFonts w:ascii="宋体" w:cs="宋体" w:hint="eastAsia"/>
                <w:kern w:val="2"/>
                <w:lang w:val="zh-CN"/>
              </w:rPr>
              <w:t>第六章</w:t>
            </w:r>
            <w:r>
              <w:rPr>
                <w:rFonts w:ascii="宋体" w:cs="宋体"/>
                <w:kern w:val="2"/>
                <w:lang w:val="zh-CN"/>
              </w:rPr>
              <w:t xml:space="preserve"> </w:t>
            </w:r>
            <w:r>
              <w:rPr>
                <w:rFonts w:ascii="宋体" w:cs="宋体" w:hint="eastAsia"/>
                <w:kern w:val="2"/>
                <w:lang w:val="zh-CN"/>
              </w:rPr>
              <w:t>呼吸系统</w:t>
            </w:r>
          </w:p>
          <w:p w:rsidR="00B36DF0" w:rsidRDefault="00EB3449" w:rsidP="00B36DF0">
            <w:pPr>
              <w:tabs>
                <w:tab w:val="left" w:pos="10490"/>
              </w:tabs>
              <w:autoSpaceDE w:val="0"/>
              <w:autoSpaceDN w:val="0"/>
              <w:spacing w:beforeLines="50" w:line="240" w:lineRule="exact"/>
              <w:ind w:rightChars="-3" w:right="-6"/>
              <w:rPr>
                <w:rFonts w:ascii="宋体"/>
                <w:kern w:val="2"/>
                <w:lang w:val="zh-CN"/>
              </w:rPr>
            </w:pPr>
            <w:r>
              <w:rPr>
                <w:rFonts w:ascii="宋体" w:cs="宋体" w:hint="eastAsia"/>
                <w:kern w:val="2"/>
                <w:lang w:val="zh-CN"/>
              </w:rPr>
              <w:t>一、鳃的构造；</w:t>
            </w:r>
          </w:p>
          <w:p w:rsidR="00B36DF0" w:rsidRDefault="00EB3449" w:rsidP="00B36DF0">
            <w:pPr>
              <w:tabs>
                <w:tab w:val="left" w:pos="10490"/>
              </w:tabs>
              <w:autoSpaceDE w:val="0"/>
              <w:autoSpaceDN w:val="0"/>
              <w:spacing w:beforeLines="50" w:line="240" w:lineRule="exact"/>
              <w:ind w:rightChars="-3" w:right="-6"/>
              <w:rPr>
                <w:rFonts w:ascii="宋体"/>
                <w:kern w:val="2"/>
                <w:lang w:val="zh-CN"/>
              </w:rPr>
            </w:pPr>
            <w:r>
              <w:rPr>
                <w:rFonts w:ascii="宋体" w:cs="宋体" w:hint="eastAsia"/>
                <w:kern w:val="2"/>
                <w:lang w:val="zh-CN"/>
              </w:rPr>
              <w:t>二、鱼类的呼吸运动；</w:t>
            </w:r>
          </w:p>
          <w:p w:rsidR="00B36DF0" w:rsidRDefault="00EB3449" w:rsidP="00B36DF0">
            <w:pPr>
              <w:tabs>
                <w:tab w:val="left" w:pos="10490"/>
              </w:tabs>
              <w:autoSpaceDE w:val="0"/>
              <w:autoSpaceDN w:val="0"/>
              <w:spacing w:beforeLines="50" w:line="240" w:lineRule="exact"/>
              <w:ind w:rightChars="-3" w:right="-6"/>
              <w:rPr>
                <w:rFonts w:ascii="宋体"/>
                <w:kern w:val="2"/>
                <w:lang w:val="zh-CN"/>
              </w:rPr>
            </w:pPr>
            <w:r>
              <w:rPr>
                <w:rFonts w:ascii="宋体" w:cs="宋体" w:hint="eastAsia"/>
                <w:kern w:val="2"/>
                <w:lang w:val="zh-CN"/>
              </w:rPr>
              <w:t>三、辅助呼吸器官；</w:t>
            </w:r>
          </w:p>
          <w:p w:rsidR="00B36DF0" w:rsidRDefault="00EB3449" w:rsidP="00B36DF0">
            <w:pPr>
              <w:tabs>
                <w:tab w:val="left" w:pos="10490"/>
              </w:tabs>
              <w:autoSpaceDE w:val="0"/>
              <w:autoSpaceDN w:val="0"/>
              <w:spacing w:beforeLines="50" w:line="240" w:lineRule="exact"/>
              <w:ind w:rightChars="-3" w:right="-6"/>
              <w:rPr>
                <w:rFonts w:ascii="宋体"/>
                <w:kern w:val="2"/>
                <w:lang w:val="zh-CN"/>
              </w:rPr>
            </w:pPr>
            <w:r>
              <w:rPr>
                <w:rFonts w:ascii="宋体" w:cs="宋体" w:hint="eastAsia"/>
                <w:kern w:val="2"/>
                <w:lang w:val="zh-CN"/>
              </w:rPr>
              <w:t>四、</w:t>
            </w:r>
            <w:proofErr w:type="gramStart"/>
            <w:r>
              <w:rPr>
                <w:rFonts w:ascii="宋体" w:cs="宋体" w:hint="eastAsia"/>
                <w:kern w:val="2"/>
                <w:lang w:val="zh-CN"/>
              </w:rPr>
              <w:t>鳔</w:t>
            </w:r>
            <w:proofErr w:type="gramEnd"/>
            <w:r>
              <w:rPr>
                <w:rFonts w:ascii="宋体" w:cs="宋体" w:hint="eastAsia"/>
                <w:kern w:val="2"/>
                <w:lang w:val="zh-CN"/>
              </w:rPr>
              <w:t>。</w:t>
            </w:r>
          </w:p>
          <w:p w:rsidR="00B36DF0" w:rsidRDefault="00EB3449" w:rsidP="00B36DF0">
            <w:pPr>
              <w:tabs>
                <w:tab w:val="left" w:pos="10490"/>
              </w:tabs>
              <w:autoSpaceDE w:val="0"/>
              <w:autoSpaceDN w:val="0"/>
              <w:spacing w:beforeLines="50" w:line="240" w:lineRule="exact"/>
              <w:ind w:rightChars="-3" w:right="-6"/>
              <w:jc w:val="center"/>
              <w:rPr>
                <w:rFonts w:ascii="宋体"/>
                <w:kern w:val="2"/>
                <w:lang w:val="zh-CN"/>
              </w:rPr>
            </w:pPr>
            <w:r>
              <w:rPr>
                <w:rFonts w:ascii="宋体" w:cs="宋体" w:hint="eastAsia"/>
                <w:kern w:val="2"/>
                <w:lang w:val="zh-CN"/>
              </w:rPr>
              <w:t>第七章</w:t>
            </w:r>
            <w:r>
              <w:rPr>
                <w:rFonts w:ascii="宋体" w:cs="宋体"/>
                <w:kern w:val="2"/>
                <w:lang w:val="zh-CN"/>
              </w:rPr>
              <w:t xml:space="preserve">  </w:t>
            </w:r>
            <w:r>
              <w:rPr>
                <w:rFonts w:ascii="宋体" w:cs="宋体" w:hint="eastAsia"/>
                <w:kern w:val="2"/>
                <w:lang w:val="zh-CN"/>
              </w:rPr>
              <w:t>循环系统</w:t>
            </w:r>
          </w:p>
          <w:p w:rsidR="00B36DF0" w:rsidRDefault="00EB3449" w:rsidP="00B36DF0">
            <w:pPr>
              <w:tabs>
                <w:tab w:val="left" w:pos="10490"/>
              </w:tabs>
              <w:autoSpaceDE w:val="0"/>
              <w:autoSpaceDN w:val="0"/>
              <w:spacing w:beforeLines="50" w:line="240" w:lineRule="exact"/>
              <w:ind w:rightChars="-3" w:right="-6"/>
              <w:rPr>
                <w:rFonts w:ascii="宋体"/>
                <w:kern w:val="2"/>
                <w:lang w:val="zh-CN"/>
              </w:rPr>
            </w:pPr>
            <w:r>
              <w:rPr>
                <w:rFonts w:ascii="宋体" w:cs="宋体" w:hint="eastAsia"/>
                <w:kern w:val="2"/>
                <w:lang w:val="zh-CN"/>
              </w:rPr>
              <w:t>一、血液；</w:t>
            </w:r>
          </w:p>
          <w:p w:rsidR="00B36DF0" w:rsidRDefault="00EB3449" w:rsidP="00B36DF0">
            <w:pPr>
              <w:tabs>
                <w:tab w:val="left" w:pos="10490"/>
              </w:tabs>
              <w:autoSpaceDE w:val="0"/>
              <w:autoSpaceDN w:val="0"/>
              <w:spacing w:beforeLines="50" w:line="240" w:lineRule="exact"/>
              <w:ind w:rightChars="-3" w:right="-6"/>
              <w:rPr>
                <w:rFonts w:ascii="宋体" w:cs="宋体"/>
                <w:kern w:val="2"/>
                <w:lang w:val="zh-CN"/>
              </w:rPr>
            </w:pPr>
            <w:r>
              <w:rPr>
                <w:rFonts w:ascii="宋体" w:cs="宋体" w:hint="eastAsia"/>
                <w:kern w:val="2"/>
                <w:lang w:val="zh-CN"/>
              </w:rPr>
              <w:t>二、心脏；</w:t>
            </w:r>
          </w:p>
          <w:p w:rsidR="00B36DF0" w:rsidRDefault="00EB3449" w:rsidP="00B36DF0">
            <w:pPr>
              <w:tabs>
                <w:tab w:val="left" w:pos="10490"/>
              </w:tabs>
              <w:autoSpaceDE w:val="0"/>
              <w:autoSpaceDN w:val="0"/>
              <w:spacing w:beforeLines="50" w:line="240" w:lineRule="exact"/>
              <w:ind w:rightChars="-3" w:right="-6"/>
              <w:rPr>
                <w:rFonts w:ascii="宋体"/>
                <w:kern w:val="2"/>
                <w:lang w:val="zh-CN"/>
              </w:rPr>
            </w:pPr>
            <w:r>
              <w:rPr>
                <w:rFonts w:ascii="宋体" w:cs="宋体" w:hint="eastAsia"/>
                <w:kern w:val="2"/>
                <w:lang w:val="zh-CN"/>
              </w:rPr>
              <w:lastRenderedPageBreak/>
              <w:t>三、动脉和静脉；</w:t>
            </w:r>
          </w:p>
          <w:p w:rsidR="00B36DF0" w:rsidRDefault="00EB3449" w:rsidP="00B36DF0">
            <w:pPr>
              <w:tabs>
                <w:tab w:val="left" w:pos="10490"/>
              </w:tabs>
              <w:autoSpaceDE w:val="0"/>
              <w:autoSpaceDN w:val="0"/>
              <w:spacing w:beforeLines="50" w:line="240" w:lineRule="exact"/>
              <w:ind w:rightChars="-3" w:right="-6"/>
              <w:rPr>
                <w:rFonts w:ascii="宋体"/>
                <w:kern w:val="2"/>
                <w:lang w:val="zh-CN"/>
              </w:rPr>
            </w:pPr>
            <w:r>
              <w:rPr>
                <w:rFonts w:ascii="宋体" w:cs="宋体" w:hint="eastAsia"/>
                <w:kern w:val="2"/>
                <w:lang w:val="zh-CN"/>
              </w:rPr>
              <w:t>四、造血器官。</w:t>
            </w:r>
          </w:p>
          <w:p w:rsidR="00B36DF0" w:rsidRDefault="00EB3449" w:rsidP="00B36DF0">
            <w:pPr>
              <w:tabs>
                <w:tab w:val="left" w:pos="10490"/>
              </w:tabs>
              <w:autoSpaceDE w:val="0"/>
              <w:autoSpaceDN w:val="0"/>
              <w:spacing w:beforeLines="50" w:line="240" w:lineRule="exact"/>
              <w:ind w:rightChars="-3" w:right="-6"/>
              <w:jc w:val="center"/>
              <w:rPr>
                <w:rFonts w:ascii="宋体" w:cs="宋体"/>
                <w:kern w:val="2"/>
                <w:lang w:val="zh-CN"/>
              </w:rPr>
            </w:pPr>
            <w:r>
              <w:rPr>
                <w:rFonts w:ascii="宋体" w:cs="宋体" w:hint="eastAsia"/>
                <w:kern w:val="2"/>
                <w:lang w:val="zh-CN"/>
              </w:rPr>
              <w:t>第八章</w:t>
            </w:r>
            <w:r>
              <w:rPr>
                <w:rFonts w:ascii="宋体" w:cs="宋体"/>
                <w:kern w:val="2"/>
                <w:lang w:val="zh-CN"/>
              </w:rPr>
              <w:t xml:space="preserve">  </w:t>
            </w:r>
            <w:r>
              <w:rPr>
                <w:rFonts w:ascii="宋体" w:cs="宋体" w:hint="eastAsia"/>
                <w:kern w:val="2"/>
                <w:lang w:val="zh-CN"/>
              </w:rPr>
              <w:t>尿</w:t>
            </w:r>
            <w:proofErr w:type="gramStart"/>
            <w:r>
              <w:rPr>
                <w:rFonts w:ascii="宋体" w:cs="宋体" w:hint="eastAsia"/>
                <w:kern w:val="2"/>
                <w:lang w:val="zh-CN"/>
              </w:rPr>
              <w:t>殖</w:t>
            </w:r>
            <w:proofErr w:type="gramEnd"/>
            <w:r>
              <w:rPr>
                <w:rFonts w:ascii="宋体" w:cs="宋体" w:hint="eastAsia"/>
                <w:kern w:val="2"/>
                <w:lang w:val="zh-CN"/>
              </w:rPr>
              <w:t>系统</w:t>
            </w:r>
          </w:p>
          <w:p w:rsidR="00B36DF0" w:rsidRDefault="00EB3449" w:rsidP="00B36DF0">
            <w:pPr>
              <w:tabs>
                <w:tab w:val="left" w:pos="10490"/>
              </w:tabs>
              <w:autoSpaceDE w:val="0"/>
              <w:autoSpaceDN w:val="0"/>
              <w:spacing w:beforeLines="50" w:line="240" w:lineRule="exact"/>
              <w:ind w:rightChars="-3" w:right="-6"/>
              <w:rPr>
                <w:rFonts w:ascii="宋体"/>
                <w:kern w:val="2"/>
                <w:lang w:val="zh-CN"/>
              </w:rPr>
            </w:pPr>
            <w:r>
              <w:rPr>
                <w:rFonts w:ascii="宋体" w:cs="宋体" w:hint="eastAsia"/>
                <w:kern w:val="2"/>
                <w:lang w:val="zh-CN"/>
              </w:rPr>
              <w:t>一、泌尿器官：肾脏、输尿管、膀胱；</w:t>
            </w:r>
          </w:p>
          <w:p w:rsidR="00B36DF0" w:rsidRDefault="00EB3449" w:rsidP="00B36DF0">
            <w:pPr>
              <w:tabs>
                <w:tab w:val="left" w:pos="10490"/>
              </w:tabs>
              <w:autoSpaceDE w:val="0"/>
              <w:autoSpaceDN w:val="0"/>
              <w:spacing w:beforeLines="50" w:line="240" w:lineRule="exact"/>
              <w:ind w:rightChars="-3" w:right="-6"/>
              <w:rPr>
                <w:rFonts w:ascii="宋体"/>
                <w:kern w:val="2"/>
                <w:lang w:val="zh-CN"/>
              </w:rPr>
            </w:pPr>
            <w:r>
              <w:rPr>
                <w:rFonts w:ascii="宋体" w:cs="宋体" w:hint="eastAsia"/>
                <w:kern w:val="2"/>
                <w:lang w:val="zh-CN"/>
              </w:rPr>
              <w:t>二、泌尿机能和渗透压的调节：肾脏和</w:t>
            </w:r>
            <w:proofErr w:type="gramStart"/>
            <w:r>
              <w:rPr>
                <w:rFonts w:ascii="宋体" w:cs="宋体" w:hint="eastAsia"/>
                <w:kern w:val="2"/>
                <w:lang w:val="zh-CN"/>
              </w:rPr>
              <w:t>鳃的</w:t>
            </w:r>
            <w:proofErr w:type="gramEnd"/>
            <w:r>
              <w:rPr>
                <w:rFonts w:ascii="宋体" w:cs="宋体" w:hint="eastAsia"/>
                <w:kern w:val="2"/>
                <w:lang w:val="zh-CN"/>
              </w:rPr>
              <w:t>泌尿机能；渗透压的调节；</w:t>
            </w:r>
          </w:p>
          <w:p w:rsidR="00B36DF0" w:rsidRDefault="00EB3449" w:rsidP="00B36DF0">
            <w:pPr>
              <w:tabs>
                <w:tab w:val="left" w:pos="10490"/>
              </w:tabs>
              <w:autoSpaceDE w:val="0"/>
              <w:autoSpaceDN w:val="0"/>
              <w:spacing w:beforeLines="50" w:line="240" w:lineRule="exact"/>
              <w:ind w:rightChars="-3" w:right="-6"/>
              <w:rPr>
                <w:rFonts w:ascii="宋体"/>
                <w:kern w:val="2"/>
                <w:lang w:val="zh-CN"/>
              </w:rPr>
            </w:pPr>
            <w:r>
              <w:rPr>
                <w:rFonts w:ascii="宋体" w:cs="宋体" w:hint="eastAsia"/>
                <w:kern w:val="2"/>
                <w:lang w:val="zh-CN"/>
              </w:rPr>
              <w:t>三、生殖器官：生殖腺、生殖导管；</w:t>
            </w:r>
          </w:p>
          <w:p w:rsidR="00B36DF0" w:rsidRDefault="00EB3449" w:rsidP="00B36DF0">
            <w:pPr>
              <w:tabs>
                <w:tab w:val="left" w:pos="10490"/>
              </w:tabs>
              <w:autoSpaceDE w:val="0"/>
              <w:autoSpaceDN w:val="0"/>
              <w:spacing w:beforeLines="50" w:line="240" w:lineRule="exact"/>
              <w:ind w:rightChars="-3" w:right="-6"/>
              <w:rPr>
                <w:rFonts w:ascii="宋体"/>
                <w:kern w:val="2"/>
                <w:lang w:val="zh-CN"/>
              </w:rPr>
            </w:pPr>
            <w:r>
              <w:rPr>
                <w:rFonts w:ascii="宋体" w:cs="宋体" w:hint="eastAsia"/>
                <w:kern w:val="2"/>
                <w:lang w:val="zh-CN"/>
              </w:rPr>
              <w:t>四、雌雄区别及性逆转：雌雄区别；雌雄同体和性逆转；生殖方式；</w:t>
            </w:r>
          </w:p>
          <w:p w:rsidR="00B36DF0" w:rsidRDefault="00EB3449" w:rsidP="00B36DF0">
            <w:pPr>
              <w:tabs>
                <w:tab w:val="left" w:pos="10490"/>
              </w:tabs>
              <w:autoSpaceDE w:val="0"/>
              <w:autoSpaceDN w:val="0"/>
              <w:spacing w:beforeLines="50" w:line="240" w:lineRule="exact"/>
              <w:ind w:rightChars="-3" w:right="-6"/>
              <w:jc w:val="center"/>
              <w:rPr>
                <w:rFonts w:ascii="宋体" w:cs="宋体"/>
                <w:kern w:val="2"/>
                <w:lang w:val="zh-CN"/>
              </w:rPr>
            </w:pPr>
            <w:r>
              <w:rPr>
                <w:rFonts w:ascii="宋体" w:cs="宋体" w:hint="eastAsia"/>
                <w:kern w:val="2"/>
                <w:lang w:val="zh-CN"/>
              </w:rPr>
              <w:t>第九章</w:t>
            </w:r>
            <w:r>
              <w:rPr>
                <w:rFonts w:ascii="宋体" w:cs="宋体"/>
                <w:kern w:val="2"/>
                <w:lang w:val="zh-CN"/>
              </w:rPr>
              <w:t xml:space="preserve">  </w:t>
            </w:r>
            <w:r>
              <w:rPr>
                <w:rFonts w:ascii="宋体" w:cs="宋体" w:hint="eastAsia"/>
                <w:kern w:val="2"/>
                <w:lang w:val="zh-CN"/>
              </w:rPr>
              <w:t>神经系统</w:t>
            </w:r>
          </w:p>
          <w:p w:rsidR="00B36DF0" w:rsidRDefault="00EB3449" w:rsidP="00B36DF0">
            <w:pPr>
              <w:tabs>
                <w:tab w:val="left" w:pos="10490"/>
              </w:tabs>
              <w:autoSpaceDE w:val="0"/>
              <w:autoSpaceDN w:val="0"/>
              <w:spacing w:beforeLines="50" w:line="240" w:lineRule="exact"/>
              <w:ind w:rightChars="-3" w:right="-6"/>
              <w:rPr>
                <w:rFonts w:ascii="宋体"/>
                <w:kern w:val="2"/>
                <w:lang w:val="zh-CN"/>
              </w:rPr>
            </w:pPr>
            <w:r>
              <w:rPr>
                <w:rFonts w:ascii="宋体" w:cs="宋体" w:hint="eastAsia"/>
                <w:kern w:val="2"/>
                <w:lang w:val="zh-CN"/>
              </w:rPr>
              <w:t>一、中枢神经系统：脑的构造与机能；脊髓的构造与机能；</w:t>
            </w:r>
          </w:p>
          <w:p w:rsidR="00B36DF0" w:rsidRDefault="00EB3449" w:rsidP="00B36DF0">
            <w:pPr>
              <w:tabs>
                <w:tab w:val="left" w:pos="10490"/>
              </w:tabs>
              <w:autoSpaceDE w:val="0"/>
              <w:autoSpaceDN w:val="0"/>
              <w:spacing w:beforeLines="50" w:line="240" w:lineRule="exact"/>
              <w:ind w:rightChars="-3" w:right="-6"/>
              <w:rPr>
                <w:rFonts w:ascii="宋体"/>
                <w:kern w:val="2"/>
                <w:lang w:val="zh-CN"/>
              </w:rPr>
            </w:pPr>
            <w:r>
              <w:rPr>
                <w:rFonts w:ascii="宋体" w:cs="宋体" w:hint="eastAsia"/>
                <w:kern w:val="2"/>
                <w:lang w:val="zh-CN"/>
              </w:rPr>
              <w:t>二、外周神经系统：脑神经；脊神经；</w:t>
            </w:r>
          </w:p>
          <w:p w:rsidR="00B36DF0" w:rsidRDefault="00EB3449" w:rsidP="00B36DF0">
            <w:pPr>
              <w:tabs>
                <w:tab w:val="left" w:pos="10490"/>
              </w:tabs>
              <w:autoSpaceDE w:val="0"/>
              <w:autoSpaceDN w:val="0"/>
              <w:spacing w:beforeLines="50" w:line="240" w:lineRule="exact"/>
              <w:ind w:rightChars="-3" w:right="-6"/>
              <w:rPr>
                <w:rFonts w:ascii="宋体"/>
                <w:kern w:val="2"/>
                <w:lang w:val="zh-CN"/>
              </w:rPr>
            </w:pPr>
            <w:r>
              <w:rPr>
                <w:rFonts w:ascii="宋体" w:cs="宋体" w:hint="eastAsia"/>
                <w:kern w:val="2"/>
                <w:lang w:val="zh-CN"/>
              </w:rPr>
              <w:t>三、植物性神经系统。</w:t>
            </w:r>
          </w:p>
          <w:p w:rsidR="00B36DF0" w:rsidRDefault="00EB3449" w:rsidP="00B36DF0">
            <w:pPr>
              <w:tabs>
                <w:tab w:val="left" w:pos="10490"/>
              </w:tabs>
              <w:autoSpaceDE w:val="0"/>
              <w:autoSpaceDN w:val="0"/>
              <w:spacing w:beforeLines="50" w:line="240" w:lineRule="exact"/>
              <w:ind w:rightChars="-3" w:right="-6"/>
              <w:jc w:val="center"/>
              <w:rPr>
                <w:rFonts w:ascii="宋体" w:cs="宋体"/>
                <w:kern w:val="2"/>
                <w:lang w:val="zh-CN"/>
              </w:rPr>
            </w:pPr>
            <w:r>
              <w:rPr>
                <w:rFonts w:ascii="宋体" w:cs="宋体" w:hint="eastAsia"/>
                <w:kern w:val="2"/>
                <w:lang w:val="zh-CN"/>
              </w:rPr>
              <w:t>第十章</w:t>
            </w:r>
            <w:r>
              <w:rPr>
                <w:rFonts w:ascii="宋体" w:cs="宋体"/>
                <w:kern w:val="2"/>
                <w:lang w:val="zh-CN"/>
              </w:rPr>
              <w:t xml:space="preserve">  </w:t>
            </w:r>
            <w:r>
              <w:rPr>
                <w:rFonts w:ascii="宋体" w:cs="宋体" w:hint="eastAsia"/>
                <w:kern w:val="2"/>
                <w:lang w:val="zh-CN"/>
              </w:rPr>
              <w:t>感觉器官</w:t>
            </w:r>
          </w:p>
          <w:p w:rsidR="00B36DF0" w:rsidRDefault="00EB3449" w:rsidP="00B36DF0">
            <w:pPr>
              <w:tabs>
                <w:tab w:val="left" w:pos="10490"/>
              </w:tabs>
              <w:autoSpaceDE w:val="0"/>
              <w:autoSpaceDN w:val="0"/>
              <w:spacing w:beforeLines="50" w:line="240" w:lineRule="exact"/>
              <w:ind w:rightChars="-3" w:right="-6"/>
              <w:rPr>
                <w:rFonts w:ascii="宋体"/>
                <w:kern w:val="2"/>
                <w:lang w:val="zh-CN"/>
              </w:rPr>
            </w:pPr>
            <w:r>
              <w:rPr>
                <w:rFonts w:ascii="宋体" w:cs="宋体" w:hint="eastAsia"/>
                <w:kern w:val="2"/>
                <w:lang w:val="zh-CN"/>
              </w:rPr>
              <w:t>一、皮肤感觉器官；</w:t>
            </w:r>
          </w:p>
          <w:p w:rsidR="00B36DF0" w:rsidRDefault="00EB3449" w:rsidP="00B36DF0">
            <w:pPr>
              <w:tabs>
                <w:tab w:val="left" w:pos="10490"/>
              </w:tabs>
              <w:autoSpaceDE w:val="0"/>
              <w:autoSpaceDN w:val="0"/>
              <w:spacing w:beforeLines="50" w:line="240" w:lineRule="exact"/>
              <w:ind w:rightChars="-3" w:right="-6"/>
              <w:rPr>
                <w:rFonts w:ascii="宋体"/>
                <w:kern w:val="2"/>
                <w:lang w:val="zh-CN"/>
              </w:rPr>
            </w:pPr>
            <w:r>
              <w:rPr>
                <w:rFonts w:ascii="宋体" w:cs="宋体" w:hint="eastAsia"/>
                <w:kern w:val="2"/>
                <w:lang w:val="zh-CN"/>
              </w:rPr>
              <w:t>二、听觉器官：内耳的构造；内耳的平衡和听觉作用；</w:t>
            </w:r>
          </w:p>
          <w:p w:rsidR="00B36DF0" w:rsidRDefault="00EB3449" w:rsidP="00B36DF0">
            <w:pPr>
              <w:tabs>
                <w:tab w:val="left" w:pos="10490"/>
              </w:tabs>
              <w:autoSpaceDE w:val="0"/>
              <w:autoSpaceDN w:val="0"/>
              <w:spacing w:beforeLines="50" w:line="240" w:lineRule="exact"/>
              <w:ind w:rightChars="-3" w:right="-6"/>
              <w:rPr>
                <w:rFonts w:ascii="宋体"/>
                <w:kern w:val="2"/>
                <w:lang w:val="zh-CN"/>
              </w:rPr>
            </w:pPr>
            <w:r>
              <w:rPr>
                <w:rFonts w:ascii="宋体" w:cs="宋体" w:hint="eastAsia"/>
                <w:kern w:val="2"/>
                <w:lang w:val="zh-CN"/>
              </w:rPr>
              <w:t>三、视觉器官：眼的构造；鱼的视觉作用；</w:t>
            </w:r>
          </w:p>
          <w:p w:rsidR="00B36DF0" w:rsidRDefault="00EB3449" w:rsidP="00B36DF0">
            <w:pPr>
              <w:tabs>
                <w:tab w:val="left" w:pos="10490"/>
              </w:tabs>
              <w:autoSpaceDE w:val="0"/>
              <w:autoSpaceDN w:val="0"/>
              <w:spacing w:beforeLines="50" w:line="240" w:lineRule="exact"/>
              <w:ind w:rightChars="-3" w:right="-6"/>
              <w:rPr>
                <w:rFonts w:ascii="宋体"/>
                <w:kern w:val="2"/>
                <w:lang w:val="zh-CN"/>
              </w:rPr>
            </w:pPr>
            <w:r>
              <w:rPr>
                <w:rFonts w:ascii="宋体" w:cs="宋体" w:hint="eastAsia"/>
                <w:kern w:val="2"/>
                <w:lang w:val="zh-CN"/>
              </w:rPr>
              <w:t>四、嗅觉器官；</w:t>
            </w:r>
          </w:p>
          <w:p w:rsidR="00B36DF0" w:rsidRDefault="00EB3449" w:rsidP="00B36DF0">
            <w:pPr>
              <w:tabs>
                <w:tab w:val="left" w:pos="10490"/>
              </w:tabs>
              <w:autoSpaceDE w:val="0"/>
              <w:autoSpaceDN w:val="0"/>
              <w:spacing w:beforeLines="50" w:line="240" w:lineRule="exact"/>
              <w:ind w:rightChars="-3" w:right="-6"/>
              <w:rPr>
                <w:rFonts w:ascii="宋体"/>
                <w:kern w:val="2"/>
                <w:lang w:val="zh-CN"/>
              </w:rPr>
            </w:pPr>
            <w:r>
              <w:rPr>
                <w:rFonts w:ascii="宋体" w:cs="宋体" w:hint="eastAsia"/>
                <w:kern w:val="2"/>
                <w:lang w:val="zh-CN"/>
              </w:rPr>
              <w:t>五、味觉器官。</w:t>
            </w:r>
          </w:p>
          <w:p w:rsidR="00B36DF0" w:rsidRDefault="00EB3449" w:rsidP="00B36DF0">
            <w:pPr>
              <w:tabs>
                <w:tab w:val="left" w:pos="10490"/>
              </w:tabs>
              <w:autoSpaceDE w:val="0"/>
              <w:autoSpaceDN w:val="0"/>
              <w:spacing w:beforeLines="50" w:line="240" w:lineRule="exact"/>
              <w:ind w:rightChars="-3" w:right="-6"/>
              <w:jc w:val="center"/>
              <w:rPr>
                <w:rFonts w:ascii="宋体"/>
                <w:kern w:val="2"/>
                <w:lang w:val="zh-CN"/>
              </w:rPr>
            </w:pPr>
            <w:r>
              <w:rPr>
                <w:rFonts w:ascii="宋体" w:cs="宋体" w:hint="eastAsia"/>
                <w:kern w:val="2"/>
                <w:lang w:val="zh-CN"/>
              </w:rPr>
              <w:t>第十一章</w:t>
            </w:r>
            <w:r>
              <w:rPr>
                <w:rFonts w:ascii="宋体" w:cs="宋体"/>
                <w:kern w:val="2"/>
                <w:lang w:val="zh-CN"/>
              </w:rPr>
              <w:t xml:space="preserve">  </w:t>
            </w:r>
            <w:r>
              <w:rPr>
                <w:rFonts w:ascii="宋体" w:cs="宋体" w:hint="eastAsia"/>
                <w:kern w:val="2"/>
                <w:lang w:val="zh-CN"/>
              </w:rPr>
              <w:t>内分泌器官</w:t>
            </w:r>
          </w:p>
          <w:p w:rsidR="00B36DF0" w:rsidRDefault="00EB3449" w:rsidP="00B36DF0">
            <w:pPr>
              <w:tabs>
                <w:tab w:val="left" w:pos="10490"/>
              </w:tabs>
              <w:autoSpaceDE w:val="0"/>
              <w:autoSpaceDN w:val="0"/>
              <w:spacing w:beforeLines="50" w:line="240" w:lineRule="exact"/>
              <w:ind w:rightChars="-3" w:right="-6"/>
              <w:rPr>
                <w:rFonts w:ascii="宋体"/>
                <w:kern w:val="2"/>
                <w:lang w:val="zh-CN"/>
              </w:rPr>
            </w:pPr>
            <w:r>
              <w:rPr>
                <w:rFonts w:ascii="宋体" w:cs="宋体" w:hint="eastAsia"/>
                <w:kern w:val="2"/>
                <w:lang w:val="zh-CN"/>
              </w:rPr>
              <w:t>一、脑垂体：脑垂体的构造；脑垂体的机能；</w:t>
            </w:r>
          </w:p>
          <w:p w:rsidR="00B36DF0" w:rsidRDefault="00EB3449" w:rsidP="00B36DF0">
            <w:pPr>
              <w:tabs>
                <w:tab w:val="left" w:pos="10490"/>
              </w:tabs>
              <w:autoSpaceDE w:val="0"/>
              <w:autoSpaceDN w:val="0"/>
              <w:spacing w:beforeLines="50" w:line="240" w:lineRule="exact"/>
              <w:ind w:rightChars="-3" w:right="-6"/>
              <w:rPr>
                <w:rFonts w:ascii="宋体"/>
                <w:kern w:val="2"/>
                <w:lang w:val="zh-CN"/>
              </w:rPr>
            </w:pPr>
            <w:r>
              <w:rPr>
                <w:rFonts w:ascii="宋体" w:cs="宋体" w:hint="eastAsia"/>
                <w:kern w:val="2"/>
                <w:lang w:val="zh-CN"/>
              </w:rPr>
              <w:t>二、甲状腺；</w:t>
            </w:r>
          </w:p>
          <w:p w:rsidR="00B36DF0" w:rsidRDefault="00EB3449" w:rsidP="00B36DF0">
            <w:pPr>
              <w:tabs>
                <w:tab w:val="left" w:pos="10490"/>
              </w:tabs>
              <w:autoSpaceDE w:val="0"/>
              <w:autoSpaceDN w:val="0"/>
              <w:spacing w:beforeLines="50" w:line="240" w:lineRule="exact"/>
              <w:ind w:rightChars="-3" w:right="-6"/>
              <w:rPr>
                <w:rFonts w:ascii="宋体" w:cs="宋体"/>
                <w:kern w:val="2"/>
                <w:lang w:val="zh-CN"/>
              </w:rPr>
            </w:pPr>
            <w:r>
              <w:rPr>
                <w:rFonts w:ascii="宋体" w:cs="宋体" w:hint="eastAsia"/>
                <w:kern w:val="2"/>
                <w:lang w:val="zh-CN"/>
              </w:rPr>
              <w:t>三、肾上腺；</w:t>
            </w:r>
          </w:p>
          <w:p w:rsidR="00B36DF0" w:rsidRDefault="00EB3449" w:rsidP="00B36DF0">
            <w:pPr>
              <w:tabs>
                <w:tab w:val="left" w:pos="10490"/>
              </w:tabs>
              <w:autoSpaceDE w:val="0"/>
              <w:autoSpaceDN w:val="0"/>
              <w:spacing w:beforeLines="50" w:line="240" w:lineRule="exact"/>
              <w:ind w:rightChars="-3" w:right="-6"/>
              <w:rPr>
                <w:rFonts w:ascii="宋体" w:cs="宋体"/>
                <w:kern w:val="2"/>
                <w:lang w:val="zh-CN"/>
              </w:rPr>
            </w:pPr>
            <w:r>
              <w:rPr>
                <w:rFonts w:ascii="宋体" w:cs="宋体" w:hint="eastAsia"/>
                <w:kern w:val="2"/>
                <w:lang w:val="zh-CN"/>
              </w:rPr>
              <w:t>四、胰岛；</w:t>
            </w:r>
          </w:p>
          <w:p w:rsidR="00B36DF0" w:rsidRDefault="00EB3449" w:rsidP="00B36DF0">
            <w:pPr>
              <w:tabs>
                <w:tab w:val="left" w:pos="10490"/>
              </w:tabs>
              <w:autoSpaceDE w:val="0"/>
              <w:autoSpaceDN w:val="0"/>
              <w:spacing w:beforeLines="50" w:line="240" w:lineRule="exact"/>
              <w:ind w:rightChars="-3" w:right="-6"/>
              <w:rPr>
                <w:rFonts w:ascii="宋体"/>
                <w:kern w:val="2"/>
                <w:lang w:val="zh-CN"/>
              </w:rPr>
            </w:pPr>
            <w:r>
              <w:rPr>
                <w:rFonts w:ascii="宋体" w:cs="宋体" w:hint="eastAsia"/>
                <w:kern w:val="2"/>
                <w:lang w:val="zh-CN"/>
              </w:rPr>
              <w:t>五、其他内分泌腺。</w:t>
            </w:r>
          </w:p>
          <w:p w:rsidR="00B36DF0" w:rsidRDefault="00EB3449" w:rsidP="00B36DF0">
            <w:pPr>
              <w:tabs>
                <w:tab w:val="left" w:pos="10490"/>
              </w:tabs>
              <w:autoSpaceDE w:val="0"/>
              <w:autoSpaceDN w:val="0"/>
              <w:spacing w:beforeLines="50" w:line="240" w:lineRule="exact"/>
              <w:ind w:rightChars="-3" w:right="-6"/>
              <w:jc w:val="center"/>
              <w:rPr>
                <w:rFonts w:ascii="宋体" w:cs="宋体"/>
                <w:kern w:val="2"/>
                <w:lang w:val="zh-CN"/>
              </w:rPr>
            </w:pPr>
            <w:r>
              <w:rPr>
                <w:rFonts w:ascii="宋体" w:cs="宋体" w:hint="eastAsia"/>
                <w:kern w:val="2"/>
                <w:lang w:val="zh-CN"/>
              </w:rPr>
              <w:t>第十二章</w:t>
            </w:r>
            <w:r>
              <w:rPr>
                <w:rFonts w:ascii="宋体" w:cs="宋体"/>
                <w:kern w:val="2"/>
                <w:lang w:val="zh-CN"/>
              </w:rPr>
              <w:t xml:space="preserve">  </w:t>
            </w:r>
            <w:r>
              <w:rPr>
                <w:rFonts w:ascii="宋体" w:cs="宋体" w:hint="eastAsia"/>
                <w:kern w:val="2"/>
                <w:lang w:val="zh-CN"/>
              </w:rPr>
              <w:t>鱼类分类的基本概念</w:t>
            </w:r>
          </w:p>
          <w:p w:rsidR="00B36DF0" w:rsidRDefault="00EB3449" w:rsidP="00B36DF0">
            <w:pPr>
              <w:tabs>
                <w:tab w:val="left" w:pos="10490"/>
              </w:tabs>
              <w:autoSpaceDE w:val="0"/>
              <w:autoSpaceDN w:val="0"/>
              <w:spacing w:beforeLines="50" w:line="240" w:lineRule="exact"/>
              <w:ind w:rightChars="-3" w:right="-6"/>
              <w:rPr>
                <w:rFonts w:ascii="宋体"/>
                <w:kern w:val="2"/>
                <w:lang w:val="zh-CN"/>
              </w:rPr>
            </w:pPr>
            <w:r>
              <w:rPr>
                <w:rFonts w:ascii="宋体" w:cs="宋体" w:hint="eastAsia"/>
                <w:kern w:val="2"/>
                <w:lang w:val="zh-CN"/>
              </w:rPr>
              <w:t>一、分类的基本单元和分类阶元：种的定义、种以上的分类阶元；</w:t>
            </w:r>
          </w:p>
          <w:p w:rsidR="00B36DF0" w:rsidRDefault="00EB3449" w:rsidP="00B36DF0">
            <w:pPr>
              <w:tabs>
                <w:tab w:val="left" w:pos="10490"/>
              </w:tabs>
              <w:autoSpaceDE w:val="0"/>
              <w:autoSpaceDN w:val="0"/>
              <w:spacing w:beforeLines="50" w:line="240" w:lineRule="exact"/>
              <w:ind w:rightChars="-3" w:right="-6"/>
              <w:rPr>
                <w:rFonts w:ascii="宋体"/>
                <w:kern w:val="2"/>
                <w:lang w:val="zh-CN"/>
              </w:rPr>
            </w:pPr>
            <w:r>
              <w:rPr>
                <w:rFonts w:ascii="宋体" w:cs="宋体" w:hint="eastAsia"/>
                <w:kern w:val="2"/>
                <w:lang w:val="zh-CN"/>
              </w:rPr>
              <w:t>二、种的命名法：命名法；优先律；</w:t>
            </w:r>
          </w:p>
          <w:p w:rsidR="00B36DF0" w:rsidRDefault="00EB3449" w:rsidP="00B36DF0">
            <w:pPr>
              <w:tabs>
                <w:tab w:val="left" w:pos="10490"/>
              </w:tabs>
              <w:autoSpaceDE w:val="0"/>
              <w:autoSpaceDN w:val="0"/>
              <w:spacing w:beforeLines="50" w:line="240" w:lineRule="exact"/>
              <w:ind w:rightChars="-3" w:right="-6"/>
              <w:rPr>
                <w:rFonts w:ascii="宋体"/>
                <w:kern w:val="2"/>
                <w:lang w:val="zh-CN"/>
              </w:rPr>
            </w:pPr>
            <w:r>
              <w:rPr>
                <w:rFonts w:ascii="宋体" w:cs="宋体" w:hint="eastAsia"/>
                <w:kern w:val="2"/>
                <w:lang w:val="zh-CN"/>
              </w:rPr>
              <w:t>三、鱼类分类的主要性状和术语：鲨类、</w:t>
            </w:r>
            <w:proofErr w:type="gramStart"/>
            <w:r>
              <w:rPr>
                <w:rFonts w:ascii="宋体" w:cs="宋体" w:hint="eastAsia"/>
                <w:kern w:val="2"/>
                <w:lang w:val="zh-CN"/>
              </w:rPr>
              <w:t>鳐</w:t>
            </w:r>
            <w:proofErr w:type="gramEnd"/>
            <w:r>
              <w:rPr>
                <w:rFonts w:ascii="宋体" w:cs="宋体" w:hint="eastAsia"/>
                <w:kern w:val="2"/>
                <w:lang w:val="zh-CN"/>
              </w:rPr>
              <w:t>类、真骨鱼类；</w:t>
            </w:r>
          </w:p>
          <w:p w:rsidR="00B36DF0" w:rsidRDefault="00EB3449" w:rsidP="00B36DF0">
            <w:pPr>
              <w:tabs>
                <w:tab w:val="left" w:pos="10490"/>
              </w:tabs>
              <w:autoSpaceDE w:val="0"/>
              <w:autoSpaceDN w:val="0"/>
              <w:spacing w:beforeLines="50" w:line="240" w:lineRule="exact"/>
              <w:ind w:rightChars="-3" w:right="-6"/>
              <w:rPr>
                <w:rFonts w:ascii="宋体"/>
                <w:kern w:val="2"/>
                <w:lang w:val="zh-CN"/>
              </w:rPr>
            </w:pPr>
            <w:r>
              <w:rPr>
                <w:rFonts w:ascii="宋体" w:cs="宋体" w:hint="eastAsia"/>
                <w:kern w:val="2"/>
                <w:lang w:val="zh-CN"/>
              </w:rPr>
              <w:t>四、分类鉴定的基本方法：标本的采集和保存、标本鉴定步骤、</w:t>
            </w:r>
            <w:r>
              <w:rPr>
                <w:rFonts w:ascii="宋体" w:cs="宋体"/>
                <w:kern w:val="2"/>
                <w:lang w:val="zh-CN"/>
              </w:rPr>
              <w:t xml:space="preserve"> </w:t>
            </w:r>
            <w:r>
              <w:rPr>
                <w:rFonts w:ascii="宋体" w:cs="宋体" w:hint="eastAsia"/>
                <w:kern w:val="2"/>
                <w:lang w:val="zh-CN"/>
              </w:rPr>
              <w:t>检索表的编制和应用；</w:t>
            </w:r>
          </w:p>
          <w:p w:rsidR="00B36DF0" w:rsidRDefault="00EB3449" w:rsidP="00B36DF0">
            <w:pPr>
              <w:tabs>
                <w:tab w:val="left" w:pos="10490"/>
              </w:tabs>
              <w:autoSpaceDE w:val="0"/>
              <w:autoSpaceDN w:val="0"/>
              <w:spacing w:beforeLines="50" w:line="240" w:lineRule="exact"/>
              <w:ind w:rightChars="-3" w:right="-6"/>
              <w:rPr>
                <w:rFonts w:ascii="宋体"/>
                <w:kern w:val="2"/>
                <w:lang w:val="zh-CN"/>
              </w:rPr>
            </w:pPr>
            <w:r>
              <w:rPr>
                <w:rFonts w:ascii="宋体" w:cs="宋体" w:hint="eastAsia"/>
                <w:kern w:val="2"/>
                <w:lang w:val="zh-CN"/>
              </w:rPr>
              <w:t>五、鱼类的分类系统。</w:t>
            </w:r>
          </w:p>
          <w:p w:rsidR="00B36DF0" w:rsidRDefault="00EB3449" w:rsidP="00B36DF0">
            <w:pPr>
              <w:tabs>
                <w:tab w:val="left" w:pos="10490"/>
              </w:tabs>
              <w:autoSpaceDE w:val="0"/>
              <w:autoSpaceDN w:val="0"/>
              <w:spacing w:beforeLines="50" w:line="240" w:lineRule="exact"/>
              <w:ind w:rightChars="-3" w:right="-6"/>
              <w:jc w:val="center"/>
              <w:rPr>
                <w:rFonts w:ascii="宋体" w:cs="宋体"/>
                <w:kern w:val="2"/>
                <w:lang w:val="zh-CN"/>
              </w:rPr>
            </w:pPr>
            <w:r>
              <w:rPr>
                <w:rFonts w:ascii="宋体" w:cs="宋体" w:hint="eastAsia"/>
                <w:kern w:val="2"/>
                <w:lang w:val="zh-CN"/>
              </w:rPr>
              <w:t>第十三章</w:t>
            </w:r>
            <w:r>
              <w:rPr>
                <w:rFonts w:ascii="宋体" w:cs="宋体"/>
                <w:kern w:val="2"/>
                <w:lang w:val="zh-CN"/>
              </w:rPr>
              <w:t xml:space="preserve">  </w:t>
            </w:r>
            <w:r>
              <w:rPr>
                <w:rFonts w:ascii="宋体" w:cs="宋体" w:hint="eastAsia"/>
                <w:kern w:val="2"/>
                <w:lang w:val="zh-CN"/>
              </w:rPr>
              <w:t>圆口</w:t>
            </w:r>
            <w:proofErr w:type="gramStart"/>
            <w:r>
              <w:rPr>
                <w:rFonts w:ascii="宋体" w:cs="宋体" w:hint="eastAsia"/>
                <w:kern w:val="2"/>
                <w:lang w:val="zh-CN"/>
              </w:rPr>
              <w:t>纲</w:t>
            </w:r>
            <w:proofErr w:type="gramEnd"/>
          </w:p>
          <w:p w:rsidR="00B36DF0" w:rsidRDefault="00EB3449" w:rsidP="00B36DF0">
            <w:pPr>
              <w:tabs>
                <w:tab w:val="left" w:pos="10490"/>
              </w:tabs>
              <w:autoSpaceDE w:val="0"/>
              <w:autoSpaceDN w:val="0"/>
              <w:spacing w:beforeLines="50" w:line="240" w:lineRule="exact"/>
              <w:ind w:rightChars="-3" w:right="-6"/>
              <w:rPr>
                <w:rFonts w:ascii="宋体"/>
                <w:kern w:val="2"/>
                <w:lang w:val="zh-CN"/>
              </w:rPr>
            </w:pPr>
            <w:r>
              <w:rPr>
                <w:rFonts w:ascii="宋体" w:cs="宋体" w:hint="eastAsia"/>
                <w:kern w:val="2"/>
                <w:lang w:val="zh-CN"/>
              </w:rPr>
              <w:t>一、</w:t>
            </w:r>
            <w:proofErr w:type="gramStart"/>
            <w:r>
              <w:rPr>
                <w:rFonts w:ascii="宋体" w:cs="宋体" w:hint="eastAsia"/>
                <w:kern w:val="2"/>
                <w:lang w:val="zh-CN"/>
              </w:rPr>
              <w:t>肓</w:t>
            </w:r>
            <w:proofErr w:type="gramEnd"/>
            <w:r>
              <w:rPr>
                <w:rFonts w:ascii="宋体" w:cs="宋体" w:hint="eastAsia"/>
                <w:kern w:val="2"/>
                <w:lang w:val="zh-CN"/>
              </w:rPr>
              <w:t>鳗目；</w:t>
            </w:r>
          </w:p>
          <w:p w:rsidR="00B36DF0" w:rsidRDefault="00EB3449" w:rsidP="00B36DF0">
            <w:pPr>
              <w:tabs>
                <w:tab w:val="left" w:pos="10490"/>
              </w:tabs>
              <w:autoSpaceDE w:val="0"/>
              <w:autoSpaceDN w:val="0"/>
              <w:spacing w:beforeLines="50" w:line="240" w:lineRule="exact"/>
              <w:ind w:rightChars="-3" w:right="-6"/>
              <w:rPr>
                <w:rFonts w:ascii="宋体"/>
                <w:kern w:val="2"/>
                <w:lang w:val="zh-CN"/>
              </w:rPr>
            </w:pPr>
            <w:r>
              <w:rPr>
                <w:rFonts w:ascii="宋体" w:cs="宋体" w:hint="eastAsia"/>
                <w:kern w:val="2"/>
                <w:lang w:val="zh-CN"/>
              </w:rPr>
              <w:t>二、七</w:t>
            </w:r>
            <w:proofErr w:type="gramStart"/>
            <w:r>
              <w:rPr>
                <w:rFonts w:ascii="宋体" w:cs="宋体" w:hint="eastAsia"/>
                <w:kern w:val="2"/>
                <w:lang w:val="zh-CN"/>
              </w:rPr>
              <w:t>鳃鳗目</w:t>
            </w:r>
            <w:proofErr w:type="gramEnd"/>
            <w:r>
              <w:rPr>
                <w:rFonts w:ascii="宋体" w:cs="宋体" w:hint="eastAsia"/>
                <w:kern w:val="2"/>
                <w:lang w:val="zh-CN"/>
              </w:rPr>
              <w:t>。</w:t>
            </w:r>
          </w:p>
          <w:p w:rsidR="00B36DF0" w:rsidRDefault="00EB3449" w:rsidP="00B36DF0">
            <w:pPr>
              <w:tabs>
                <w:tab w:val="left" w:pos="10490"/>
              </w:tabs>
              <w:autoSpaceDE w:val="0"/>
              <w:autoSpaceDN w:val="0"/>
              <w:spacing w:beforeLines="50" w:line="240" w:lineRule="exact"/>
              <w:ind w:rightChars="-3" w:right="-6"/>
              <w:jc w:val="center"/>
              <w:rPr>
                <w:rFonts w:ascii="宋体" w:cs="宋体"/>
                <w:kern w:val="2"/>
                <w:lang w:val="zh-CN"/>
              </w:rPr>
            </w:pPr>
            <w:r>
              <w:rPr>
                <w:rFonts w:ascii="宋体" w:cs="宋体" w:hint="eastAsia"/>
                <w:kern w:val="2"/>
                <w:lang w:val="zh-CN"/>
              </w:rPr>
              <w:t>第十四章</w:t>
            </w:r>
            <w:r>
              <w:rPr>
                <w:rFonts w:ascii="宋体" w:cs="宋体"/>
                <w:kern w:val="2"/>
                <w:lang w:val="zh-CN"/>
              </w:rPr>
              <w:t xml:space="preserve">  </w:t>
            </w:r>
            <w:r>
              <w:rPr>
                <w:rFonts w:ascii="宋体" w:cs="宋体" w:hint="eastAsia"/>
                <w:kern w:val="2"/>
                <w:lang w:val="zh-CN"/>
              </w:rPr>
              <w:t>软骨鱼</w:t>
            </w:r>
            <w:proofErr w:type="gramStart"/>
            <w:r>
              <w:rPr>
                <w:rFonts w:ascii="宋体" w:cs="宋体" w:hint="eastAsia"/>
                <w:kern w:val="2"/>
                <w:lang w:val="zh-CN"/>
              </w:rPr>
              <w:t>纲</w:t>
            </w:r>
            <w:proofErr w:type="gramEnd"/>
          </w:p>
          <w:p w:rsidR="00B36DF0" w:rsidRDefault="00EB3449" w:rsidP="00B36DF0">
            <w:pPr>
              <w:tabs>
                <w:tab w:val="left" w:pos="10490"/>
              </w:tabs>
              <w:autoSpaceDE w:val="0"/>
              <w:autoSpaceDN w:val="0"/>
              <w:spacing w:beforeLines="50" w:line="240" w:lineRule="exact"/>
              <w:ind w:rightChars="-3" w:right="-6"/>
              <w:rPr>
                <w:rFonts w:ascii="宋体" w:cs="宋体"/>
                <w:kern w:val="2"/>
                <w:lang w:val="zh-CN"/>
              </w:rPr>
            </w:pPr>
            <w:r>
              <w:rPr>
                <w:rFonts w:ascii="宋体" w:cs="宋体" w:hint="eastAsia"/>
                <w:kern w:val="2"/>
                <w:lang w:val="zh-CN"/>
              </w:rPr>
              <w:t>一、概述；</w:t>
            </w:r>
          </w:p>
          <w:p w:rsidR="00B36DF0" w:rsidRDefault="00EB3449" w:rsidP="00B36DF0">
            <w:pPr>
              <w:tabs>
                <w:tab w:val="left" w:pos="10490"/>
              </w:tabs>
              <w:autoSpaceDE w:val="0"/>
              <w:autoSpaceDN w:val="0"/>
              <w:spacing w:beforeLines="50" w:line="240" w:lineRule="exact"/>
              <w:ind w:rightChars="-3" w:right="-6"/>
              <w:rPr>
                <w:rFonts w:ascii="宋体"/>
                <w:kern w:val="2"/>
                <w:lang w:val="zh-CN"/>
              </w:rPr>
            </w:pPr>
            <w:r>
              <w:rPr>
                <w:rFonts w:ascii="宋体" w:cs="宋体" w:hint="eastAsia"/>
                <w:kern w:val="2"/>
                <w:lang w:val="zh-CN"/>
              </w:rPr>
              <w:t>二、软骨鱼纲的分类：板鳃亚纲（侧孔总目、</w:t>
            </w:r>
            <w:proofErr w:type="gramStart"/>
            <w:r>
              <w:rPr>
                <w:rFonts w:ascii="宋体" w:cs="宋体" w:hint="eastAsia"/>
                <w:kern w:val="2"/>
                <w:lang w:val="zh-CN"/>
              </w:rPr>
              <w:t>下孔总目</w:t>
            </w:r>
            <w:proofErr w:type="gramEnd"/>
            <w:r>
              <w:rPr>
                <w:rFonts w:ascii="宋体" w:cs="宋体" w:hint="eastAsia"/>
                <w:kern w:val="2"/>
                <w:lang w:val="zh-CN"/>
              </w:rPr>
              <w:t>）；全头亚纲。</w:t>
            </w:r>
          </w:p>
          <w:p w:rsidR="00B36DF0" w:rsidRDefault="00EB3449" w:rsidP="00B36DF0">
            <w:pPr>
              <w:tabs>
                <w:tab w:val="left" w:pos="10490"/>
              </w:tabs>
              <w:autoSpaceDE w:val="0"/>
              <w:autoSpaceDN w:val="0"/>
              <w:spacing w:beforeLines="50" w:line="240" w:lineRule="exact"/>
              <w:ind w:rightChars="-3" w:right="-6"/>
              <w:jc w:val="center"/>
              <w:rPr>
                <w:rFonts w:ascii="宋体" w:cs="宋体"/>
                <w:kern w:val="2"/>
                <w:lang w:val="zh-CN"/>
              </w:rPr>
            </w:pPr>
            <w:r>
              <w:rPr>
                <w:rFonts w:ascii="宋体" w:cs="宋体" w:hint="eastAsia"/>
                <w:kern w:val="2"/>
                <w:lang w:val="zh-CN"/>
              </w:rPr>
              <w:t>第十五章</w:t>
            </w:r>
            <w:r>
              <w:rPr>
                <w:rFonts w:ascii="宋体" w:cs="宋体"/>
                <w:kern w:val="2"/>
                <w:lang w:val="zh-CN"/>
              </w:rPr>
              <w:t xml:space="preserve">  </w:t>
            </w:r>
            <w:r>
              <w:rPr>
                <w:rFonts w:ascii="宋体" w:cs="宋体" w:hint="eastAsia"/>
                <w:kern w:val="2"/>
                <w:lang w:val="zh-CN"/>
              </w:rPr>
              <w:t>硬骨鱼</w:t>
            </w:r>
            <w:proofErr w:type="gramStart"/>
            <w:r>
              <w:rPr>
                <w:rFonts w:ascii="宋体" w:cs="宋体" w:hint="eastAsia"/>
                <w:kern w:val="2"/>
                <w:lang w:val="zh-CN"/>
              </w:rPr>
              <w:t>纲</w:t>
            </w:r>
            <w:proofErr w:type="gramEnd"/>
          </w:p>
          <w:p w:rsidR="00B36DF0" w:rsidRDefault="00EB3449" w:rsidP="00B36DF0">
            <w:pPr>
              <w:tabs>
                <w:tab w:val="left" w:pos="10490"/>
              </w:tabs>
              <w:autoSpaceDE w:val="0"/>
              <w:autoSpaceDN w:val="0"/>
              <w:spacing w:beforeLines="50" w:line="240" w:lineRule="exact"/>
              <w:ind w:rightChars="-3" w:right="-6"/>
              <w:rPr>
                <w:rFonts w:ascii="宋体"/>
                <w:kern w:val="2"/>
                <w:lang w:val="zh-CN"/>
              </w:rPr>
            </w:pPr>
            <w:r>
              <w:rPr>
                <w:rFonts w:ascii="宋体" w:cs="宋体" w:hint="eastAsia"/>
                <w:kern w:val="2"/>
                <w:lang w:val="zh-CN"/>
              </w:rPr>
              <w:t>一、内鼻孔亚纲：总鳍总目、肺鱼总目；</w:t>
            </w:r>
          </w:p>
          <w:p w:rsidR="00B36DF0" w:rsidRDefault="00EB3449" w:rsidP="00B36DF0">
            <w:pPr>
              <w:tabs>
                <w:tab w:val="left" w:pos="10490"/>
              </w:tabs>
              <w:autoSpaceDE w:val="0"/>
              <w:autoSpaceDN w:val="0"/>
              <w:spacing w:beforeLines="50" w:line="240" w:lineRule="exact"/>
              <w:ind w:rightChars="-3" w:right="-6"/>
              <w:rPr>
                <w:rFonts w:ascii="宋体" w:cs="宋体"/>
                <w:kern w:val="2"/>
                <w:lang w:val="zh-CN"/>
              </w:rPr>
            </w:pPr>
            <w:r>
              <w:rPr>
                <w:rFonts w:ascii="宋体" w:cs="宋体" w:hint="eastAsia"/>
                <w:kern w:val="2"/>
                <w:lang w:val="zh-CN"/>
              </w:rPr>
              <w:t>二、辐鳍亚纲：硬鳞总目、</w:t>
            </w:r>
            <w:proofErr w:type="gramStart"/>
            <w:r>
              <w:rPr>
                <w:rFonts w:ascii="宋体" w:cs="宋体" w:hint="eastAsia"/>
                <w:kern w:val="2"/>
                <w:lang w:val="zh-CN"/>
              </w:rPr>
              <w:t>鲱</w:t>
            </w:r>
            <w:proofErr w:type="gramEnd"/>
            <w:r>
              <w:rPr>
                <w:rFonts w:ascii="宋体" w:cs="宋体" w:hint="eastAsia"/>
                <w:kern w:val="2"/>
                <w:lang w:val="zh-CN"/>
              </w:rPr>
              <w:t>形总目、鳗鲡总目、</w:t>
            </w:r>
            <w:proofErr w:type="gramStart"/>
            <w:r>
              <w:rPr>
                <w:rFonts w:ascii="宋体" w:cs="宋体" w:hint="eastAsia"/>
                <w:kern w:val="2"/>
                <w:lang w:val="zh-CN"/>
              </w:rPr>
              <w:t>鲤形总目</w:t>
            </w:r>
            <w:proofErr w:type="gramEnd"/>
            <w:r>
              <w:rPr>
                <w:rFonts w:ascii="宋体" w:cs="宋体" w:hint="eastAsia"/>
                <w:kern w:val="2"/>
                <w:lang w:val="zh-CN"/>
              </w:rPr>
              <w:t>、</w:t>
            </w:r>
            <w:proofErr w:type="gramStart"/>
            <w:r>
              <w:rPr>
                <w:rFonts w:ascii="宋体" w:cs="宋体" w:hint="eastAsia"/>
                <w:kern w:val="2"/>
                <w:lang w:val="zh-CN"/>
              </w:rPr>
              <w:t>银汉鱼</w:t>
            </w:r>
            <w:proofErr w:type="gramEnd"/>
            <w:r>
              <w:rPr>
                <w:rFonts w:ascii="宋体" w:cs="宋体" w:hint="eastAsia"/>
                <w:kern w:val="2"/>
                <w:lang w:val="zh-CN"/>
              </w:rPr>
              <w:t>总目、</w:t>
            </w:r>
            <w:proofErr w:type="gramStart"/>
            <w:r>
              <w:rPr>
                <w:rFonts w:ascii="宋体" w:cs="宋体" w:hint="eastAsia"/>
                <w:kern w:val="2"/>
                <w:lang w:val="zh-CN"/>
              </w:rPr>
              <w:t>鲑</w:t>
            </w:r>
            <w:proofErr w:type="gramEnd"/>
            <w:r>
              <w:rPr>
                <w:rFonts w:ascii="宋体" w:cs="宋体" w:hint="eastAsia"/>
                <w:kern w:val="2"/>
                <w:lang w:val="zh-CN"/>
              </w:rPr>
              <w:t>鲈总目、鲈形总目、</w:t>
            </w:r>
            <w:proofErr w:type="gramStart"/>
            <w:r>
              <w:rPr>
                <w:rFonts w:ascii="宋体" w:cs="宋体" w:hint="eastAsia"/>
                <w:kern w:val="2"/>
                <w:lang w:val="zh-CN"/>
              </w:rPr>
              <w:t>蟾</w:t>
            </w:r>
            <w:proofErr w:type="gramEnd"/>
            <w:r>
              <w:rPr>
                <w:rFonts w:ascii="宋体" w:cs="宋体" w:hint="eastAsia"/>
                <w:kern w:val="2"/>
                <w:lang w:val="zh-CN"/>
              </w:rPr>
              <w:t>鱼总目。</w:t>
            </w:r>
          </w:p>
          <w:p w:rsidR="00B36DF0" w:rsidRDefault="00B36DF0" w:rsidP="00B36DF0">
            <w:pPr>
              <w:tabs>
                <w:tab w:val="left" w:pos="10490"/>
              </w:tabs>
              <w:autoSpaceDE w:val="0"/>
              <w:autoSpaceDN w:val="0"/>
              <w:spacing w:beforeLines="50" w:line="240" w:lineRule="exact"/>
              <w:ind w:rightChars="-3" w:right="-6"/>
              <w:rPr>
                <w:rFonts w:ascii="宋体"/>
                <w:kern w:val="2"/>
                <w:lang w:val="zh-CN"/>
              </w:rPr>
            </w:pPr>
          </w:p>
          <w:p w:rsidR="00B36DF0" w:rsidRDefault="00EB3449" w:rsidP="00B36DF0">
            <w:pPr>
              <w:tabs>
                <w:tab w:val="left" w:pos="10490"/>
              </w:tabs>
              <w:autoSpaceDE w:val="0"/>
              <w:autoSpaceDN w:val="0"/>
              <w:spacing w:beforeLines="50" w:line="240" w:lineRule="exact"/>
              <w:ind w:rightChars="-3" w:right="-6"/>
              <w:jc w:val="center"/>
              <w:rPr>
                <w:rFonts w:ascii="宋体" w:cs="宋体"/>
                <w:kern w:val="2"/>
                <w:lang w:val="zh-CN"/>
              </w:rPr>
            </w:pPr>
            <w:r>
              <w:rPr>
                <w:rFonts w:ascii="宋体" w:cs="宋体" w:hint="eastAsia"/>
                <w:kern w:val="2"/>
                <w:lang w:val="zh-CN"/>
              </w:rPr>
              <w:t>第十六章</w:t>
            </w:r>
            <w:r>
              <w:rPr>
                <w:rFonts w:ascii="宋体" w:cs="宋体" w:hint="eastAsia"/>
                <w:kern w:val="2"/>
                <w:lang w:val="zh-CN"/>
              </w:rPr>
              <w:t xml:space="preserve">  </w:t>
            </w:r>
            <w:r>
              <w:rPr>
                <w:rFonts w:ascii="宋体" w:cs="宋体" w:hint="eastAsia"/>
                <w:kern w:val="2"/>
                <w:lang w:val="zh-CN"/>
              </w:rPr>
              <w:t>鱼类的生活与环境</w:t>
            </w:r>
          </w:p>
          <w:p w:rsidR="00B36DF0" w:rsidRDefault="00EB3449" w:rsidP="00B36DF0">
            <w:pPr>
              <w:tabs>
                <w:tab w:val="left" w:pos="10490"/>
              </w:tabs>
              <w:autoSpaceDE w:val="0"/>
              <w:autoSpaceDN w:val="0"/>
              <w:spacing w:beforeLines="50" w:line="240" w:lineRule="exact"/>
              <w:ind w:rightChars="-3" w:right="-6"/>
              <w:rPr>
                <w:rFonts w:ascii="宋体" w:cs="宋体"/>
                <w:kern w:val="2"/>
                <w:lang w:val="zh-CN"/>
              </w:rPr>
            </w:pPr>
            <w:r>
              <w:rPr>
                <w:rFonts w:ascii="宋体" w:cs="宋体" w:hint="eastAsia"/>
                <w:kern w:val="2"/>
                <w:lang w:val="zh-CN"/>
              </w:rPr>
              <w:t>一、鱼类与非生物环境的关系：水温、盐度、酸碱度、溶解氧、其他气体、光线、声音、电流、底质及悬浮物、压力与深度；</w:t>
            </w:r>
          </w:p>
          <w:p w:rsidR="00B36DF0" w:rsidRDefault="00EB3449" w:rsidP="00B36DF0">
            <w:pPr>
              <w:tabs>
                <w:tab w:val="left" w:pos="10490"/>
              </w:tabs>
              <w:autoSpaceDE w:val="0"/>
              <w:autoSpaceDN w:val="0"/>
              <w:spacing w:beforeLines="50" w:line="240" w:lineRule="exact"/>
              <w:ind w:rightChars="-3" w:right="-6"/>
              <w:rPr>
                <w:rFonts w:ascii="宋体" w:cs="宋体"/>
                <w:kern w:val="2"/>
                <w:lang w:val="zh-CN"/>
              </w:rPr>
            </w:pPr>
            <w:r>
              <w:rPr>
                <w:rFonts w:ascii="宋体" w:cs="宋体" w:hint="eastAsia"/>
                <w:kern w:val="2"/>
                <w:lang w:val="zh-CN"/>
              </w:rPr>
              <w:t>二、鱼类与生物环境的关系：鱼类的种间关系；鱼类与其他生物之间的关系。</w:t>
            </w:r>
            <w:r>
              <w:rPr>
                <w:rFonts w:ascii="宋体" w:cs="宋体"/>
                <w:kern w:val="2"/>
                <w:lang w:val="zh-CN"/>
              </w:rPr>
              <w:t xml:space="preserve">  </w:t>
            </w:r>
          </w:p>
          <w:p w:rsidR="00B36DF0" w:rsidRDefault="00EB3449" w:rsidP="00B36DF0">
            <w:pPr>
              <w:tabs>
                <w:tab w:val="left" w:pos="10490"/>
              </w:tabs>
              <w:autoSpaceDE w:val="0"/>
              <w:autoSpaceDN w:val="0"/>
              <w:spacing w:beforeLines="50" w:line="240" w:lineRule="exact"/>
              <w:ind w:rightChars="-3" w:right="-6"/>
              <w:jc w:val="center"/>
              <w:rPr>
                <w:rFonts w:ascii="宋体" w:cs="宋体"/>
                <w:kern w:val="2"/>
                <w:lang w:val="zh-CN"/>
              </w:rPr>
            </w:pPr>
            <w:r>
              <w:rPr>
                <w:rFonts w:ascii="宋体" w:cs="宋体" w:hint="eastAsia"/>
                <w:kern w:val="2"/>
                <w:lang w:val="zh-CN"/>
              </w:rPr>
              <w:t>第十七章</w:t>
            </w:r>
            <w:r>
              <w:rPr>
                <w:rFonts w:ascii="宋体" w:cs="宋体" w:hint="eastAsia"/>
                <w:kern w:val="2"/>
                <w:lang w:val="zh-CN"/>
              </w:rPr>
              <w:t xml:space="preserve">  </w:t>
            </w:r>
            <w:r>
              <w:rPr>
                <w:rFonts w:ascii="宋体" w:cs="宋体" w:hint="eastAsia"/>
                <w:kern w:val="2"/>
                <w:lang w:val="zh-CN"/>
              </w:rPr>
              <w:t>鱼类的年龄和生长</w:t>
            </w:r>
          </w:p>
          <w:p w:rsidR="00B36DF0" w:rsidRDefault="00EB3449" w:rsidP="00B36DF0">
            <w:pPr>
              <w:tabs>
                <w:tab w:val="left" w:pos="10490"/>
              </w:tabs>
              <w:autoSpaceDE w:val="0"/>
              <w:autoSpaceDN w:val="0"/>
              <w:spacing w:beforeLines="50" w:line="240" w:lineRule="exact"/>
              <w:ind w:rightChars="-3" w:right="-6"/>
              <w:rPr>
                <w:rFonts w:ascii="宋体"/>
                <w:kern w:val="2"/>
                <w:lang w:val="zh-CN"/>
              </w:rPr>
            </w:pPr>
            <w:r>
              <w:rPr>
                <w:rFonts w:ascii="宋体" w:cs="宋体" w:hint="eastAsia"/>
                <w:kern w:val="2"/>
                <w:lang w:val="zh-CN"/>
              </w:rPr>
              <w:t>一、研究鱼类的年龄和生长的意义：研究鱼类的年龄和生长在渔业上的意义；鱼类的年龄；</w:t>
            </w:r>
          </w:p>
          <w:p w:rsidR="00B36DF0" w:rsidRDefault="00EB3449" w:rsidP="00B36DF0">
            <w:pPr>
              <w:tabs>
                <w:tab w:val="left" w:pos="10490"/>
              </w:tabs>
              <w:autoSpaceDE w:val="0"/>
              <w:autoSpaceDN w:val="0"/>
              <w:spacing w:beforeLines="50" w:line="240" w:lineRule="exact"/>
              <w:ind w:rightChars="-3" w:right="-6"/>
              <w:rPr>
                <w:rFonts w:ascii="宋体" w:cs="宋体"/>
                <w:kern w:val="2"/>
                <w:lang w:val="zh-CN"/>
              </w:rPr>
            </w:pPr>
            <w:r>
              <w:rPr>
                <w:rFonts w:ascii="宋体" w:cs="宋体" w:hint="eastAsia"/>
                <w:kern w:val="2"/>
                <w:lang w:val="zh-CN"/>
              </w:rPr>
              <w:t>二、鱼类年龄的鉴定：年轮的形成；运用鳞片等材料鉴定鱼类年龄的方法；轮纹形成的周期；</w:t>
            </w:r>
          </w:p>
          <w:p w:rsidR="00B36DF0" w:rsidRDefault="00EB3449" w:rsidP="00B36DF0">
            <w:pPr>
              <w:tabs>
                <w:tab w:val="left" w:pos="10490"/>
              </w:tabs>
              <w:autoSpaceDE w:val="0"/>
              <w:autoSpaceDN w:val="0"/>
              <w:spacing w:beforeLines="50" w:line="240" w:lineRule="exact"/>
              <w:ind w:rightChars="-3" w:right="-6"/>
              <w:rPr>
                <w:rFonts w:ascii="宋体"/>
                <w:kern w:val="2"/>
                <w:lang w:val="zh-CN"/>
              </w:rPr>
            </w:pPr>
            <w:r>
              <w:rPr>
                <w:rFonts w:ascii="宋体" w:cs="宋体" w:hint="eastAsia"/>
                <w:kern w:val="2"/>
                <w:lang w:val="zh-CN"/>
              </w:rPr>
              <w:t>三、鱼类的生长：鱼类生长的特性；影响鱼类生长的外界因素；鱼类生长率的研究；鱼类体长和体重的关系；鱼类生长指标的计</w:t>
            </w:r>
            <w:r>
              <w:rPr>
                <w:rFonts w:ascii="宋体" w:cs="宋体" w:hint="eastAsia"/>
                <w:kern w:val="2"/>
                <w:lang w:val="zh-CN"/>
              </w:rPr>
              <w:t>算；生长方程。</w:t>
            </w:r>
          </w:p>
          <w:p w:rsidR="00B36DF0" w:rsidRDefault="00EB3449" w:rsidP="00B36DF0">
            <w:pPr>
              <w:tabs>
                <w:tab w:val="left" w:pos="10490"/>
              </w:tabs>
              <w:autoSpaceDE w:val="0"/>
              <w:autoSpaceDN w:val="0"/>
              <w:spacing w:beforeLines="50" w:line="240" w:lineRule="exact"/>
              <w:ind w:rightChars="-3" w:right="-6"/>
              <w:jc w:val="center"/>
              <w:rPr>
                <w:rFonts w:ascii="宋体" w:cs="宋体"/>
                <w:kern w:val="2"/>
                <w:lang w:val="zh-CN"/>
              </w:rPr>
            </w:pPr>
            <w:r>
              <w:rPr>
                <w:rFonts w:ascii="宋体" w:cs="宋体" w:hint="eastAsia"/>
                <w:kern w:val="2"/>
                <w:lang w:val="zh-CN"/>
              </w:rPr>
              <w:t>第十八章</w:t>
            </w:r>
            <w:r>
              <w:rPr>
                <w:rFonts w:ascii="宋体" w:cs="宋体"/>
                <w:kern w:val="2"/>
                <w:lang w:val="zh-CN"/>
              </w:rPr>
              <w:t xml:space="preserve">  </w:t>
            </w:r>
            <w:r>
              <w:rPr>
                <w:rFonts w:ascii="宋体" w:cs="宋体" w:hint="eastAsia"/>
                <w:kern w:val="2"/>
                <w:lang w:val="zh-CN"/>
              </w:rPr>
              <w:t>鱼类的摄食</w:t>
            </w:r>
          </w:p>
          <w:p w:rsidR="00B36DF0" w:rsidRDefault="00EB3449" w:rsidP="00B36DF0">
            <w:pPr>
              <w:tabs>
                <w:tab w:val="left" w:pos="10490"/>
              </w:tabs>
              <w:autoSpaceDE w:val="0"/>
              <w:autoSpaceDN w:val="0"/>
              <w:spacing w:beforeLines="50" w:line="240" w:lineRule="exact"/>
              <w:ind w:rightChars="-3" w:right="-6"/>
              <w:rPr>
                <w:rFonts w:ascii="宋体"/>
                <w:kern w:val="2"/>
                <w:lang w:val="zh-CN"/>
              </w:rPr>
            </w:pPr>
            <w:r>
              <w:rPr>
                <w:rFonts w:ascii="宋体" w:cs="宋体" w:hint="eastAsia"/>
                <w:kern w:val="2"/>
                <w:lang w:val="zh-CN"/>
              </w:rPr>
              <w:t>一、鱼类的摄食类型和摄食方式：摄食类型；摄食方式；</w:t>
            </w:r>
          </w:p>
          <w:p w:rsidR="00B36DF0" w:rsidRDefault="00EB3449" w:rsidP="00B36DF0">
            <w:pPr>
              <w:tabs>
                <w:tab w:val="left" w:pos="10490"/>
              </w:tabs>
              <w:autoSpaceDE w:val="0"/>
              <w:autoSpaceDN w:val="0"/>
              <w:spacing w:beforeLines="50" w:line="240" w:lineRule="exact"/>
              <w:ind w:rightChars="-3" w:right="-6"/>
              <w:rPr>
                <w:rFonts w:ascii="宋体"/>
                <w:kern w:val="2"/>
                <w:lang w:val="zh-CN"/>
              </w:rPr>
            </w:pPr>
            <w:r>
              <w:rPr>
                <w:rFonts w:ascii="宋体" w:cs="宋体" w:hint="eastAsia"/>
                <w:kern w:val="2"/>
                <w:lang w:val="zh-CN"/>
              </w:rPr>
              <w:t>二、食物的选择性和食性的转换：食物的选择性；鱼类食性的转换；</w:t>
            </w:r>
          </w:p>
          <w:p w:rsidR="00B36DF0" w:rsidRDefault="00EB3449" w:rsidP="00B36DF0">
            <w:pPr>
              <w:tabs>
                <w:tab w:val="left" w:pos="10490"/>
              </w:tabs>
              <w:autoSpaceDE w:val="0"/>
              <w:autoSpaceDN w:val="0"/>
              <w:spacing w:beforeLines="50" w:line="240" w:lineRule="exact"/>
              <w:ind w:rightChars="-3" w:right="-6"/>
              <w:rPr>
                <w:rFonts w:ascii="宋体"/>
                <w:kern w:val="2"/>
                <w:lang w:val="zh-CN"/>
              </w:rPr>
            </w:pPr>
            <w:r>
              <w:rPr>
                <w:rFonts w:ascii="宋体" w:cs="宋体" w:hint="eastAsia"/>
                <w:kern w:val="2"/>
                <w:lang w:val="zh-CN"/>
              </w:rPr>
              <w:t>三、鱼类食性的研究：食性分析材料的收集；胃肠道内含物的处理；食性研究材料的整理。</w:t>
            </w:r>
          </w:p>
          <w:p w:rsidR="00B36DF0" w:rsidRDefault="00EB3449" w:rsidP="00B36DF0">
            <w:pPr>
              <w:tabs>
                <w:tab w:val="left" w:pos="10490"/>
              </w:tabs>
              <w:autoSpaceDE w:val="0"/>
              <w:autoSpaceDN w:val="0"/>
              <w:spacing w:beforeLines="50" w:line="240" w:lineRule="exact"/>
              <w:ind w:rightChars="-3" w:right="-6"/>
              <w:jc w:val="center"/>
              <w:rPr>
                <w:rFonts w:ascii="宋体" w:cs="宋体"/>
                <w:kern w:val="2"/>
                <w:lang w:val="zh-CN"/>
              </w:rPr>
            </w:pPr>
            <w:r>
              <w:rPr>
                <w:rFonts w:ascii="宋体" w:cs="宋体" w:hint="eastAsia"/>
                <w:kern w:val="2"/>
                <w:lang w:val="zh-CN"/>
              </w:rPr>
              <w:t>第十九章</w:t>
            </w:r>
            <w:r>
              <w:rPr>
                <w:rFonts w:ascii="宋体" w:cs="宋体"/>
                <w:kern w:val="2"/>
                <w:lang w:val="zh-CN"/>
              </w:rPr>
              <w:t xml:space="preserve">  </w:t>
            </w:r>
            <w:r>
              <w:rPr>
                <w:rFonts w:ascii="宋体" w:cs="宋体" w:hint="eastAsia"/>
                <w:kern w:val="2"/>
                <w:lang w:val="zh-CN"/>
              </w:rPr>
              <w:t>鱼类的繁殖</w:t>
            </w:r>
          </w:p>
          <w:p w:rsidR="00B36DF0" w:rsidRDefault="00EB3449" w:rsidP="00B36DF0">
            <w:pPr>
              <w:tabs>
                <w:tab w:val="left" w:pos="10490"/>
              </w:tabs>
              <w:autoSpaceDE w:val="0"/>
              <w:autoSpaceDN w:val="0"/>
              <w:spacing w:beforeLines="50" w:line="240" w:lineRule="exact"/>
              <w:ind w:rightChars="-3" w:right="-6"/>
              <w:rPr>
                <w:rFonts w:ascii="宋体"/>
                <w:kern w:val="2"/>
                <w:lang w:val="zh-CN"/>
              </w:rPr>
            </w:pPr>
            <w:r>
              <w:rPr>
                <w:rFonts w:ascii="宋体" w:cs="宋体" w:hint="eastAsia"/>
                <w:kern w:val="2"/>
                <w:lang w:val="zh-CN"/>
              </w:rPr>
              <w:t>一、鱼类的性成熟和繁殖力：性成熟与生长；影响鱼类性成熟的因素；性腺发育与性周期；鱼类的繁殖力；</w:t>
            </w:r>
          </w:p>
          <w:p w:rsidR="00B36DF0" w:rsidRDefault="00EB3449" w:rsidP="00B36DF0">
            <w:pPr>
              <w:tabs>
                <w:tab w:val="left" w:pos="10490"/>
              </w:tabs>
              <w:autoSpaceDE w:val="0"/>
              <w:autoSpaceDN w:val="0"/>
              <w:spacing w:beforeLines="50" w:line="240" w:lineRule="exact"/>
              <w:ind w:rightChars="-3" w:right="-6"/>
              <w:rPr>
                <w:rFonts w:ascii="宋体"/>
                <w:kern w:val="2"/>
                <w:lang w:val="zh-CN"/>
              </w:rPr>
            </w:pPr>
            <w:r>
              <w:rPr>
                <w:rFonts w:ascii="宋体" w:cs="宋体" w:hint="eastAsia"/>
                <w:kern w:val="2"/>
                <w:lang w:val="zh-CN"/>
              </w:rPr>
              <w:t>二、生殖群体：生殖群体的组成；雌性性比；</w:t>
            </w:r>
          </w:p>
          <w:p w:rsidR="00B36DF0" w:rsidRDefault="00EB3449" w:rsidP="00B36DF0">
            <w:pPr>
              <w:tabs>
                <w:tab w:val="left" w:pos="10490"/>
              </w:tabs>
              <w:autoSpaceDE w:val="0"/>
              <w:autoSpaceDN w:val="0"/>
              <w:spacing w:beforeLines="50" w:line="240" w:lineRule="exact"/>
              <w:ind w:rightChars="-3" w:right="-6"/>
              <w:rPr>
                <w:rFonts w:ascii="宋体"/>
                <w:kern w:val="2"/>
                <w:lang w:val="zh-CN"/>
              </w:rPr>
            </w:pPr>
            <w:r>
              <w:rPr>
                <w:rFonts w:ascii="宋体" w:cs="宋体" w:hint="eastAsia"/>
                <w:kern w:val="2"/>
                <w:lang w:val="zh-CN"/>
              </w:rPr>
              <w:t>三、繁殖习性：产卵季节和产卵次数；卵的性质；产卵场和产卵条件；筑巢和亲体保护。</w:t>
            </w:r>
          </w:p>
          <w:p w:rsidR="00B36DF0" w:rsidRDefault="00EB3449" w:rsidP="00B36DF0">
            <w:pPr>
              <w:tabs>
                <w:tab w:val="left" w:pos="10490"/>
              </w:tabs>
              <w:autoSpaceDE w:val="0"/>
              <w:autoSpaceDN w:val="0"/>
              <w:spacing w:beforeLines="50" w:line="240" w:lineRule="exact"/>
              <w:ind w:rightChars="-3" w:right="-6"/>
              <w:jc w:val="center"/>
              <w:rPr>
                <w:rFonts w:ascii="宋体" w:cs="宋体"/>
                <w:kern w:val="2"/>
                <w:lang w:val="zh-CN"/>
              </w:rPr>
            </w:pPr>
            <w:r>
              <w:rPr>
                <w:rFonts w:ascii="宋体" w:cs="宋体" w:hint="eastAsia"/>
                <w:kern w:val="2"/>
                <w:lang w:val="zh-CN"/>
              </w:rPr>
              <w:t>第二十章</w:t>
            </w:r>
            <w:r>
              <w:rPr>
                <w:rFonts w:ascii="宋体" w:cs="宋体"/>
                <w:kern w:val="2"/>
                <w:lang w:val="zh-CN"/>
              </w:rPr>
              <w:t xml:space="preserve">  </w:t>
            </w:r>
            <w:r>
              <w:rPr>
                <w:rFonts w:ascii="宋体" w:cs="宋体" w:hint="eastAsia"/>
                <w:kern w:val="2"/>
                <w:lang w:val="zh-CN"/>
              </w:rPr>
              <w:t>鱼类的洄游</w:t>
            </w:r>
          </w:p>
          <w:p w:rsidR="00B36DF0" w:rsidRDefault="00EB3449" w:rsidP="00B36DF0">
            <w:pPr>
              <w:tabs>
                <w:tab w:val="left" w:pos="10490"/>
              </w:tabs>
              <w:autoSpaceDE w:val="0"/>
              <w:autoSpaceDN w:val="0"/>
              <w:spacing w:beforeLines="50" w:line="240" w:lineRule="exact"/>
              <w:ind w:rightChars="-3" w:right="-6"/>
              <w:rPr>
                <w:rFonts w:ascii="宋体"/>
                <w:kern w:val="2"/>
                <w:lang w:val="zh-CN"/>
              </w:rPr>
            </w:pPr>
            <w:r>
              <w:rPr>
                <w:rFonts w:ascii="宋体" w:cs="宋体" w:hint="eastAsia"/>
                <w:kern w:val="2"/>
                <w:lang w:val="zh-CN"/>
              </w:rPr>
              <w:t>一、鱼类洄游的类型和影响鱼类洄游的因素：鱼类洄游的类型；影响鱼类洄游的各种因素；</w:t>
            </w:r>
          </w:p>
          <w:p w:rsidR="00B36DF0" w:rsidRDefault="00EB3449" w:rsidP="00B36DF0">
            <w:pPr>
              <w:tabs>
                <w:tab w:val="left" w:pos="10490"/>
              </w:tabs>
              <w:autoSpaceDE w:val="0"/>
              <w:autoSpaceDN w:val="0"/>
              <w:spacing w:beforeLines="50" w:line="240" w:lineRule="exact"/>
              <w:ind w:rightChars="-3" w:right="-6"/>
              <w:rPr>
                <w:b/>
                <w:kern w:val="2"/>
              </w:rPr>
            </w:pPr>
            <w:r>
              <w:rPr>
                <w:rFonts w:ascii="宋体" w:cs="宋体" w:hint="eastAsia"/>
                <w:kern w:val="2"/>
                <w:lang w:val="zh-CN"/>
              </w:rPr>
              <w:t>二、研究鱼类洄游的方法。</w:t>
            </w:r>
          </w:p>
        </w:tc>
      </w:tr>
    </w:tbl>
    <w:p w:rsidR="00B36DF0" w:rsidRDefault="00B36DF0"/>
    <w:sectPr w:rsidR="00B36DF0" w:rsidSect="00B36DF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3449" w:rsidRDefault="00EB3449" w:rsidP="00EB3449">
      <w:pPr>
        <w:spacing w:line="240" w:lineRule="auto"/>
      </w:pPr>
      <w:r>
        <w:separator/>
      </w:r>
    </w:p>
  </w:endnote>
  <w:endnote w:type="continuationSeparator" w:id="1">
    <w:p w:rsidR="00EB3449" w:rsidRDefault="00EB3449" w:rsidP="00EB344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3449" w:rsidRDefault="00EB3449" w:rsidP="00EB3449">
      <w:pPr>
        <w:spacing w:line="240" w:lineRule="auto"/>
      </w:pPr>
      <w:r>
        <w:separator/>
      </w:r>
    </w:p>
  </w:footnote>
  <w:footnote w:type="continuationSeparator" w:id="1">
    <w:p w:rsidR="00EB3449" w:rsidRDefault="00EB3449" w:rsidP="00EB3449">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36DF0"/>
    <w:rsid w:val="00B36DF0"/>
    <w:rsid w:val="00EB3449"/>
    <w:rsid w:val="5F7D1A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6DF0"/>
    <w:pPr>
      <w:widowControl w:val="0"/>
      <w:adjustRightInd w:val="0"/>
      <w:spacing w:line="312" w:lineRule="atLeast"/>
      <w:jc w:val="both"/>
      <w:textAlignment w:val="baseline"/>
    </w:pPr>
    <w:rPr>
      <w:rFonts w:ascii="Times New Roman" w:eastAsia="宋体" w:hAnsi="Times New Roman" w:cs="Times New Roman"/>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B36DF0"/>
    <w:rPr>
      <w:b/>
      <w:bCs/>
    </w:rPr>
  </w:style>
  <w:style w:type="paragraph" w:styleId="a4">
    <w:name w:val="header"/>
    <w:basedOn w:val="a"/>
    <w:link w:val="Char"/>
    <w:rsid w:val="00EB3449"/>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rsid w:val="00EB3449"/>
    <w:rPr>
      <w:rFonts w:ascii="Times New Roman" w:eastAsia="宋体" w:hAnsi="Times New Roman" w:cs="Times New Roman"/>
      <w:sz w:val="18"/>
      <w:szCs w:val="18"/>
    </w:rPr>
  </w:style>
  <w:style w:type="paragraph" w:styleId="a5">
    <w:name w:val="footer"/>
    <w:basedOn w:val="a"/>
    <w:link w:val="Char0"/>
    <w:rsid w:val="00EB3449"/>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rsid w:val="00EB344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2021</Words>
  <Characters>214</Characters>
  <Application>Microsoft Office Word</Application>
  <DocSecurity>0</DocSecurity>
  <Lines>1</Lines>
  <Paragraphs>4</Paragraphs>
  <ScaleCrop>false</ScaleCrop>
  <Company/>
  <LinksUpToDate>false</LinksUpToDate>
  <CharactersWithSpaces>2231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科员(李枫)</cp:lastModifiedBy>
  <cp:revision>1</cp:revision>
  <dcterms:created xsi:type="dcterms:W3CDTF">2014-10-29T12:08:00Z</dcterms:created>
  <dcterms:modified xsi:type="dcterms:W3CDTF">2017-09-09T07:59:00Z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