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027E" w:rsidRDefault="00C225F6">
      <w:pPr>
        <w:spacing w:line="400" w:lineRule="atLeast"/>
        <w:jc w:val="center"/>
      </w:pPr>
      <w:r>
        <w:rPr>
          <w:rFonts w:eastAsia="黑体" w:cs="黑体" w:hint="eastAsia"/>
          <w:b/>
          <w:spacing w:val="46"/>
          <w:sz w:val="28"/>
          <w:szCs w:val="20"/>
          <w:lang/>
        </w:rPr>
        <w:t>大连海洋大学</w:t>
      </w:r>
      <w:r>
        <w:rPr>
          <w:rFonts w:eastAsia="黑体"/>
          <w:b/>
          <w:spacing w:val="46"/>
          <w:sz w:val="28"/>
          <w:szCs w:val="20"/>
          <w:lang/>
        </w:rPr>
        <w:t>2017</w:t>
      </w:r>
      <w:r>
        <w:rPr>
          <w:rFonts w:eastAsia="黑体" w:cs="黑体" w:hint="eastAsia"/>
          <w:b/>
          <w:spacing w:val="46"/>
          <w:sz w:val="28"/>
          <w:szCs w:val="20"/>
          <w:lang/>
        </w:rPr>
        <w:t>年硕士研究生招生考试大纲</w:t>
      </w:r>
    </w:p>
    <w:tbl>
      <w:tblPr>
        <w:tblW w:w="8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60"/>
        <w:gridCol w:w="7561"/>
      </w:tblGrid>
      <w:tr w:rsidR="0027027E">
        <w:tc>
          <w:tcPr>
            <w:tcW w:w="1160" w:type="dxa"/>
          </w:tcPr>
          <w:p w:rsidR="0027027E" w:rsidRDefault="00C225F6">
            <w:pPr>
              <w:rPr>
                <w:b/>
                <w:kern w:val="2"/>
              </w:rPr>
            </w:pPr>
            <w:r>
              <w:rPr>
                <w:rFonts w:hint="eastAsia"/>
                <w:b/>
                <w:kern w:val="2"/>
              </w:rPr>
              <w:t>考试科目</w:t>
            </w:r>
          </w:p>
        </w:tc>
        <w:tc>
          <w:tcPr>
            <w:tcW w:w="7561" w:type="dxa"/>
          </w:tcPr>
          <w:p w:rsidR="0027027E" w:rsidRDefault="00C225F6">
            <w:pPr>
              <w:jc w:val="center"/>
              <w:rPr>
                <w:b/>
                <w:kern w:val="2"/>
              </w:rPr>
            </w:pPr>
            <w:r>
              <w:rPr>
                <w:rFonts w:hint="eastAsia"/>
                <w:b/>
                <w:kern w:val="2"/>
              </w:rPr>
              <w:t>448</w:t>
            </w:r>
            <w:bookmarkStart w:id="0" w:name="_GoBack"/>
            <w:bookmarkEnd w:id="0"/>
            <w:r>
              <w:rPr>
                <w:rFonts w:hint="eastAsia"/>
                <w:b/>
                <w:kern w:val="2"/>
              </w:rPr>
              <w:t>汉语写作与百科知识</w:t>
            </w:r>
          </w:p>
        </w:tc>
      </w:tr>
      <w:tr w:rsidR="0027027E">
        <w:tc>
          <w:tcPr>
            <w:tcW w:w="1160" w:type="dxa"/>
          </w:tcPr>
          <w:p w:rsidR="0027027E" w:rsidRDefault="00C225F6">
            <w:pPr>
              <w:rPr>
                <w:b/>
                <w:kern w:val="2"/>
              </w:rPr>
            </w:pPr>
            <w:r>
              <w:rPr>
                <w:rFonts w:hint="eastAsia"/>
                <w:b/>
                <w:kern w:val="2"/>
              </w:rPr>
              <w:t>考试大纲</w:t>
            </w:r>
          </w:p>
        </w:tc>
        <w:tc>
          <w:tcPr>
            <w:tcW w:w="7561" w:type="dxa"/>
          </w:tcPr>
          <w:p w:rsidR="0027027E" w:rsidRDefault="00C225F6">
            <w:pPr>
              <w:spacing w:line="360" w:lineRule="auto"/>
              <w:jc w:val="center"/>
              <w:rPr>
                <w:rFonts w:ascii="宋体"/>
                <w:kern w:val="2"/>
              </w:rPr>
            </w:pPr>
            <w:r>
              <w:rPr>
                <w:rFonts w:ascii="宋体" w:hAnsi="宋体" w:hint="eastAsia"/>
                <w:kern w:val="2"/>
              </w:rPr>
              <w:t>一、考试性质</w:t>
            </w:r>
          </w:p>
          <w:p w:rsidR="0027027E" w:rsidRDefault="00C225F6">
            <w:pPr>
              <w:spacing w:line="360" w:lineRule="auto"/>
              <w:rPr>
                <w:rFonts w:ascii="宋体"/>
                <w:kern w:val="2"/>
              </w:rPr>
            </w:pPr>
            <w:r>
              <w:rPr>
                <w:rFonts w:ascii="宋体" w:hAnsi="宋体"/>
                <w:kern w:val="2"/>
              </w:rPr>
              <w:t xml:space="preserve">    </w:t>
            </w:r>
            <w:r>
              <w:rPr>
                <w:rFonts w:ascii="宋体" w:hAnsi="宋体" w:hint="eastAsia"/>
                <w:kern w:val="2"/>
              </w:rPr>
              <w:t>《汉语写作与百科知识》考试是全日制翻译硕士专业学位研究生的入学资格考试之专业基础科目，各语种考生统一用汉语答题。根据考生参加</w:t>
            </w:r>
            <w:proofErr w:type="gramStart"/>
            <w:r>
              <w:rPr>
                <w:rFonts w:ascii="宋体" w:hAnsi="宋体" w:hint="eastAsia"/>
                <w:kern w:val="2"/>
              </w:rPr>
              <w:t>本考试</w:t>
            </w:r>
            <w:proofErr w:type="gramEnd"/>
            <w:r>
              <w:rPr>
                <w:rFonts w:ascii="宋体" w:hAnsi="宋体" w:hint="eastAsia"/>
                <w:kern w:val="2"/>
              </w:rPr>
              <w:t>的成绩和其他三门考试的成绩总分来选择参加复试的考生。其目的是科学、公平、有效地测试考生是否具备继续攻读翻译硕士专业学位所要求的汉语水平，以利于择优选拔，确保专业硕士学位研究生的招生质量。</w:t>
            </w:r>
          </w:p>
          <w:p w:rsidR="0027027E" w:rsidRDefault="00C225F6">
            <w:pPr>
              <w:spacing w:line="360" w:lineRule="auto"/>
              <w:jc w:val="center"/>
              <w:rPr>
                <w:rFonts w:ascii="宋体"/>
                <w:kern w:val="2"/>
              </w:rPr>
            </w:pPr>
            <w:r>
              <w:rPr>
                <w:rFonts w:ascii="宋体" w:hAnsi="宋体" w:hint="eastAsia"/>
                <w:kern w:val="2"/>
              </w:rPr>
              <w:t>二、考查目标</w:t>
            </w:r>
          </w:p>
          <w:p w:rsidR="0027027E" w:rsidRDefault="00C225F6">
            <w:pPr>
              <w:spacing w:line="360" w:lineRule="auto"/>
              <w:rPr>
                <w:rFonts w:ascii="宋体"/>
                <w:kern w:val="2"/>
              </w:rPr>
            </w:pPr>
            <w:r>
              <w:rPr>
                <w:rFonts w:ascii="宋体" w:hAnsi="宋体" w:cs="宋体"/>
                <w:color w:val="000000"/>
                <w:kern w:val="2"/>
                <w:szCs w:val="21"/>
              </w:rPr>
              <w:t xml:space="preserve">    </w:t>
            </w:r>
            <w:r>
              <w:rPr>
                <w:rFonts w:ascii="宋体" w:hAnsi="宋体" w:cs="宋体" w:hint="eastAsia"/>
                <w:color w:val="000000"/>
                <w:kern w:val="2"/>
                <w:szCs w:val="21"/>
              </w:rPr>
              <w:t>《</w:t>
            </w:r>
            <w:r>
              <w:rPr>
                <w:rFonts w:ascii="宋体" w:hAnsi="宋体" w:hint="eastAsia"/>
                <w:kern w:val="2"/>
              </w:rPr>
              <w:t>汉语写作与百科知识</w:t>
            </w:r>
            <w:r>
              <w:rPr>
                <w:rFonts w:ascii="宋体" w:hAnsi="宋体" w:cs="宋体" w:hint="eastAsia"/>
                <w:color w:val="000000"/>
                <w:kern w:val="2"/>
                <w:szCs w:val="21"/>
              </w:rPr>
              <w:t>》</w:t>
            </w:r>
            <w:r>
              <w:rPr>
                <w:rFonts w:ascii="宋体" w:hAnsi="宋体" w:hint="eastAsia"/>
                <w:kern w:val="2"/>
              </w:rPr>
              <w:t>是测试考生百科知识和汉语写作水平的参照性考试。</w:t>
            </w:r>
            <w:r>
              <w:rPr>
                <w:rFonts w:ascii="宋体" w:hAnsi="宋体" w:hint="eastAsia"/>
                <w:spacing w:val="-10"/>
                <w:kern w:val="2"/>
              </w:rPr>
              <w:t>考试范围包括本大纲规定的</w:t>
            </w:r>
            <w:r>
              <w:rPr>
                <w:rFonts w:ascii="宋体" w:hAnsi="宋体" w:hint="eastAsia"/>
                <w:spacing w:val="-9"/>
                <w:kern w:val="2"/>
              </w:rPr>
              <w:t>百科知识和汉语写作水平。</w:t>
            </w:r>
            <w:r>
              <w:rPr>
                <w:rFonts w:ascii="宋体"/>
                <w:color w:val="333333"/>
                <w:kern w:val="2"/>
                <w:sz w:val="15"/>
                <w:szCs w:val="15"/>
              </w:rPr>
              <w:t> </w:t>
            </w:r>
            <w:r>
              <w:rPr>
                <w:rFonts w:ascii="宋体" w:hAnsi="宋体" w:cs="宋体" w:hint="eastAsia"/>
                <w:color w:val="000000"/>
                <w:kern w:val="2"/>
                <w:szCs w:val="21"/>
              </w:rPr>
              <w:t>主要考查学生是否</w:t>
            </w:r>
            <w:r>
              <w:rPr>
                <w:rFonts w:ascii="宋体" w:hAnsi="宋体" w:hint="eastAsia"/>
                <w:kern w:val="2"/>
              </w:rPr>
              <w:t>具备一定的中外文化和政治、经济、人文等方面与翻译行业相关的背景知识；具备较强的汉语基本功（包括古代汉语和现代汉语知识）与较强的现代汉语写作能力。</w:t>
            </w:r>
          </w:p>
          <w:p w:rsidR="0027027E" w:rsidRDefault="00C225F6">
            <w:pPr>
              <w:spacing w:line="360" w:lineRule="auto"/>
              <w:jc w:val="center"/>
              <w:rPr>
                <w:rFonts w:ascii="宋体"/>
                <w:kern w:val="2"/>
              </w:rPr>
            </w:pPr>
            <w:r>
              <w:rPr>
                <w:rFonts w:ascii="宋体" w:hAnsi="宋体" w:hint="eastAsia"/>
                <w:kern w:val="2"/>
              </w:rPr>
              <w:t>三、考试形式和试卷结构</w:t>
            </w:r>
          </w:p>
          <w:p w:rsidR="0027027E" w:rsidRDefault="00C225F6">
            <w:pPr>
              <w:spacing w:line="360" w:lineRule="auto"/>
              <w:ind w:firstLineChars="200" w:firstLine="420"/>
              <w:rPr>
                <w:rFonts w:ascii="宋体"/>
                <w:kern w:val="2"/>
              </w:rPr>
            </w:pPr>
            <w:r>
              <w:rPr>
                <w:rFonts w:ascii="宋体" w:hAnsi="宋体"/>
                <w:kern w:val="2"/>
              </w:rPr>
              <w:t>1</w:t>
            </w:r>
            <w:r>
              <w:rPr>
                <w:rFonts w:ascii="宋体" w:hAnsi="宋体" w:hint="eastAsia"/>
                <w:kern w:val="2"/>
              </w:rPr>
              <w:t>、试卷满分及考试时间</w:t>
            </w:r>
          </w:p>
          <w:p w:rsidR="0027027E" w:rsidRDefault="00C225F6">
            <w:pPr>
              <w:spacing w:line="360" w:lineRule="auto"/>
              <w:ind w:firstLineChars="350" w:firstLine="735"/>
              <w:rPr>
                <w:rFonts w:ascii="宋体"/>
                <w:kern w:val="2"/>
              </w:rPr>
            </w:pPr>
            <w:r>
              <w:rPr>
                <w:rFonts w:ascii="宋体" w:hAnsi="宋体" w:hint="eastAsia"/>
                <w:kern w:val="2"/>
              </w:rPr>
              <w:t>本试卷满分为</w:t>
            </w:r>
            <w:r>
              <w:rPr>
                <w:rFonts w:ascii="宋体" w:hAnsi="宋体"/>
                <w:kern w:val="2"/>
              </w:rPr>
              <w:t>150</w:t>
            </w:r>
            <w:r>
              <w:rPr>
                <w:rFonts w:ascii="宋体" w:hAnsi="宋体" w:hint="eastAsia"/>
                <w:kern w:val="2"/>
              </w:rPr>
              <w:t>分，考试时间为</w:t>
            </w:r>
            <w:r>
              <w:rPr>
                <w:rFonts w:ascii="宋体" w:hAnsi="宋体"/>
                <w:kern w:val="2"/>
              </w:rPr>
              <w:t>180</w:t>
            </w:r>
            <w:r>
              <w:rPr>
                <w:rFonts w:ascii="宋体" w:hAnsi="宋体" w:hint="eastAsia"/>
                <w:kern w:val="2"/>
              </w:rPr>
              <w:t>分钟。</w:t>
            </w:r>
          </w:p>
          <w:p w:rsidR="0027027E" w:rsidRDefault="00C225F6">
            <w:pPr>
              <w:spacing w:line="360" w:lineRule="auto"/>
              <w:ind w:firstLineChars="200" w:firstLine="420"/>
              <w:rPr>
                <w:rFonts w:ascii="宋体"/>
                <w:kern w:val="2"/>
              </w:rPr>
            </w:pPr>
            <w:r>
              <w:rPr>
                <w:rFonts w:ascii="宋体" w:hAnsi="宋体"/>
                <w:kern w:val="2"/>
              </w:rPr>
              <w:t>2</w:t>
            </w:r>
            <w:r>
              <w:rPr>
                <w:rFonts w:ascii="宋体" w:hAnsi="宋体" w:hint="eastAsia"/>
                <w:kern w:val="2"/>
              </w:rPr>
              <w:t>、答题方式</w:t>
            </w:r>
          </w:p>
          <w:p w:rsidR="0027027E" w:rsidRDefault="00C225F6">
            <w:pPr>
              <w:spacing w:line="360" w:lineRule="auto"/>
              <w:ind w:firstLineChars="350" w:firstLine="735"/>
              <w:rPr>
                <w:rFonts w:ascii="宋体"/>
                <w:kern w:val="2"/>
              </w:rPr>
            </w:pPr>
            <w:r>
              <w:rPr>
                <w:rFonts w:ascii="宋体" w:hAnsi="宋体" w:hint="eastAsia"/>
                <w:kern w:val="2"/>
              </w:rPr>
              <w:t>答题方式为闭卷、笔试。</w:t>
            </w:r>
          </w:p>
          <w:p w:rsidR="0027027E" w:rsidRDefault="00C225F6">
            <w:pPr>
              <w:spacing w:line="360" w:lineRule="auto"/>
              <w:ind w:firstLineChars="200" w:firstLine="420"/>
              <w:rPr>
                <w:rFonts w:ascii="宋体"/>
                <w:kern w:val="2"/>
              </w:rPr>
            </w:pPr>
            <w:r>
              <w:rPr>
                <w:rFonts w:ascii="宋体" w:hAnsi="宋体"/>
                <w:kern w:val="2"/>
              </w:rPr>
              <w:t>3</w:t>
            </w:r>
            <w:r>
              <w:rPr>
                <w:rFonts w:ascii="宋体" w:hAnsi="宋体" w:hint="eastAsia"/>
                <w:kern w:val="2"/>
              </w:rPr>
              <w:t>、考试内容结构</w:t>
            </w:r>
          </w:p>
          <w:p w:rsidR="0027027E" w:rsidRDefault="00C225F6">
            <w:pPr>
              <w:spacing w:line="360" w:lineRule="auto"/>
              <w:ind w:firstLineChars="350" w:firstLine="735"/>
              <w:rPr>
                <w:rFonts w:ascii="宋体"/>
                <w:kern w:val="2"/>
              </w:rPr>
            </w:pPr>
            <w:r>
              <w:rPr>
                <w:rFonts w:ascii="宋体" w:hAnsi="宋体" w:hint="eastAsia"/>
                <w:kern w:val="2"/>
              </w:rPr>
              <w:t>第一部分（百科知识）</w:t>
            </w:r>
            <w:r>
              <w:rPr>
                <w:rFonts w:ascii="宋体" w:hAnsi="宋体"/>
                <w:kern w:val="2"/>
              </w:rPr>
              <w:t xml:space="preserve">50 </w:t>
            </w:r>
            <w:r>
              <w:rPr>
                <w:rFonts w:ascii="宋体" w:hAnsi="宋体" w:hint="eastAsia"/>
                <w:kern w:val="2"/>
              </w:rPr>
              <w:t>分；</w:t>
            </w:r>
          </w:p>
          <w:p w:rsidR="0027027E" w:rsidRDefault="00C225F6">
            <w:pPr>
              <w:spacing w:line="360" w:lineRule="auto"/>
              <w:ind w:firstLineChars="350" w:firstLine="735"/>
              <w:rPr>
                <w:rFonts w:ascii="宋体"/>
                <w:kern w:val="2"/>
              </w:rPr>
            </w:pPr>
            <w:r>
              <w:rPr>
                <w:rFonts w:ascii="宋体" w:hAnsi="宋体" w:hint="eastAsia"/>
                <w:kern w:val="2"/>
              </w:rPr>
              <w:t>第二部分（应用文写作）</w:t>
            </w:r>
            <w:r>
              <w:rPr>
                <w:rFonts w:ascii="宋体" w:hAnsi="宋体"/>
                <w:kern w:val="2"/>
              </w:rPr>
              <w:t>40</w:t>
            </w:r>
            <w:r>
              <w:rPr>
                <w:rFonts w:ascii="宋体" w:hAnsi="宋体" w:hint="eastAsia"/>
                <w:kern w:val="2"/>
              </w:rPr>
              <w:t>分；</w:t>
            </w:r>
          </w:p>
          <w:p w:rsidR="0027027E" w:rsidRDefault="00C225F6">
            <w:pPr>
              <w:spacing w:line="360" w:lineRule="auto"/>
              <w:ind w:firstLineChars="350" w:firstLine="735"/>
              <w:rPr>
                <w:rFonts w:ascii="宋体"/>
                <w:kern w:val="2"/>
              </w:rPr>
            </w:pPr>
            <w:r>
              <w:rPr>
                <w:rFonts w:ascii="宋体" w:hAnsi="宋体" w:hint="eastAsia"/>
                <w:kern w:val="2"/>
              </w:rPr>
              <w:t>第三部分（现代汉语写作）</w:t>
            </w:r>
            <w:r>
              <w:rPr>
                <w:rFonts w:ascii="宋体" w:hAnsi="宋体"/>
                <w:kern w:val="2"/>
              </w:rPr>
              <w:t>60</w:t>
            </w:r>
            <w:r>
              <w:rPr>
                <w:rFonts w:ascii="宋体" w:hAnsi="宋体" w:hint="eastAsia"/>
                <w:kern w:val="2"/>
              </w:rPr>
              <w:t>分。</w:t>
            </w:r>
          </w:p>
          <w:p w:rsidR="0027027E" w:rsidRDefault="00C225F6">
            <w:pPr>
              <w:spacing w:line="360" w:lineRule="auto"/>
              <w:ind w:firstLineChars="200" w:firstLine="420"/>
              <w:rPr>
                <w:rFonts w:ascii="宋体"/>
                <w:kern w:val="2"/>
              </w:rPr>
            </w:pPr>
            <w:r>
              <w:rPr>
                <w:rFonts w:ascii="宋体" w:hAnsi="宋体"/>
                <w:kern w:val="2"/>
              </w:rPr>
              <w:t>4</w:t>
            </w:r>
            <w:r>
              <w:rPr>
                <w:rFonts w:ascii="宋体" w:hAnsi="宋体" w:hint="eastAsia"/>
                <w:kern w:val="2"/>
              </w:rPr>
              <w:t>、试卷题型</w:t>
            </w:r>
          </w:p>
          <w:p w:rsidR="0027027E" w:rsidRDefault="00C225F6">
            <w:pPr>
              <w:spacing w:line="360" w:lineRule="auto"/>
              <w:ind w:firstLineChars="350" w:firstLine="735"/>
              <w:rPr>
                <w:rFonts w:ascii="宋体"/>
                <w:kern w:val="2"/>
              </w:rPr>
            </w:pPr>
            <w:r>
              <w:rPr>
                <w:rFonts w:ascii="宋体" w:hAnsi="宋体" w:hint="eastAsia"/>
                <w:kern w:val="2"/>
              </w:rPr>
              <w:t>百科知识</w:t>
            </w:r>
            <w:r>
              <w:rPr>
                <w:rFonts w:ascii="宋体" w:hAnsi="宋体"/>
                <w:kern w:val="2"/>
              </w:rPr>
              <w:t xml:space="preserve"> </w:t>
            </w:r>
          </w:p>
          <w:p w:rsidR="00C225F6" w:rsidRDefault="00C225F6">
            <w:pPr>
              <w:spacing w:line="360" w:lineRule="auto"/>
              <w:ind w:firstLineChars="350" w:firstLine="735"/>
              <w:rPr>
                <w:rFonts w:ascii="宋体" w:hAnsi="宋体" w:hint="eastAsia"/>
                <w:kern w:val="2"/>
              </w:rPr>
            </w:pPr>
            <w:r>
              <w:rPr>
                <w:rFonts w:ascii="宋体" w:hAnsi="宋体" w:hint="eastAsia"/>
                <w:kern w:val="2"/>
              </w:rPr>
              <w:t>应用文写作</w:t>
            </w:r>
          </w:p>
          <w:p w:rsidR="0027027E" w:rsidRDefault="00C225F6">
            <w:pPr>
              <w:spacing w:line="360" w:lineRule="auto"/>
              <w:ind w:firstLineChars="350" w:firstLine="735"/>
              <w:rPr>
                <w:rFonts w:ascii="宋体"/>
                <w:kern w:val="2"/>
              </w:rPr>
            </w:pPr>
            <w:r>
              <w:rPr>
                <w:rFonts w:ascii="宋体" w:hAnsi="宋体" w:hint="eastAsia"/>
                <w:kern w:val="2"/>
              </w:rPr>
              <w:t>现代汉语写作</w:t>
            </w:r>
          </w:p>
          <w:p w:rsidR="0027027E" w:rsidRDefault="00C225F6">
            <w:pPr>
              <w:spacing w:line="360" w:lineRule="auto"/>
              <w:rPr>
                <w:rFonts w:ascii="宋体"/>
                <w:kern w:val="2"/>
              </w:rPr>
            </w:pPr>
            <w:r>
              <w:rPr>
                <w:rFonts w:ascii="宋体" w:hAnsi="宋体"/>
                <w:kern w:val="2"/>
              </w:rPr>
              <w:t xml:space="preserve">    5</w:t>
            </w:r>
            <w:r>
              <w:rPr>
                <w:rFonts w:ascii="宋体" w:hAnsi="宋体" w:hint="eastAsia"/>
                <w:kern w:val="2"/>
              </w:rPr>
              <w:t>、考查内容</w:t>
            </w:r>
          </w:p>
          <w:p w:rsidR="0027027E" w:rsidRDefault="00C225F6">
            <w:pPr>
              <w:spacing w:line="360" w:lineRule="auto"/>
              <w:jc w:val="center"/>
              <w:rPr>
                <w:rFonts w:ascii="宋体"/>
                <w:kern w:val="2"/>
              </w:rPr>
            </w:pPr>
            <w:r>
              <w:rPr>
                <w:rFonts w:ascii="宋体" w:hAnsi="宋体" w:hint="eastAsia"/>
                <w:kern w:val="2"/>
              </w:rPr>
              <w:t>第一部分</w:t>
            </w:r>
            <w:r>
              <w:rPr>
                <w:rFonts w:ascii="宋体" w:hAnsi="宋体"/>
                <w:kern w:val="2"/>
              </w:rPr>
              <w:t xml:space="preserve"> </w:t>
            </w:r>
            <w:r>
              <w:rPr>
                <w:rFonts w:ascii="宋体" w:hAnsi="宋体" w:hint="eastAsia"/>
                <w:kern w:val="2"/>
              </w:rPr>
              <w:t>百科知识</w:t>
            </w:r>
          </w:p>
          <w:p w:rsidR="0027027E" w:rsidRDefault="00C225F6">
            <w:pPr>
              <w:spacing w:line="360" w:lineRule="auto"/>
              <w:ind w:firstLineChars="200" w:firstLine="420"/>
              <w:rPr>
                <w:rFonts w:ascii="宋体"/>
                <w:kern w:val="2"/>
              </w:rPr>
            </w:pPr>
            <w:r>
              <w:rPr>
                <w:rFonts w:ascii="宋体" w:hAnsi="宋体" w:hint="eastAsia"/>
                <w:kern w:val="2"/>
              </w:rPr>
              <w:t>要求考生对中外文化、国内国际政治、经济、法律、金融以及中外人文、历</w:t>
            </w:r>
            <w:r>
              <w:rPr>
                <w:rFonts w:ascii="宋体" w:hAnsi="宋体" w:hint="eastAsia"/>
                <w:kern w:val="2"/>
              </w:rPr>
              <w:lastRenderedPageBreak/>
              <w:t>史、地理等方面知识有一定的了解。要求考生解释出现在不同主题的短文中涉及上述内容的</w:t>
            </w:r>
            <w:r>
              <w:rPr>
                <w:rFonts w:ascii="宋体" w:hAnsi="宋体"/>
                <w:kern w:val="2"/>
              </w:rPr>
              <w:t>20</w:t>
            </w:r>
            <w:r>
              <w:rPr>
                <w:rFonts w:ascii="宋体" w:hAnsi="宋体" w:hint="eastAsia"/>
                <w:kern w:val="2"/>
              </w:rPr>
              <w:t>个名词。</w:t>
            </w:r>
          </w:p>
          <w:p w:rsidR="0027027E" w:rsidRDefault="00C225F6">
            <w:pPr>
              <w:spacing w:line="360" w:lineRule="auto"/>
              <w:ind w:firstLineChars="200" w:firstLine="420"/>
              <w:jc w:val="center"/>
              <w:rPr>
                <w:rFonts w:ascii="宋体"/>
                <w:kern w:val="2"/>
              </w:rPr>
            </w:pPr>
            <w:r>
              <w:rPr>
                <w:rFonts w:ascii="宋体" w:hAnsi="宋体" w:hint="eastAsia"/>
                <w:kern w:val="2"/>
              </w:rPr>
              <w:t>第二部分</w:t>
            </w:r>
            <w:r>
              <w:rPr>
                <w:rFonts w:ascii="宋体" w:hAnsi="宋体"/>
                <w:kern w:val="2"/>
              </w:rPr>
              <w:t xml:space="preserve"> </w:t>
            </w:r>
            <w:r>
              <w:rPr>
                <w:rFonts w:ascii="宋体" w:hAnsi="宋体" w:hint="eastAsia"/>
                <w:kern w:val="2"/>
              </w:rPr>
              <w:t>应用文写作</w:t>
            </w:r>
          </w:p>
          <w:p w:rsidR="0027027E" w:rsidRDefault="00C225F6">
            <w:pPr>
              <w:pStyle w:val="reader-word-layerreader-word-s1-4"/>
              <w:shd w:val="clear" w:color="auto" w:fill="FCFCFC"/>
              <w:spacing w:before="0" w:beforeAutospacing="0" w:after="0" w:afterAutospacing="0" w:line="360" w:lineRule="auto"/>
              <w:ind w:firstLineChars="200" w:firstLine="420"/>
              <w:jc w:val="both"/>
              <w:rPr>
                <w:kern w:val="2"/>
                <w:sz w:val="21"/>
                <w:szCs w:val="21"/>
              </w:rPr>
            </w:pPr>
            <w:r>
              <w:rPr>
                <w:rFonts w:hint="eastAsia"/>
                <w:kern w:val="2"/>
                <w:sz w:val="21"/>
                <w:szCs w:val="21"/>
              </w:rPr>
              <w:t>要求考生根据所提供的信息和场景写出一篇</w:t>
            </w:r>
            <w:r>
              <w:rPr>
                <w:kern w:val="2"/>
                <w:sz w:val="21"/>
                <w:szCs w:val="21"/>
              </w:rPr>
              <w:t>450</w:t>
            </w:r>
            <w:r>
              <w:rPr>
                <w:rFonts w:hint="eastAsia"/>
                <w:kern w:val="2"/>
                <w:sz w:val="21"/>
                <w:szCs w:val="21"/>
              </w:rPr>
              <w:t>词左右的应用文，体裁包括说明书、会议通知、商务信函、备忘录、广告等，要求言简意赅，凸显专业性、技术性和实用性。</w:t>
            </w:r>
          </w:p>
          <w:p w:rsidR="0027027E" w:rsidRDefault="00C225F6">
            <w:pPr>
              <w:pStyle w:val="reader-word-layerreader-word-s1-4"/>
              <w:shd w:val="clear" w:color="auto" w:fill="FCFCFC"/>
              <w:spacing w:before="0" w:beforeAutospacing="0" w:after="0" w:afterAutospacing="0" w:line="360" w:lineRule="auto"/>
              <w:ind w:firstLineChars="200" w:firstLine="420"/>
              <w:jc w:val="both"/>
              <w:rPr>
                <w:rFonts w:cs="Times New Roman"/>
                <w:kern w:val="2"/>
                <w:sz w:val="21"/>
                <w:szCs w:val="21"/>
              </w:rPr>
            </w:pPr>
            <w:r>
              <w:rPr>
                <w:rFonts w:hint="eastAsia"/>
                <w:kern w:val="2"/>
                <w:sz w:val="21"/>
                <w:szCs w:val="21"/>
              </w:rPr>
              <w:t>试卷应提供应用文写作的信息、场景及写作要求。</w:t>
            </w:r>
          </w:p>
          <w:p w:rsidR="0027027E" w:rsidRDefault="00C225F6">
            <w:pPr>
              <w:pStyle w:val="a3"/>
              <w:spacing w:line="360" w:lineRule="auto"/>
              <w:ind w:firstLine="420"/>
              <w:jc w:val="center"/>
              <w:rPr>
                <w:kern w:val="2"/>
                <w:sz w:val="21"/>
                <w:szCs w:val="21"/>
              </w:rPr>
            </w:pPr>
            <w:r>
              <w:rPr>
                <w:rFonts w:hint="eastAsia"/>
                <w:kern w:val="2"/>
                <w:sz w:val="21"/>
                <w:szCs w:val="21"/>
              </w:rPr>
              <w:t>第三部分</w:t>
            </w:r>
            <w:r>
              <w:rPr>
                <w:kern w:val="2"/>
                <w:sz w:val="21"/>
                <w:szCs w:val="21"/>
              </w:rPr>
              <w:t xml:space="preserve"> </w:t>
            </w:r>
            <w:r>
              <w:rPr>
                <w:rFonts w:hint="eastAsia"/>
                <w:kern w:val="2"/>
                <w:sz w:val="21"/>
                <w:szCs w:val="21"/>
              </w:rPr>
              <w:t>现代汉语写作</w:t>
            </w:r>
          </w:p>
          <w:p w:rsidR="0027027E" w:rsidRDefault="00C225F6">
            <w:pPr>
              <w:spacing w:line="360" w:lineRule="auto"/>
              <w:ind w:firstLineChars="200" w:firstLine="420"/>
              <w:rPr>
                <w:rFonts w:ascii="宋体"/>
                <w:kern w:val="2"/>
              </w:rPr>
            </w:pPr>
            <w:r>
              <w:rPr>
                <w:rFonts w:ascii="宋体" w:hAnsi="宋体" w:hint="eastAsia"/>
                <w:kern w:val="2"/>
              </w:rPr>
              <w:t>要求考生根据提示写出一篇不少于</w:t>
            </w:r>
            <w:r>
              <w:rPr>
                <w:rFonts w:ascii="宋体" w:hAnsi="宋体"/>
                <w:kern w:val="2"/>
              </w:rPr>
              <w:t>800</w:t>
            </w:r>
            <w:r>
              <w:rPr>
                <w:rFonts w:ascii="宋体" w:hAnsi="宋体" w:hint="eastAsia"/>
                <w:kern w:val="2"/>
              </w:rPr>
              <w:t>词的现代汉语文章。体裁可以是描写文、说明文、议论文或应用文等。要求文字通顺，用词得体，结构合理，文体恰当，文笔优美，</w:t>
            </w:r>
            <w:r>
              <w:rPr>
                <w:rFonts w:ascii="宋体" w:hAnsi="宋体" w:hint="eastAsia"/>
                <w:bCs/>
                <w:kern w:val="2"/>
              </w:rPr>
              <w:t>语言自然、规范、流畅</w:t>
            </w:r>
            <w:r>
              <w:rPr>
                <w:rFonts w:ascii="宋体" w:hAnsi="宋体" w:hint="eastAsia"/>
                <w:kern w:val="2"/>
              </w:rPr>
              <w:t>。考生根据所给提示进行写作。</w:t>
            </w:r>
          </w:p>
          <w:p w:rsidR="0027027E" w:rsidRDefault="0027027E">
            <w:pPr>
              <w:spacing w:line="360" w:lineRule="auto"/>
              <w:ind w:firstLineChars="200" w:firstLine="420"/>
              <w:rPr>
                <w:rFonts w:ascii="宋体"/>
                <w:kern w:val="2"/>
              </w:rPr>
            </w:pPr>
          </w:p>
          <w:p w:rsidR="0027027E" w:rsidRDefault="0027027E">
            <w:pPr>
              <w:spacing w:line="360" w:lineRule="auto"/>
              <w:ind w:firstLineChars="200" w:firstLine="420"/>
              <w:rPr>
                <w:kern w:val="2"/>
              </w:rPr>
            </w:pPr>
          </w:p>
          <w:p w:rsidR="0027027E" w:rsidRDefault="0027027E">
            <w:pPr>
              <w:spacing w:line="360" w:lineRule="auto"/>
              <w:ind w:firstLineChars="200" w:firstLine="420"/>
              <w:rPr>
                <w:kern w:val="2"/>
              </w:rPr>
            </w:pPr>
          </w:p>
          <w:p w:rsidR="0027027E" w:rsidRDefault="0027027E">
            <w:pPr>
              <w:spacing w:line="360" w:lineRule="auto"/>
              <w:ind w:firstLineChars="200" w:firstLine="420"/>
              <w:rPr>
                <w:kern w:val="2"/>
              </w:rPr>
            </w:pPr>
          </w:p>
          <w:p w:rsidR="0027027E" w:rsidRDefault="0027027E">
            <w:pPr>
              <w:spacing w:line="360" w:lineRule="auto"/>
              <w:ind w:firstLineChars="200" w:firstLine="420"/>
              <w:rPr>
                <w:kern w:val="2"/>
              </w:rPr>
            </w:pPr>
          </w:p>
          <w:p w:rsidR="0027027E" w:rsidRDefault="0027027E">
            <w:pPr>
              <w:spacing w:line="360" w:lineRule="auto"/>
              <w:ind w:firstLineChars="200" w:firstLine="420"/>
              <w:rPr>
                <w:kern w:val="2"/>
              </w:rPr>
            </w:pPr>
          </w:p>
          <w:p w:rsidR="0027027E" w:rsidRDefault="0027027E">
            <w:pPr>
              <w:spacing w:line="360" w:lineRule="auto"/>
              <w:ind w:firstLineChars="200" w:firstLine="420"/>
              <w:rPr>
                <w:kern w:val="2"/>
              </w:rPr>
            </w:pPr>
          </w:p>
          <w:p w:rsidR="0027027E" w:rsidRDefault="0027027E">
            <w:pPr>
              <w:spacing w:line="360" w:lineRule="auto"/>
              <w:ind w:firstLineChars="200" w:firstLine="420"/>
              <w:rPr>
                <w:kern w:val="2"/>
              </w:rPr>
            </w:pPr>
          </w:p>
          <w:p w:rsidR="0027027E" w:rsidRDefault="0027027E">
            <w:pPr>
              <w:spacing w:line="360" w:lineRule="auto"/>
              <w:ind w:firstLineChars="200" w:firstLine="420"/>
              <w:rPr>
                <w:kern w:val="2"/>
              </w:rPr>
            </w:pPr>
          </w:p>
          <w:p w:rsidR="0027027E" w:rsidRDefault="0027027E">
            <w:pPr>
              <w:spacing w:line="360" w:lineRule="auto"/>
              <w:ind w:firstLineChars="200" w:firstLine="420"/>
              <w:rPr>
                <w:kern w:val="2"/>
              </w:rPr>
            </w:pPr>
          </w:p>
          <w:p w:rsidR="0027027E" w:rsidRDefault="0027027E">
            <w:pPr>
              <w:spacing w:line="360" w:lineRule="auto"/>
              <w:ind w:firstLineChars="200" w:firstLine="420"/>
              <w:rPr>
                <w:kern w:val="2"/>
              </w:rPr>
            </w:pPr>
          </w:p>
          <w:p w:rsidR="0027027E" w:rsidRDefault="0027027E">
            <w:pPr>
              <w:spacing w:line="360" w:lineRule="auto"/>
              <w:ind w:firstLineChars="200" w:firstLine="420"/>
              <w:rPr>
                <w:kern w:val="2"/>
              </w:rPr>
            </w:pPr>
          </w:p>
          <w:p w:rsidR="0027027E" w:rsidRDefault="0027027E">
            <w:pPr>
              <w:spacing w:line="360" w:lineRule="auto"/>
              <w:ind w:firstLineChars="200" w:firstLine="420"/>
              <w:rPr>
                <w:kern w:val="2"/>
              </w:rPr>
            </w:pPr>
          </w:p>
          <w:p w:rsidR="0027027E" w:rsidRDefault="0027027E">
            <w:pPr>
              <w:spacing w:line="360" w:lineRule="auto"/>
              <w:ind w:firstLineChars="200" w:firstLine="420"/>
              <w:rPr>
                <w:kern w:val="2"/>
              </w:rPr>
            </w:pPr>
          </w:p>
          <w:p w:rsidR="0027027E" w:rsidRDefault="0027027E">
            <w:pPr>
              <w:spacing w:line="360" w:lineRule="auto"/>
              <w:ind w:firstLineChars="200" w:firstLine="420"/>
              <w:rPr>
                <w:kern w:val="2"/>
              </w:rPr>
            </w:pPr>
          </w:p>
          <w:p w:rsidR="0027027E" w:rsidRDefault="0027027E">
            <w:pPr>
              <w:spacing w:line="360" w:lineRule="auto"/>
              <w:ind w:firstLineChars="200" w:firstLine="420"/>
              <w:rPr>
                <w:kern w:val="2"/>
              </w:rPr>
            </w:pPr>
          </w:p>
          <w:p w:rsidR="0027027E" w:rsidRDefault="0027027E">
            <w:pPr>
              <w:spacing w:line="360" w:lineRule="auto"/>
              <w:rPr>
                <w:b/>
                <w:kern w:val="2"/>
              </w:rPr>
            </w:pPr>
          </w:p>
        </w:tc>
      </w:tr>
    </w:tbl>
    <w:p w:rsidR="0027027E" w:rsidRDefault="0027027E"/>
    <w:sectPr w:rsidR="0027027E" w:rsidSect="0027027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225F6" w:rsidRDefault="00C225F6" w:rsidP="00C225F6">
      <w:pPr>
        <w:spacing w:line="240" w:lineRule="auto"/>
      </w:pPr>
      <w:r>
        <w:separator/>
      </w:r>
    </w:p>
  </w:endnote>
  <w:endnote w:type="continuationSeparator" w:id="1">
    <w:p w:rsidR="00C225F6" w:rsidRDefault="00C225F6" w:rsidP="00C225F6">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altName w:val="Calibri"/>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225F6" w:rsidRDefault="00C225F6" w:rsidP="00C225F6">
      <w:pPr>
        <w:spacing w:line="240" w:lineRule="auto"/>
      </w:pPr>
      <w:r>
        <w:separator/>
      </w:r>
    </w:p>
  </w:footnote>
  <w:footnote w:type="continuationSeparator" w:id="1">
    <w:p w:rsidR="00C225F6" w:rsidRDefault="00C225F6" w:rsidP="00C225F6">
      <w:pPr>
        <w:spacing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7027E"/>
    <w:rsid w:val="0027027E"/>
    <w:rsid w:val="00C225F6"/>
    <w:rsid w:val="4FF3253A"/>
    <w:rsid w:val="649E674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7027E"/>
    <w:pPr>
      <w:widowControl w:val="0"/>
      <w:adjustRightInd w:val="0"/>
      <w:spacing w:line="312" w:lineRule="atLeast"/>
      <w:jc w:val="both"/>
      <w:textAlignment w:val="baseline"/>
    </w:pPr>
    <w:rPr>
      <w:rFonts w:ascii="Times New Roman" w:eastAsia="宋体" w:hAnsi="Times New Roman" w:cs="Times New Roman"/>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rsid w:val="0027027E"/>
    <w:pPr>
      <w:widowControl/>
      <w:adjustRightInd/>
      <w:spacing w:before="100" w:beforeAutospacing="1" w:after="100" w:afterAutospacing="1" w:line="240" w:lineRule="auto"/>
      <w:jc w:val="left"/>
      <w:textAlignment w:val="auto"/>
    </w:pPr>
    <w:rPr>
      <w:rFonts w:ascii="宋体" w:hAnsi="宋体" w:cs="宋体"/>
      <w:sz w:val="24"/>
      <w:szCs w:val="24"/>
    </w:rPr>
  </w:style>
  <w:style w:type="paragraph" w:customStyle="1" w:styleId="reader-word-layerreader-word-s1-4">
    <w:name w:val="reader-word-layer reader-word-s1-4"/>
    <w:basedOn w:val="a"/>
    <w:uiPriority w:val="99"/>
    <w:qFormat/>
    <w:rsid w:val="0027027E"/>
    <w:pPr>
      <w:widowControl/>
      <w:adjustRightInd/>
      <w:spacing w:before="100" w:beforeAutospacing="1" w:after="100" w:afterAutospacing="1" w:line="240" w:lineRule="auto"/>
      <w:jc w:val="left"/>
      <w:textAlignment w:val="auto"/>
    </w:pPr>
    <w:rPr>
      <w:rFonts w:ascii="宋体" w:hAnsi="宋体" w:cs="宋体"/>
      <w:sz w:val="24"/>
      <w:szCs w:val="24"/>
    </w:rPr>
  </w:style>
  <w:style w:type="paragraph" w:styleId="a4">
    <w:name w:val="header"/>
    <w:basedOn w:val="a"/>
    <w:link w:val="Char"/>
    <w:rsid w:val="00C225F6"/>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
    <w:name w:val="页眉 Char"/>
    <w:basedOn w:val="a0"/>
    <w:link w:val="a4"/>
    <w:rsid w:val="00C225F6"/>
    <w:rPr>
      <w:rFonts w:ascii="Times New Roman" w:eastAsia="宋体" w:hAnsi="Times New Roman" w:cs="Times New Roman"/>
      <w:sz w:val="18"/>
      <w:szCs w:val="18"/>
    </w:rPr>
  </w:style>
  <w:style w:type="paragraph" w:styleId="a5">
    <w:name w:val="footer"/>
    <w:basedOn w:val="a"/>
    <w:link w:val="Char0"/>
    <w:rsid w:val="00C225F6"/>
    <w:pPr>
      <w:tabs>
        <w:tab w:val="center" w:pos="4153"/>
        <w:tab w:val="right" w:pos="8306"/>
      </w:tabs>
      <w:snapToGrid w:val="0"/>
      <w:spacing w:line="240" w:lineRule="atLeast"/>
      <w:jc w:val="left"/>
    </w:pPr>
    <w:rPr>
      <w:sz w:val="18"/>
      <w:szCs w:val="18"/>
    </w:rPr>
  </w:style>
  <w:style w:type="character" w:customStyle="1" w:styleId="Char0">
    <w:name w:val="页脚 Char"/>
    <w:basedOn w:val="a0"/>
    <w:link w:val="a5"/>
    <w:rsid w:val="00C225F6"/>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779</Words>
  <Characters>84</Characters>
  <Application>Microsoft Office Word</Application>
  <DocSecurity>0</DocSecurity>
  <Lines>1</Lines>
  <Paragraphs>1</Paragraphs>
  <ScaleCrop>false</ScaleCrop>
  <Company/>
  <LinksUpToDate>false</LinksUpToDate>
  <CharactersWithSpaces>862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科员(李枫)</cp:lastModifiedBy>
  <cp:revision>1</cp:revision>
  <dcterms:created xsi:type="dcterms:W3CDTF">2014-10-29T12:08:00Z</dcterms:created>
  <dcterms:modified xsi:type="dcterms:W3CDTF">2017-09-09T07:45:00Z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2052-10.1.0.5975</vt:lpwstr>
  </property>
</Properties>
</file>