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6B" w:rsidRDefault="003D676B">
      <w:pPr>
        <w:rPr>
          <w:rFonts w:ascii="宋体" w:hAnsi="宋体" w:cs="宋体"/>
          <w:sz w:val="24"/>
        </w:rPr>
      </w:pPr>
    </w:p>
    <w:p w:rsidR="003D676B" w:rsidRDefault="002A47A3">
      <w:pPr>
        <w:spacing w:line="460" w:lineRule="exact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舞蹈学院</w:t>
      </w:r>
    </w:p>
    <w:p w:rsidR="003D676B" w:rsidRDefault="002A47A3">
      <w:pPr>
        <w:spacing w:line="460" w:lineRule="exact"/>
        <w:jc w:val="center"/>
        <w:rPr>
          <w:rFonts w:ascii="黑体" w:eastAsia="黑体"/>
          <w:b/>
          <w:sz w:val="24"/>
        </w:rPr>
      </w:pPr>
      <w:r>
        <w:rPr>
          <w:rFonts w:ascii="黑体" w:eastAsia="黑体" w:hint="eastAsia"/>
          <w:sz w:val="44"/>
        </w:rPr>
        <w:t>2021年硕士学位研究生招生目录</w:t>
      </w:r>
    </w:p>
    <w:p w:rsidR="003D676B" w:rsidRDefault="003D676B">
      <w:pPr>
        <w:pStyle w:val="a3"/>
        <w:spacing w:line="320" w:lineRule="exact"/>
        <w:ind w:firstLine="0"/>
        <w:rPr>
          <w:rFonts w:ascii="宋体" w:hAnsi="宋体"/>
          <w:b/>
          <w:sz w:val="28"/>
          <w:szCs w:val="28"/>
        </w:rPr>
      </w:pPr>
    </w:p>
    <w:p w:rsidR="003D676B" w:rsidRDefault="002A47A3">
      <w:pPr>
        <w:pStyle w:val="a3"/>
        <w:spacing w:line="320" w:lineRule="exact"/>
        <w:ind w:leftChars="-95" w:left="-199" w:firstLine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005舞蹈学院（0431-85618279）</w:t>
      </w:r>
    </w:p>
    <w:p w:rsidR="003D676B" w:rsidRDefault="002A47A3">
      <w:pPr>
        <w:pStyle w:val="a3"/>
        <w:spacing w:line="320" w:lineRule="exact"/>
        <w:ind w:leftChars="-95" w:left="-199" w:firstLine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>艺术硕士专业学位   专业名称：</w:t>
      </w:r>
      <w:r>
        <w:rPr>
          <w:rFonts w:ascii="宋体" w:hAnsi="宋体" w:hint="eastAsia"/>
          <w:b/>
          <w:bCs/>
          <w:sz w:val="28"/>
          <w:szCs w:val="28"/>
        </w:rPr>
        <w:t>舞蹈</w:t>
      </w:r>
      <w:r>
        <w:rPr>
          <w:rFonts w:ascii="宋体" w:hAnsi="宋体" w:hint="eastAsia"/>
          <w:b/>
          <w:sz w:val="28"/>
          <w:szCs w:val="28"/>
        </w:rPr>
        <w:t xml:space="preserve">  专业代码：</w:t>
      </w:r>
      <w:r>
        <w:rPr>
          <w:rFonts w:ascii="宋体" w:hAnsi="宋体" w:hint="eastAsia"/>
          <w:b/>
          <w:bCs/>
          <w:sz w:val="28"/>
          <w:szCs w:val="28"/>
        </w:rPr>
        <w:t>135106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2268"/>
        <w:gridCol w:w="2551"/>
        <w:gridCol w:w="1265"/>
      </w:tblGrid>
      <w:tr w:rsidR="003D676B" w:rsidTr="007A61AF">
        <w:trPr>
          <w:trHeight w:val="4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Default="002A47A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Default="002A47A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Default="002A47A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  试  科  目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Default="002A47A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3D676B" w:rsidRPr="00FA2A95" w:rsidTr="007A61AF">
        <w:trPr>
          <w:trHeight w:val="4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  <w:lang w:val="zh-CN"/>
              </w:rPr>
              <w:t>01</w:t>
            </w:r>
            <w:r w:rsidRPr="00FA2A95">
              <w:rPr>
                <w:rFonts w:ascii="宋体" w:hAnsi="宋体" w:cs="宋体" w:hint="eastAsia"/>
                <w:kern w:val="0"/>
                <w:sz w:val="24"/>
              </w:rPr>
              <w:t>舞蹈表演①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 w:rsidRPr="00FA2A95">
              <w:rPr>
                <w:rFonts w:ascii="宋体" w:hAnsi="宋体" w:cs="宋体" w:hint="eastAsia"/>
                <w:sz w:val="24"/>
                <w:szCs w:val="24"/>
              </w:rPr>
              <w:t>刘杨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 w:rsidP="00B63D2F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 w:rsidRPr="00FA2A95">
              <w:rPr>
                <w:rFonts w:hAnsi="宋体" w:hint="eastAsia"/>
                <w:sz w:val="24"/>
                <w:szCs w:val="24"/>
              </w:rPr>
              <w:t>1、101思想政治理论</w:t>
            </w:r>
          </w:p>
          <w:p w:rsidR="003D676B" w:rsidRPr="00FA2A95" w:rsidRDefault="002A47A3" w:rsidP="00B63D2F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 w:rsidRPr="00FA2A95">
              <w:rPr>
                <w:rFonts w:hAnsi="宋体" w:hint="eastAsia"/>
                <w:sz w:val="24"/>
                <w:szCs w:val="24"/>
              </w:rPr>
              <w:t xml:space="preserve">2、201英语一  </w:t>
            </w:r>
          </w:p>
          <w:p w:rsidR="003D676B" w:rsidRPr="00FA2A95" w:rsidRDefault="002A47A3" w:rsidP="00B63D2F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  <w:lang w:val="en-US"/>
              </w:rPr>
            </w:pPr>
            <w:r w:rsidRPr="00FA2A95">
              <w:rPr>
                <w:rFonts w:hAnsi="宋体" w:hint="eastAsia"/>
                <w:sz w:val="24"/>
                <w:szCs w:val="24"/>
              </w:rPr>
              <w:t>3、</w:t>
            </w:r>
            <w:r w:rsidRPr="00FA2A95">
              <w:rPr>
                <w:rFonts w:hAnsi="宋体" w:hint="eastAsia"/>
                <w:sz w:val="24"/>
                <w:szCs w:val="24"/>
                <w:lang w:val="en-US"/>
              </w:rPr>
              <w:t>651</w:t>
            </w:r>
            <w:r w:rsidR="00AF0BE6" w:rsidRPr="00FA2A95">
              <w:rPr>
                <w:rFonts w:hAnsi="宋体" w:hint="eastAsia"/>
                <w:sz w:val="24"/>
                <w:szCs w:val="24"/>
                <w:lang w:val="en-US"/>
              </w:rPr>
              <w:t>舞蹈基础理论</w:t>
            </w:r>
          </w:p>
          <w:p w:rsidR="003D676B" w:rsidRPr="00FA2A95" w:rsidRDefault="002A47A3" w:rsidP="00B63D2F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  <w:lang w:val="en-US"/>
              </w:rPr>
            </w:pPr>
            <w:r w:rsidRPr="00FA2A95">
              <w:rPr>
                <w:rFonts w:hAnsi="宋体" w:hint="eastAsia"/>
                <w:sz w:val="24"/>
                <w:szCs w:val="24"/>
              </w:rPr>
              <w:t>4、</w:t>
            </w:r>
            <w:r w:rsidRPr="00FA2A95">
              <w:rPr>
                <w:rFonts w:hAnsi="宋体" w:hint="eastAsia"/>
                <w:sz w:val="24"/>
                <w:szCs w:val="24"/>
                <w:lang w:val="en-US"/>
              </w:rPr>
              <w:t>551专业基础测试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 w:rsidRPr="00FA2A95">
              <w:rPr>
                <w:rFonts w:ascii="宋体" w:hAnsi="宋体" w:cs="宋体" w:hint="eastAsia"/>
                <w:sz w:val="24"/>
                <w:szCs w:val="24"/>
              </w:rPr>
              <w:t>参考书目见附件</w:t>
            </w:r>
          </w:p>
        </w:tc>
      </w:tr>
      <w:tr w:rsidR="003D676B" w:rsidRPr="00FA2A95" w:rsidTr="007A61AF">
        <w:trPr>
          <w:trHeight w:val="4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 w:rsidRPr="00FA2A95">
              <w:rPr>
                <w:rFonts w:ascii="宋体" w:hAnsi="宋体" w:cs="宋体" w:hint="eastAsia"/>
                <w:kern w:val="0"/>
                <w:sz w:val="24"/>
              </w:rPr>
              <w:t>2舞蹈表演②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</w:rPr>
              <w:t>林瑶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D676B" w:rsidRPr="00FA2A95" w:rsidTr="007A61AF">
        <w:trPr>
          <w:trHeight w:val="4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 w:rsidRPr="00FA2A95">
              <w:rPr>
                <w:rFonts w:ascii="宋体" w:hAnsi="宋体" w:cs="宋体" w:hint="eastAsia"/>
                <w:kern w:val="0"/>
                <w:sz w:val="24"/>
              </w:rPr>
              <w:t>3舞蹈表演③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</w:rPr>
              <w:t>平原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D676B" w:rsidRPr="00FA2A95" w:rsidTr="007A61AF">
        <w:trPr>
          <w:trHeight w:val="4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spacing w:line="400" w:lineRule="exact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FA2A95">
              <w:rPr>
                <w:rFonts w:ascii="宋体" w:hAnsi="宋体" w:cs="宋体" w:hint="eastAsia"/>
                <w:sz w:val="24"/>
              </w:rPr>
              <w:t>04舞蹈表演④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  <w:r w:rsidRPr="00FA2A95">
              <w:rPr>
                <w:rFonts w:ascii="宋体" w:hAnsi="宋体" w:cs="宋体" w:hint="eastAsia"/>
                <w:sz w:val="24"/>
              </w:rPr>
              <w:t>白石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D676B" w:rsidRPr="00FA2A95" w:rsidTr="007A61AF">
        <w:trPr>
          <w:trHeight w:val="4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spacing w:line="400" w:lineRule="exact"/>
              <w:rPr>
                <w:rFonts w:ascii="Calibri" w:hAnsi="Calibri" w:cs="Calibri"/>
                <w:sz w:val="24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 w:rsidRPr="00FA2A95">
              <w:rPr>
                <w:rFonts w:ascii="宋体" w:hAnsi="宋体" w:cs="宋体" w:hint="eastAsia"/>
                <w:kern w:val="0"/>
                <w:sz w:val="24"/>
              </w:rPr>
              <w:t>5舞蹈表演</w:t>
            </w:r>
            <w:r w:rsidRPr="00FA2A95">
              <w:rPr>
                <w:rFonts w:ascii="宋体" w:hAnsi="宋体" w:cs="宋体" w:hint="eastAsia"/>
                <w:sz w:val="24"/>
              </w:rPr>
              <w:t>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sz w:val="24"/>
                <w:szCs w:val="24"/>
              </w:rPr>
              <w:t>王淑艳（特聘）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D676B" w:rsidRPr="00FA2A95" w:rsidTr="007A61AF">
        <w:trPr>
          <w:trHeight w:val="4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 w:rsidRPr="00FA2A95">
              <w:rPr>
                <w:rFonts w:ascii="宋体" w:hAnsi="宋体" w:cs="宋体" w:hint="eastAsia"/>
                <w:kern w:val="0"/>
                <w:sz w:val="24"/>
              </w:rPr>
              <w:t>6舞蹈表演</w:t>
            </w:r>
            <w:r w:rsidRPr="00FA2A95">
              <w:rPr>
                <w:rFonts w:ascii="宋体" w:hAnsi="宋体" w:cs="宋体" w:hint="eastAsia"/>
                <w:sz w:val="24"/>
              </w:rPr>
              <w:t>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</w:rPr>
              <w:t>李燕（特聘）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D676B" w:rsidRPr="00FA2A95" w:rsidTr="007A61AF">
        <w:trPr>
          <w:trHeight w:val="4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 w:rsidRPr="00FA2A95">
              <w:rPr>
                <w:rFonts w:ascii="宋体" w:hAnsi="宋体" w:cs="宋体" w:hint="eastAsia"/>
                <w:kern w:val="0"/>
                <w:sz w:val="24"/>
              </w:rPr>
              <w:t>7舞蹈表演</w:t>
            </w:r>
            <w:r w:rsidRPr="00FA2A95">
              <w:rPr>
                <w:rFonts w:ascii="宋体" w:hAnsi="宋体" w:cs="宋体" w:hint="eastAsia"/>
                <w:sz w:val="24"/>
              </w:rPr>
              <w:t>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</w:rPr>
              <w:t>王小燕（特聘）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D676B" w:rsidRPr="00FA2A95" w:rsidTr="007A61AF">
        <w:trPr>
          <w:trHeight w:val="4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sz w:val="24"/>
              </w:rPr>
              <w:t>08舞蹈编导</w:t>
            </w:r>
            <w:r w:rsidRPr="00FA2A95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sz w:val="24"/>
              </w:rPr>
              <w:t>潘东升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D676B" w:rsidRPr="00FA2A95" w:rsidTr="007A61AF">
        <w:trPr>
          <w:trHeight w:val="4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</w:rPr>
              <w:t>09舞蹈</w:t>
            </w:r>
            <w:r w:rsidRPr="00FA2A95">
              <w:rPr>
                <w:rFonts w:ascii="宋体" w:hAnsi="宋体" w:cs="宋体" w:hint="eastAsia"/>
                <w:sz w:val="24"/>
              </w:rPr>
              <w:t>编导</w:t>
            </w:r>
            <w:r w:rsidRPr="00FA2A95">
              <w:rPr>
                <w:rFonts w:ascii="宋体" w:hAnsi="宋体" w:cs="宋体" w:hint="eastAsia"/>
                <w:kern w:val="0"/>
                <w:sz w:val="24"/>
              </w:rPr>
              <w:t>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</w:rPr>
              <w:t>姜洋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D676B" w:rsidRPr="00FA2A95" w:rsidTr="007A61AF">
        <w:trPr>
          <w:trHeight w:val="4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sz w:val="24"/>
              </w:rPr>
              <w:t>10舞蹈编导</w:t>
            </w:r>
            <w:r w:rsidRPr="00FA2A95">
              <w:rPr>
                <w:rFonts w:ascii="宋体" w:hAnsi="宋体" w:cs="宋体" w:hint="eastAsia"/>
                <w:kern w:val="0"/>
                <w:sz w:val="24"/>
              </w:rPr>
              <w:t>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sz w:val="24"/>
              </w:rPr>
              <w:t>陈丽竹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D676B" w:rsidRPr="00FA2A95" w:rsidTr="007A61AF">
        <w:trPr>
          <w:trHeight w:val="4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sz w:val="24"/>
              </w:rPr>
              <w:t>11舞蹈编导④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sz w:val="24"/>
              </w:rPr>
              <w:t>李顺阳（特聘）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6B" w:rsidRPr="00FA2A95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3D676B" w:rsidRPr="00FA2A95" w:rsidRDefault="003D676B">
      <w:pPr>
        <w:pStyle w:val="a3"/>
        <w:spacing w:line="400" w:lineRule="exact"/>
        <w:ind w:firstLine="0"/>
        <w:rPr>
          <w:rFonts w:ascii="宋体" w:hAnsi="宋体"/>
          <w:b/>
          <w:sz w:val="28"/>
          <w:szCs w:val="28"/>
        </w:rPr>
      </w:pPr>
    </w:p>
    <w:p w:rsidR="003D676B" w:rsidRPr="00FA2A95" w:rsidRDefault="002A47A3">
      <w:pPr>
        <w:pStyle w:val="a3"/>
        <w:spacing w:line="400" w:lineRule="exact"/>
        <w:ind w:firstLine="0"/>
        <w:rPr>
          <w:rFonts w:ascii="宋体" w:hAnsi="宋体"/>
          <w:b/>
          <w:bCs/>
          <w:sz w:val="24"/>
          <w:szCs w:val="24"/>
        </w:rPr>
      </w:pPr>
      <w:r w:rsidRPr="00FA2A95">
        <w:rPr>
          <w:rFonts w:ascii="宋体" w:hAnsi="宋体" w:hint="eastAsia"/>
          <w:b/>
          <w:sz w:val="28"/>
          <w:szCs w:val="28"/>
        </w:rPr>
        <w:t>学术学位  专业名称：</w:t>
      </w:r>
      <w:r w:rsidRPr="00FA2A95">
        <w:rPr>
          <w:rFonts w:ascii="宋体" w:hAnsi="宋体" w:hint="eastAsia"/>
          <w:b/>
          <w:bCs/>
          <w:sz w:val="28"/>
          <w:szCs w:val="28"/>
        </w:rPr>
        <w:t>音乐与舞蹈学  专业</w:t>
      </w:r>
      <w:r w:rsidRPr="00FA2A95">
        <w:rPr>
          <w:rFonts w:ascii="宋体" w:hAnsi="宋体" w:hint="eastAsia"/>
          <w:b/>
          <w:sz w:val="28"/>
          <w:szCs w:val="28"/>
        </w:rPr>
        <w:t>代码：</w:t>
      </w:r>
      <w:r w:rsidRPr="00FA2A95">
        <w:rPr>
          <w:rFonts w:ascii="宋体" w:hAnsi="宋体" w:hint="eastAsia"/>
          <w:b/>
          <w:bCs/>
          <w:sz w:val="28"/>
          <w:szCs w:val="28"/>
        </w:rPr>
        <w:t>130200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2268"/>
        <w:gridCol w:w="2551"/>
        <w:gridCol w:w="1265"/>
      </w:tblGrid>
      <w:tr w:rsidR="003D676B" w:rsidRPr="00FA2A95" w:rsidTr="007A61AF">
        <w:trPr>
          <w:trHeight w:val="427"/>
        </w:trPr>
        <w:tc>
          <w:tcPr>
            <w:tcW w:w="3369" w:type="dxa"/>
            <w:vAlign w:val="center"/>
          </w:tcPr>
          <w:p w:rsidR="003D676B" w:rsidRPr="00FA2A95" w:rsidRDefault="002A47A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2268" w:type="dxa"/>
            <w:vAlign w:val="center"/>
          </w:tcPr>
          <w:p w:rsidR="003D676B" w:rsidRPr="00FA2A95" w:rsidRDefault="002A47A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sz w:val="24"/>
              </w:rPr>
              <w:t>导师</w:t>
            </w:r>
          </w:p>
        </w:tc>
        <w:tc>
          <w:tcPr>
            <w:tcW w:w="2551" w:type="dxa"/>
            <w:vAlign w:val="center"/>
          </w:tcPr>
          <w:p w:rsidR="003D676B" w:rsidRPr="00FA2A95" w:rsidRDefault="002A47A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sz w:val="24"/>
              </w:rPr>
              <w:t>初  试  科  目</w:t>
            </w:r>
          </w:p>
        </w:tc>
        <w:tc>
          <w:tcPr>
            <w:tcW w:w="1265" w:type="dxa"/>
            <w:vAlign w:val="center"/>
          </w:tcPr>
          <w:p w:rsidR="003D676B" w:rsidRPr="00FA2A95" w:rsidRDefault="002A47A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3D676B" w:rsidRPr="00FA2A95" w:rsidTr="007A61AF">
        <w:trPr>
          <w:trHeight w:val="462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6B" w:rsidRPr="00FA2A95" w:rsidRDefault="002A47A3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FA2A95">
              <w:rPr>
                <w:rFonts w:ascii="宋体" w:hAnsi="宋体" w:cs="宋体" w:hint="eastAsia"/>
                <w:kern w:val="0"/>
                <w:sz w:val="24"/>
                <w:lang w:val="zh-CN"/>
              </w:rPr>
              <w:t>01</w:t>
            </w:r>
            <w:r w:rsidRPr="00FA2A95">
              <w:rPr>
                <w:rFonts w:ascii="宋体" w:hAnsi="宋体" w:cs="宋体" w:hint="eastAsia"/>
                <w:kern w:val="0"/>
                <w:sz w:val="24"/>
              </w:rPr>
              <w:t>东北民族民间舞蹈研究①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 w:rsidRPr="00FA2A95">
              <w:rPr>
                <w:rFonts w:ascii="宋体" w:hAnsi="宋体" w:cs="宋体" w:hint="eastAsia"/>
                <w:sz w:val="24"/>
                <w:szCs w:val="24"/>
              </w:rPr>
              <w:t>姜洋</w:t>
            </w:r>
          </w:p>
        </w:tc>
        <w:tc>
          <w:tcPr>
            <w:tcW w:w="2551" w:type="dxa"/>
            <w:vMerge w:val="restart"/>
            <w:vAlign w:val="center"/>
          </w:tcPr>
          <w:p w:rsidR="003D676B" w:rsidRPr="00FA2A95" w:rsidRDefault="002A47A3" w:rsidP="000E6CDF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 w:rsidRPr="00FA2A95">
              <w:rPr>
                <w:rFonts w:hAnsi="宋体" w:hint="eastAsia"/>
                <w:sz w:val="24"/>
                <w:szCs w:val="24"/>
              </w:rPr>
              <w:t>1、101思想政治理论</w:t>
            </w:r>
          </w:p>
          <w:p w:rsidR="003D676B" w:rsidRPr="00FA2A95" w:rsidRDefault="002A47A3" w:rsidP="000E6CDF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 w:rsidRPr="00FA2A95">
              <w:rPr>
                <w:rFonts w:hAnsi="宋体" w:hint="eastAsia"/>
                <w:sz w:val="24"/>
                <w:szCs w:val="24"/>
              </w:rPr>
              <w:t xml:space="preserve">2、201英语一  </w:t>
            </w:r>
          </w:p>
          <w:p w:rsidR="003D676B" w:rsidRPr="00FA2A95" w:rsidRDefault="002A47A3" w:rsidP="000E6CDF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  <w:lang w:val="en-US"/>
              </w:rPr>
            </w:pPr>
            <w:r w:rsidRPr="00FA2A95">
              <w:rPr>
                <w:rFonts w:hAnsi="宋体" w:hint="eastAsia"/>
                <w:sz w:val="24"/>
                <w:szCs w:val="24"/>
              </w:rPr>
              <w:t>3、</w:t>
            </w:r>
            <w:r w:rsidRPr="00FA2A95">
              <w:rPr>
                <w:rFonts w:hAnsi="宋体" w:hint="eastAsia"/>
                <w:sz w:val="24"/>
                <w:szCs w:val="24"/>
                <w:lang w:val="en-US"/>
              </w:rPr>
              <w:t>652</w:t>
            </w:r>
            <w:r w:rsidR="00AF0BE6" w:rsidRPr="00FA2A95">
              <w:rPr>
                <w:rFonts w:hAnsi="宋体"/>
                <w:sz w:val="24"/>
                <w:szCs w:val="24"/>
                <w:lang w:val="en-US"/>
              </w:rPr>
              <w:t xml:space="preserve"> </w:t>
            </w:r>
            <w:r w:rsidR="00AF0BE6" w:rsidRPr="00FA2A95">
              <w:rPr>
                <w:rFonts w:hAnsi="宋体" w:hint="eastAsia"/>
                <w:sz w:val="24"/>
                <w:szCs w:val="24"/>
                <w:lang w:val="en-US"/>
              </w:rPr>
              <w:t>舞蹈理论</w:t>
            </w:r>
          </w:p>
          <w:p w:rsidR="003D676B" w:rsidRPr="00FA2A95" w:rsidRDefault="002A47A3" w:rsidP="000E6CDF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 w:rsidRPr="00FA2A95">
              <w:rPr>
                <w:rFonts w:hAnsi="宋体" w:hint="eastAsia"/>
                <w:sz w:val="24"/>
                <w:szCs w:val="24"/>
              </w:rPr>
              <w:t>4、</w:t>
            </w:r>
            <w:r w:rsidRPr="00FA2A95">
              <w:rPr>
                <w:rFonts w:hAnsi="宋体" w:hint="eastAsia"/>
                <w:sz w:val="24"/>
                <w:szCs w:val="24"/>
                <w:lang w:val="en-US"/>
              </w:rPr>
              <w:t>551专业基础测试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vAlign w:val="center"/>
          </w:tcPr>
          <w:p w:rsidR="003D676B" w:rsidRPr="00FA2A95" w:rsidRDefault="002A47A3">
            <w:pPr>
              <w:pStyle w:val="a3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 w:rsidRPr="00FA2A95">
              <w:rPr>
                <w:rFonts w:ascii="宋体" w:hAnsi="宋体" w:cs="宋体" w:hint="eastAsia"/>
                <w:sz w:val="24"/>
                <w:szCs w:val="24"/>
              </w:rPr>
              <w:t>参考书目见附件</w:t>
            </w:r>
          </w:p>
        </w:tc>
      </w:tr>
      <w:tr w:rsidR="003D676B" w:rsidTr="007A61AF">
        <w:trPr>
          <w:trHeight w:val="42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6B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2东北民族民间舞蹈研究②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6B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平原</w:t>
            </w:r>
          </w:p>
        </w:tc>
        <w:tc>
          <w:tcPr>
            <w:tcW w:w="2551" w:type="dxa"/>
            <w:vMerge/>
            <w:vAlign w:val="center"/>
          </w:tcPr>
          <w:p w:rsidR="003D676B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vAlign w:val="center"/>
          </w:tcPr>
          <w:p w:rsidR="003D676B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D676B" w:rsidTr="007A61AF">
        <w:trPr>
          <w:trHeight w:val="42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6B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3舞蹈表演及教学研究①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6B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刘杨</w:t>
            </w:r>
          </w:p>
        </w:tc>
        <w:tc>
          <w:tcPr>
            <w:tcW w:w="2551" w:type="dxa"/>
            <w:vMerge/>
            <w:vAlign w:val="center"/>
          </w:tcPr>
          <w:p w:rsidR="003D676B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vAlign w:val="center"/>
          </w:tcPr>
          <w:p w:rsidR="003D676B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D676B" w:rsidTr="007A61AF">
        <w:trPr>
          <w:trHeight w:val="42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6B" w:rsidRDefault="002A47A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04</w:t>
            </w:r>
            <w:r>
              <w:rPr>
                <w:rFonts w:ascii="宋体" w:hAnsi="宋体" w:cs="宋体" w:hint="eastAsia"/>
                <w:kern w:val="0"/>
                <w:sz w:val="24"/>
              </w:rPr>
              <w:t>舞蹈表演及教学研究②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6B" w:rsidRDefault="002A47A3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林瑶</w:t>
            </w:r>
          </w:p>
        </w:tc>
        <w:tc>
          <w:tcPr>
            <w:tcW w:w="2551" w:type="dxa"/>
            <w:vMerge/>
            <w:vAlign w:val="center"/>
          </w:tcPr>
          <w:p w:rsidR="003D676B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vAlign w:val="center"/>
          </w:tcPr>
          <w:p w:rsidR="003D676B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D676B" w:rsidTr="007A61AF">
        <w:trPr>
          <w:trHeight w:val="42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6B" w:rsidRDefault="002A47A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05</w:t>
            </w:r>
            <w:r>
              <w:rPr>
                <w:rFonts w:ascii="宋体" w:hAnsi="宋体" w:cs="宋体" w:hint="eastAsia"/>
                <w:kern w:val="0"/>
                <w:sz w:val="24"/>
              </w:rPr>
              <w:t>舞蹈表演及教学研究③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6B" w:rsidRDefault="002A47A3">
            <w:pPr>
              <w:pStyle w:val="a3"/>
              <w:spacing w:line="400" w:lineRule="exact"/>
              <w:ind w:left="120" w:hangingChars="50" w:hanging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罗斌（特聘）</w:t>
            </w:r>
          </w:p>
        </w:tc>
        <w:tc>
          <w:tcPr>
            <w:tcW w:w="2551" w:type="dxa"/>
            <w:vMerge/>
            <w:vAlign w:val="center"/>
          </w:tcPr>
          <w:p w:rsidR="003D676B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vMerge/>
            <w:vAlign w:val="center"/>
          </w:tcPr>
          <w:p w:rsidR="003D676B" w:rsidRDefault="003D676B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3D676B" w:rsidRDefault="003D676B">
      <w:pPr>
        <w:tabs>
          <w:tab w:val="left" w:pos="3300"/>
        </w:tabs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:rsidR="003D676B" w:rsidRDefault="002A47A3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参考书目</w:t>
      </w:r>
    </w:p>
    <w:p w:rsidR="003D676B" w:rsidRDefault="002A47A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 w:rsidR="0096197F">
        <w:rPr>
          <w:rFonts w:ascii="宋体" w:hAnsi="宋体" w:hint="eastAsia"/>
          <w:sz w:val="24"/>
        </w:rPr>
        <w:t>舞蹈基础理论、</w:t>
      </w:r>
      <w:r w:rsidR="003336F4">
        <w:rPr>
          <w:rFonts w:ascii="宋体" w:hAnsi="宋体" w:hint="eastAsia"/>
          <w:sz w:val="24"/>
        </w:rPr>
        <w:t>舞蹈理论</w:t>
      </w:r>
      <w:r>
        <w:rPr>
          <w:rFonts w:ascii="宋体" w:hAnsi="宋体" w:hint="eastAsia"/>
          <w:sz w:val="24"/>
        </w:rPr>
        <w:t>：</w:t>
      </w:r>
    </w:p>
    <w:p w:rsidR="003D676B" w:rsidRDefault="002A47A3">
      <w:pPr>
        <w:spacing w:line="400" w:lineRule="exact"/>
        <w:ind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1、《舞蹈艺术概论》</w:t>
      </w:r>
      <w:hyperlink r:id="rId7" w:tgtFrame="https://item.jd.com/_blank" w:tooltip="上海音乐出版社" w:history="1">
        <w:r>
          <w:rPr>
            <w:rFonts w:ascii="宋体" w:hAnsi="宋体"/>
            <w:sz w:val="24"/>
          </w:rPr>
          <w:t>上海音乐出版社</w:t>
        </w:r>
      </w:hyperlink>
      <w:r>
        <w:rPr>
          <w:rFonts w:ascii="宋体" w:hAnsi="宋体" w:hint="eastAsia"/>
          <w:sz w:val="24"/>
        </w:rPr>
        <w:t xml:space="preserve">  2009年06月  隆荫培著</w:t>
      </w:r>
    </w:p>
    <w:p w:rsidR="003D676B" w:rsidRDefault="002A47A3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2、《中国舞蹈大辞典》</w:t>
      </w:r>
      <w:hyperlink r:id="rId8" w:tgtFrame="https://item.jd.com/_blank" w:tooltip="文化艺术出版社" w:history="1">
        <w:r>
          <w:rPr>
            <w:rFonts w:ascii="宋体" w:hAnsi="宋体"/>
            <w:sz w:val="24"/>
          </w:rPr>
          <w:t>文化艺术出版社</w:t>
        </w:r>
      </w:hyperlink>
      <w:r>
        <w:rPr>
          <w:rFonts w:ascii="宋体" w:hAnsi="宋体" w:hint="eastAsia"/>
          <w:sz w:val="24"/>
        </w:rPr>
        <w:t xml:space="preserve">  2010年08月  王克芬著</w:t>
      </w:r>
    </w:p>
    <w:p w:rsidR="003D676B" w:rsidRDefault="002A47A3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3、《中国舞蹈史》</w:t>
      </w:r>
      <w:hyperlink r:id="rId9" w:tgtFrame="https://item.jd.com/_blank" w:tooltip="高等教育出版社" w:history="1">
        <w:r>
          <w:rPr>
            <w:rFonts w:ascii="宋体" w:hAnsi="宋体"/>
            <w:sz w:val="24"/>
          </w:rPr>
          <w:t>高等教育出版社</w:t>
        </w:r>
      </w:hyperlink>
      <w:r>
        <w:rPr>
          <w:rFonts w:ascii="宋体" w:hAnsi="宋体" w:hint="eastAsia"/>
          <w:sz w:val="24"/>
        </w:rPr>
        <w:t xml:space="preserve">  2019年03月  </w:t>
      </w:r>
      <w:hyperlink r:id="rId10" w:tgtFrame="https://item.jd.com/_blank" w:history="1">
        <w:r>
          <w:rPr>
            <w:rFonts w:ascii="宋体" w:hAnsi="宋体"/>
            <w:sz w:val="24"/>
          </w:rPr>
          <w:t>《中国舞蹈史》编写组</w:t>
        </w:r>
      </w:hyperlink>
      <w:r>
        <w:rPr>
          <w:rFonts w:ascii="宋体" w:hAnsi="宋体"/>
          <w:sz w:val="24"/>
        </w:rPr>
        <w:t xml:space="preserve"> 编</w:t>
      </w:r>
    </w:p>
    <w:p w:rsidR="003D676B" w:rsidRDefault="002A47A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二、专业基础测试：</w:t>
      </w:r>
    </w:p>
    <w:p w:rsidR="003D676B" w:rsidRDefault="002A47A3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1</w:t>
      </w:r>
      <w:r>
        <w:rPr>
          <w:rFonts w:ascii="宋体" w:hAnsi="宋体" w:hint="eastAsia"/>
          <w:sz w:val="24"/>
        </w:rPr>
        <w:t>、学术硕士专业基础测试内容：</w:t>
      </w:r>
    </w:p>
    <w:p w:rsidR="003D676B" w:rsidRDefault="002A47A3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（1）东北民族民间舞蹈研究：东北地域民间舞组合1个，时间3分钟以内。</w:t>
      </w:r>
    </w:p>
    <w:p w:rsidR="003D676B" w:rsidRDefault="002A47A3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（2）舞蹈表演及教学研究：技术技巧组合，时间3分钟以内。</w:t>
      </w:r>
    </w:p>
    <w:p w:rsidR="003D676B" w:rsidRDefault="002A47A3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2、艺术硕士专业基础测试内容：</w:t>
      </w:r>
    </w:p>
    <w:p w:rsidR="003D676B" w:rsidRDefault="002A47A3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（1）舞蹈表演方向：中国古典舞表演性组合或中国民族民间舞表演性组合（二者任选其一,时间3分钟以内)；</w:t>
      </w:r>
    </w:p>
    <w:p w:rsidR="003D676B" w:rsidRDefault="002A47A3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（2）舞蹈编导方向：自编作品组合或片段（舞种不限，时间2分30秒以内）。</w:t>
      </w:r>
    </w:p>
    <w:p w:rsidR="003D676B" w:rsidRDefault="003D676B">
      <w:pPr>
        <w:spacing w:line="400" w:lineRule="exact"/>
        <w:ind w:firstLineChars="100" w:firstLine="240"/>
        <w:rPr>
          <w:rFonts w:ascii="宋体" w:hAnsi="宋体"/>
          <w:sz w:val="24"/>
        </w:rPr>
      </w:pPr>
    </w:p>
    <w:p w:rsidR="003D676B" w:rsidRDefault="003D676B"/>
    <w:p w:rsidR="003D676B" w:rsidRDefault="003D676B"/>
    <w:p w:rsidR="003D676B" w:rsidRDefault="003D676B"/>
    <w:p w:rsidR="003D676B" w:rsidRDefault="003D676B"/>
    <w:p w:rsidR="003D676B" w:rsidRDefault="003D676B"/>
    <w:p w:rsidR="003D676B" w:rsidRDefault="003D676B">
      <w:bookmarkStart w:id="0" w:name="_GoBack"/>
      <w:bookmarkEnd w:id="0"/>
    </w:p>
    <w:sectPr w:rsidR="003D676B" w:rsidSect="003D6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FE0" w:rsidRDefault="00EF0FE0" w:rsidP="003336F4">
      <w:r>
        <w:separator/>
      </w:r>
    </w:p>
  </w:endnote>
  <w:endnote w:type="continuationSeparator" w:id="1">
    <w:p w:rsidR="00EF0FE0" w:rsidRDefault="00EF0FE0" w:rsidP="00333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FE0" w:rsidRDefault="00EF0FE0" w:rsidP="003336F4">
      <w:r>
        <w:separator/>
      </w:r>
    </w:p>
  </w:footnote>
  <w:footnote w:type="continuationSeparator" w:id="1">
    <w:p w:rsidR="00EF0FE0" w:rsidRDefault="00EF0FE0" w:rsidP="00333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4D483F"/>
    <w:rsid w:val="000E6CDF"/>
    <w:rsid w:val="002A47A3"/>
    <w:rsid w:val="003336F4"/>
    <w:rsid w:val="003D676B"/>
    <w:rsid w:val="005E4636"/>
    <w:rsid w:val="007A61AF"/>
    <w:rsid w:val="0096197F"/>
    <w:rsid w:val="00AF0BE6"/>
    <w:rsid w:val="00B4297F"/>
    <w:rsid w:val="00B63D2F"/>
    <w:rsid w:val="00EF0FE0"/>
    <w:rsid w:val="00FA2A95"/>
    <w:rsid w:val="034D483F"/>
    <w:rsid w:val="33D67689"/>
    <w:rsid w:val="4F7B5062"/>
    <w:rsid w:val="5E4048B3"/>
    <w:rsid w:val="64AE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76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D676B"/>
    <w:pPr>
      <w:ind w:firstLine="420"/>
    </w:pPr>
    <w:rPr>
      <w:sz w:val="16"/>
      <w:szCs w:val="20"/>
    </w:rPr>
  </w:style>
  <w:style w:type="paragraph" w:customStyle="1" w:styleId="a4">
    <w:name w:val="æ­¡¡§º?æ??‡ç¼©?"/>
    <w:basedOn w:val="a"/>
    <w:uiPriority w:val="99"/>
    <w:qFormat/>
    <w:rsid w:val="003D676B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paragraph" w:styleId="a5">
    <w:name w:val="header"/>
    <w:basedOn w:val="a"/>
    <w:link w:val="Char"/>
    <w:rsid w:val="0033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336F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333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336F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publish/&#25991;&#21270;&#33402;&#26415;&#20986;&#29256;&#31038;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jd.com/publish/&#19978;&#28023;&#38899;&#20048;&#20986;&#29256;&#31038;_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ook.jd.com/writer/&#12298;&#20013;&#22269;&#33310;&#36424;&#21490;&#12299;&#32534;&#20889;&#32452;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jd.com/publish/&#39640;&#31561;&#25945;&#32946;&#20986;&#29256;&#31038;_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11</cp:revision>
  <dcterms:created xsi:type="dcterms:W3CDTF">2019-09-17T07:47:00Z</dcterms:created>
  <dcterms:modified xsi:type="dcterms:W3CDTF">2020-09-01T02:04:00Z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