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
        <w:ind w:left="3917" w:right="3987" w:firstLine="0"/>
        <w:jc w:val="center"/>
        <w:rPr>
          <w:rFonts w:hint="eastAsia" w:eastAsia="宋体"/>
          <w:b/>
          <w:color w:val="auto"/>
          <w:sz w:val="44"/>
          <w:highlight w:val="none"/>
          <w:lang w:eastAsia="zh-CN"/>
        </w:rPr>
      </w:pPr>
      <w:r>
        <w:rPr>
          <w:b/>
          <w:color w:val="auto"/>
          <w:sz w:val="44"/>
          <w:highlight w:val="none"/>
        </w:rPr>
        <w:t>202</w:t>
      </w:r>
      <w:r>
        <w:rPr>
          <w:rFonts w:hint="eastAsia"/>
          <w:b/>
          <w:color w:val="auto"/>
          <w:sz w:val="44"/>
          <w:highlight w:val="none"/>
          <w:lang w:val="en-US" w:eastAsia="zh-CN"/>
        </w:rPr>
        <w:t>1</w:t>
      </w:r>
      <w:r>
        <w:rPr>
          <w:b/>
          <w:color w:val="auto"/>
          <w:sz w:val="44"/>
          <w:highlight w:val="none"/>
        </w:rPr>
        <w:t xml:space="preserve"> 年全日制硕士研究生招生专业目录</w:t>
      </w:r>
    </w:p>
    <w:p>
      <w:pPr>
        <w:pStyle w:val="2"/>
        <w:spacing w:before="280" w:line="398" w:lineRule="auto"/>
        <w:ind w:left="100" w:right="117" w:firstLine="439"/>
        <w:jc w:val="both"/>
        <w:rPr>
          <w:b/>
          <w:color w:val="auto"/>
          <w:sz w:val="22"/>
          <w:highlight w:val="none"/>
        </w:rPr>
      </w:pPr>
      <w:r>
        <w:rPr>
          <w:color w:val="auto"/>
          <w:highlight w:val="none"/>
        </w:rPr>
        <w:t>本专业目录中的各专业招生人数包含招收推免生人数、统考考生人数和 “退役大学生士兵”专项计划人数。招收推免生人数以十月中下旬实际录取人数为准，未招满的推免指标将全部用于统招。所列招生人数仅供参考，各专业最终招生人数将根据 202</w:t>
      </w:r>
      <w:r>
        <w:rPr>
          <w:rFonts w:hint="eastAsia"/>
          <w:color w:val="auto"/>
          <w:highlight w:val="none"/>
          <w:lang w:val="en-US" w:eastAsia="zh-CN"/>
        </w:rPr>
        <w:t>1</w:t>
      </w:r>
      <w:r>
        <w:rPr>
          <w:color w:val="auto"/>
          <w:highlight w:val="none"/>
        </w:rPr>
        <w:t xml:space="preserve"> 年国家正式下达的招生计划数、推免生录取情况以及生源情况作相应增减调整。</w:t>
      </w:r>
    </w:p>
    <w:tbl>
      <w:tblPr>
        <w:tblStyle w:val="5"/>
        <w:tblW w:w="0" w:type="auto"/>
        <w:tblInd w:w="10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4"/>
        <w:gridCol w:w="580"/>
        <w:gridCol w:w="2830"/>
        <w:gridCol w:w="2140"/>
        <w:gridCol w:w="2400"/>
        <w:gridCol w:w="650"/>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blHeader/>
        </w:trPr>
        <w:tc>
          <w:tcPr>
            <w:tcW w:w="2694"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10" w:line="243" w:lineRule="auto"/>
              <w:ind w:left="816" w:right="567" w:hanging="249"/>
              <w:jc w:val="center"/>
              <w:textAlignment w:val="auto"/>
              <w:rPr>
                <w:b/>
                <w:color w:val="auto"/>
                <w:spacing w:val="-13"/>
                <w:sz w:val="18"/>
                <w:highlight w:val="none"/>
              </w:rPr>
            </w:pPr>
            <w:r>
              <w:rPr>
                <w:rFonts w:hint="eastAsia"/>
                <w:b/>
                <w:color w:val="auto"/>
                <w:spacing w:val="-11"/>
                <w:sz w:val="18"/>
                <w:highlight w:val="none"/>
                <w:lang w:eastAsia="zh-CN"/>
              </w:rPr>
              <w:t>（</w:t>
            </w:r>
            <w:r>
              <w:rPr>
                <w:b/>
                <w:color w:val="auto"/>
                <w:spacing w:val="-11"/>
                <w:sz w:val="18"/>
                <w:highlight w:val="none"/>
              </w:rPr>
              <w:t>代码</w:t>
            </w:r>
            <w:r>
              <w:rPr>
                <w:b/>
                <w:color w:val="auto"/>
                <w:spacing w:val="-12"/>
                <w:sz w:val="18"/>
                <w:highlight w:val="none"/>
              </w:rPr>
              <w:t>）</w:t>
            </w:r>
            <w:r>
              <w:rPr>
                <w:b/>
                <w:color w:val="auto"/>
                <w:spacing w:val="-13"/>
                <w:sz w:val="18"/>
                <w:highlight w:val="none"/>
              </w:rPr>
              <w:t>专业名称</w:t>
            </w:r>
          </w:p>
          <w:p>
            <w:pPr>
              <w:pStyle w:val="9"/>
              <w:keepNext w:val="0"/>
              <w:keepLines w:val="0"/>
              <w:pageBreakBefore w:val="0"/>
              <w:widowControl w:val="0"/>
              <w:kinsoku/>
              <w:wordWrap/>
              <w:overflowPunct/>
              <w:topLinePunct w:val="0"/>
              <w:autoSpaceDE w:val="0"/>
              <w:autoSpaceDN w:val="0"/>
              <w:bidi w:val="0"/>
              <w:adjustRightInd/>
              <w:snapToGrid/>
              <w:spacing w:before="110" w:line="243" w:lineRule="auto"/>
              <w:ind w:left="816" w:right="567" w:hanging="249"/>
              <w:jc w:val="center"/>
              <w:textAlignment w:val="auto"/>
              <w:rPr>
                <w:b/>
                <w:color w:val="auto"/>
                <w:sz w:val="18"/>
                <w:highlight w:val="none"/>
              </w:rPr>
            </w:pPr>
            <w:r>
              <w:rPr>
                <w:b/>
                <w:color w:val="auto"/>
                <w:spacing w:val="-10"/>
                <w:sz w:val="18"/>
                <w:highlight w:val="none"/>
              </w:rPr>
              <w:t>及研究方向</w:t>
            </w:r>
          </w:p>
        </w:tc>
        <w:tc>
          <w:tcPr>
            <w:tcW w:w="58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10" w:line="243" w:lineRule="auto"/>
              <w:ind w:left="57" w:right="62"/>
              <w:jc w:val="center"/>
              <w:textAlignment w:val="auto"/>
              <w:rPr>
                <w:b/>
                <w:color w:val="auto"/>
                <w:sz w:val="18"/>
                <w:highlight w:val="none"/>
              </w:rPr>
            </w:pPr>
            <w:r>
              <w:rPr>
                <w:b/>
                <w:color w:val="auto"/>
                <w:sz w:val="18"/>
                <w:highlight w:val="none"/>
              </w:rPr>
              <w:t>招生人数</w:t>
            </w:r>
          </w:p>
        </w:tc>
        <w:tc>
          <w:tcPr>
            <w:tcW w:w="2830" w:type="dxa"/>
            <w:vAlign w:val="center"/>
          </w:tcPr>
          <w:p>
            <w:pPr>
              <w:pStyle w:val="9"/>
              <w:ind w:left="1033" w:right="1010"/>
              <w:jc w:val="center"/>
              <w:rPr>
                <w:b/>
                <w:color w:val="auto"/>
                <w:sz w:val="18"/>
                <w:highlight w:val="none"/>
              </w:rPr>
            </w:pPr>
            <w:r>
              <w:rPr>
                <w:b/>
                <w:color w:val="auto"/>
                <w:sz w:val="18"/>
                <w:highlight w:val="none"/>
              </w:rPr>
              <w:t>初试科目</w:t>
            </w:r>
          </w:p>
        </w:tc>
        <w:tc>
          <w:tcPr>
            <w:tcW w:w="2140" w:type="dxa"/>
            <w:vAlign w:val="center"/>
          </w:tcPr>
          <w:p>
            <w:pPr>
              <w:pStyle w:val="9"/>
              <w:ind w:left="333"/>
              <w:jc w:val="both"/>
              <w:rPr>
                <w:b/>
                <w:color w:val="auto"/>
                <w:sz w:val="18"/>
                <w:highlight w:val="none"/>
              </w:rPr>
            </w:pPr>
            <w:r>
              <w:rPr>
                <w:b/>
                <w:color w:val="auto"/>
                <w:sz w:val="18"/>
                <w:highlight w:val="none"/>
              </w:rPr>
              <w:t>复试专业课科目</w:t>
            </w:r>
          </w:p>
        </w:tc>
        <w:tc>
          <w:tcPr>
            <w:tcW w:w="2400" w:type="dxa"/>
            <w:vAlign w:val="center"/>
          </w:tcPr>
          <w:p>
            <w:pPr>
              <w:pStyle w:val="9"/>
              <w:spacing w:before="110" w:line="242" w:lineRule="auto"/>
              <w:ind w:left="837" w:right="811"/>
              <w:jc w:val="center"/>
              <w:rPr>
                <w:b/>
                <w:color w:val="auto"/>
                <w:sz w:val="18"/>
                <w:highlight w:val="none"/>
              </w:rPr>
            </w:pPr>
            <w:r>
              <w:rPr>
                <w:b/>
                <w:color w:val="auto"/>
                <w:sz w:val="18"/>
                <w:highlight w:val="none"/>
              </w:rPr>
              <w:t>同等学力加试科目</w:t>
            </w:r>
          </w:p>
        </w:tc>
        <w:tc>
          <w:tcPr>
            <w:tcW w:w="65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10" w:line="243" w:lineRule="auto"/>
              <w:ind w:left="28" w:right="28"/>
              <w:jc w:val="center"/>
              <w:textAlignment w:val="auto"/>
              <w:rPr>
                <w:rFonts w:hint="eastAsia" w:eastAsia="宋体"/>
                <w:b/>
                <w:color w:val="auto"/>
                <w:sz w:val="18"/>
                <w:highlight w:val="none"/>
                <w:lang w:eastAsia="zh-CN"/>
              </w:rPr>
            </w:pPr>
            <w:r>
              <w:rPr>
                <w:b/>
                <w:color w:val="auto"/>
                <w:sz w:val="18"/>
                <w:highlight w:val="none"/>
              </w:rPr>
              <w:t>学制</w:t>
            </w:r>
            <w:r>
              <w:rPr>
                <w:rFonts w:hint="eastAsia"/>
                <w:b/>
                <w:color w:val="auto"/>
                <w:sz w:val="18"/>
                <w:highlight w:val="none"/>
                <w:lang w:eastAsia="zh-CN"/>
              </w:rPr>
              <w:t>（</w:t>
            </w:r>
            <w:r>
              <w:rPr>
                <w:rFonts w:hint="eastAsia"/>
                <w:b/>
                <w:color w:val="auto"/>
                <w:sz w:val="18"/>
                <w:highlight w:val="none"/>
                <w:lang w:val="en-US" w:eastAsia="zh-CN"/>
              </w:rPr>
              <w:t>年</w:t>
            </w:r>
            <w:r>
              <w:rPr>
                <w:rFonts w:hint="eastAsia"/>
                <w:b/>
                <w:color w:val="auto"/>
                <w:sz w:val="18"/>
                <w:highlight w:val="none"/>
                <w:lang w:eastAsia="zh-CN"/>
              </w:rPr>
              <w:t>）</w:t>
            </w:r>
          </w:p>
        </w:tc>
        <w:tc>
          <w:tcPr>
            <w:tcW w:w="2300" w:type="dxa"/>
          </w:tcPr>
          <w:p>
            <w:pPr>
              <w:pStyle w:val="9"/>
              <w:spacing w:before="2"/>
              <w:rPr>
                <w:rFonts w:ascii="等线 Light"/>
                <w:b w:val="0"/>
                <w:color w:val="auto"/>
                <w:sz w:val="15"/>
                <w:highlight w:val="none"/>
              </w:rPr>
            </w:pPr>
          </w:p>
          <w:p>
            <w:pPr>
              <w:pStyle w:val="9"/>
              <w:ind w:left="20" w:right="1"/>
              <w:jc w:val="center"/>
              <w:rPr>
                <w:b/>
                <w:color w:val="auto"/>
                <w:sz w:val="18"/>
                <w:highlight w:val="none"/>
              </w:rPr>
            </w:pPr>
            <w:r>
              <w:rPr>
                <w:b/>
                <w:color w:val="auto"/>
                <w:sz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3594" w:type="dxa"/>
            <w:gridSpan w:val="7"/>
            <w:shd w:val="clear" w:color="auto" w:fill="DBE4F0"/>
            <w:vAlign w:val="center"/>
          </w:tcPr>
          <w:p>
            <w:pPr>
              <w:pStyle w:val="9"/>
              <w:spacing w:before="81"/>
              <w:ind w:left="106"/>
              <w:jc w:val="both"/>
              <w:rPr>
                <w:b/>
                <w:color w:val="auto"/>
                <w:sz w:val="24"/>
                <w:highlight w:val="none"/>
              </w:rPr>
            </w:pPr>
            <w:r>
              <w:rPr>
                <w:b/>
                <w:color w:val="auto"/>
                <w:sz w:val="24"/>
                <w:highlight w:val="none"/>
              </w:rPr>
              <w:t>001 商学院 (0574-87600363)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020200 应用经济学(一级学科)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694"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01 区域经济学</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02 金融学</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03 产业经济学</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04 国际贸易学</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05 数量经济学</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both"/>
              <w:textAlignment w:val="auto"/>
              <w:rPr>
                <w:rFonts w:hint="default" w:ascii="宋体" w:hAnsi="宋体" w:eastAsia="宋体" w:cs="宋体"/>
                <w:color w:val="auto"/>
                <w:sz w:val="18"/>
                <w:szCs w:val="22"/>
                <w:highlight w:val="none"/>
                <w:lang w:val="en-US" w:eastAsia="zh-CN" w:bidi="zh-CN"/>
              </w:rPr>
            </w:pPr>
            <w:r>
              <w:rPr>
                <w:rFonts w:hint="eastAsia"/>
                <w:color w:val="auto"/>
                <w:spacing w:val="-21"/>
                <w:sz w:val="18"/>
                <w:highlight w:val="none"/>
                <w:lang w:val="en-US" w:eastAsia="zh-CN"/>
              </w:rPr>
              <w:t>06 生态经济学</w:t>
            </w:r>
          </w:p>
        </w:tc>
        <w:tc>
          <w:tcPr>
            <w:tcW w:w="58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41</w:t>
            </w:r>
          </w:p>
        </w:tc>
        <w:tc>
          <w:tcPr>
            <w:tcW w:w="283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②201</w:t>
            </w:r>
            <w:r>
              <w:rPr>
                <w:color w:val="auto"/>
                <w:spacing w:val="-21"/>
                <w:sz w:val="18"/>
                <w:highlight w:val="none"/>
              </w:rPr>
              <w:t xml:space="preserve"> 英语一</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③303</w:t>
            </w:r>
            <w:r>
              <w:rPr>
                <w:color w:val="auto"/>
                <w:spacing w:val="-21"/>
                <w:sz w:val="18"/>
                <w:highlight w:val="none"/>
              </w:rPr>
              <w:t xml:space="preserve"> 数学三</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color w:val="auto"/>
                <w:sz w:val="18"/>
                <w:highlight w:val="none"/>
              </w:rPr>
              <w:t>④811 宏微观经济学</w:t>
            </w: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计量经济学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不招收同等学力考生</w:t>
            </w:r>
          </w:p>
        </w:tc>
        <w:tc>
          <w:tcPr>
            <w:tcW w:w="650" w:type="dxa"/>
            <w:vAlign w:val="center"/>
          </w:tcPr>
          <w:p>
            <w:pPr>
              <w:pStyle w:val="9"/>
              <w:spacing w:before="100"/>
              <w:ind w:left="106"/>
              <w:jc w:val="center"/>
              <w:rPr>
                <w:rFonts w:hint="default" w:eastAsia="宋体"/>
                <w:b/>
                <w:color w:val="auto"/>
                <w:sz w:val="21"/>
                <w:highlight w:val="none"/>
                <w:lang w:val="en-US" w:eastAsia="zh-CN"/>
              </w:rPr>
            </w:pPr>
            <w:r>
              <w:rPr>
                <w:rFonts w:hint="eastAsia"/>
                <w:b w:val="0"/>
                <w:bCs/>
                <w:color w:val="auto"/>
                <w:sz w:val="18"/>
                <w:szCs w:val="18"/>
                <w:highlight w:val="none"/>
                <w:lang w:val="en-US" w:eastAsia="zh-CN"/>
              </w:rPr>
              <w:t>3</w:t>
            </w:r>
          </w:p>
        </w:tc>
        <w:tc>
          <w:tcPr>
            <w:tcW w:w="2300" w:type="dxa"/>
          </w:tcPr>
          <w:p>
            <w:pPr>
              <w:pStyle w:val="9"/>
              <w:spacing w:before="100"/>
              <w:ind w:left="106"/>
              <w:rPr>
                <w:b/>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120200 工商管理(一级学科)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694"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01 会计学</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02 企业管理</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color w:val="auto"/>
                <w:spacing w:val="-21"/>
                <w:sz w:val="18"/>
                <w:highlight w:val="none"/>
              </w:rPr>
              <w:t>03 技术经济及管理</w:t>
            </w:r>
          </w:p>
        </w:tc>
        <w:tc>
          <w:tcPr>
            <w:tcW w:w="58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22</w:t>
            </w:r>
          </w:p>
        </w:tc>
        <w:tc>
          <w:tcPr>
            <w:tcW w:w="283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②201</w:t>
            </w:r>
            <w:r>
              <w:rPr>
                <w:color w:val="auto"/>
                <w:spacing w:val="-21"/>
                <w:sz w:val="18"/>
                <w:highlight w:val="none"/>
              </w:rPr>
              <w:t xml:space="preserve"> 英语一</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③303</w:t>
            </w:r>
            <w:r>
              <w:rPr>
                <w:color w:val="auto"/>
                <w:spacing w:val="-21"/>
                <w:sz w:val="18"/>
                <w:highlight w:val="none"/>
              </w:rPr>
              <w:t xml:space="preserve"> 数学三</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color w:val="auto"/>
                <w:spacing w:val="-6"/>
                <w:sz w:val="18"/>
                <w:highlight w:val="none"/>
              </w:rPr>
              <w:t>④812</w:t>
            </w:r>
            <w:r>
              <w:rPr>
                <w:color w:val="auto"/>
                <w:spacing w:val="-21"/>
                <w:sz w:val="18"/>
                <w:highlight w:val="none"/>
              </w:rPr>
              <w:t xml:space="preserve"> 管理学</w:t>
            </w: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企业管理概论</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不招收同等学力考生</w:t>
            </w:r>
          </w:p>
        </w:tc>
        <w:tc>
          <w:tcPr>
            <w:tcW w:w="65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eastAsia" w:ascii="宋体" w:hAnsi="宋体" w:eastAsia="宋体" w:cs="宋体"/>
                <w:color w:val="auto"/>
                <w:sz w:val="18"/>
                <w:szCs w:val="22"/>
                <w:highlight w:val="none"/>
                <w:lang w:val="zh-CN" w:eastAsia="zh-CN" w:bidi="zh-CN"/>
              </w:rPr>
            </w:pPr>
            <w:r>
              <w:rPr>
                <w:rFonts w:hint="eastAsia"/>
                <w:color w:val="auto"/>
                <w:sz w:val="18"/>
                <w:highlight w:val="none"/>
                <w:lang w:val="en-US" w:eastAsia="zh-CN"/>
              </w:rPr>
              <w:t>3</w:t>
            </w:r>
          </w:p>
        </w:tc>
        <w:tc>
          <w:tcPr>
            <w:tcW w:w="2300" w:type="dxa"/>
          </w:tcPr>
          <w:p>
            <w:pPr>
              <w:pStyle w:val="9"/>
              <w:spacing w:before="100"/>
              <w:ind w:left="106"/>
              <w:rPr>
                <w:b/>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025400 国际商务硕士专业学位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694" w:type="dxa"/>
            <w:vAlign w:val="center"/>
          </w:tcPr>
          <w:p>
            <w:pPr>
              <w:pStyle w:val="9"/>
              <w:keepNext w:val="0"/>
              <w:keepLines w:val="0"/>
              <w:pageBreakBefore w:val="0"/>
              <w:widowControl w:val="0"/>
              <w:numPr>
                <w:ilvl w:val="0"/>
                <w:numId w:val="1"/>
              </w:numPr>
              <w:tabs>
                <w:tab w:val="left" w:pos="319"/>
              </w:tabs>
              <w:kinsoku/>
              <w:wordWrap/>
              <w:overflowPunct/>
              <w:topLinePunct w:val="0"/>
              <w:autoSpaceDE w:val="0"/>
              <w:autoSpaceDN w:val="0"/>
              <w:bidi w:val="0"/>
              <w:adjustRightInd/>
              <w:snapToGrid/>
              <w:spacing w:before="0" w:after="0" w:line="240" w:lineRule="auto"/>
              <w:ind w:left="40" w:leftChars="18" w:right="0" w:firstLine="0"/>
              <w:jc w:val="both"/>
              <w:textAlignment w:val="auto"/>
              <w:rPr>
                <w:color w:val="auto"/>
                <w:sz w:val="18"/>
                <w:highlight w:val="none"/>
              </w:rPr>
            </w:pPr>
            <w:r>
              <w:rPr>
                <w:color w:val="auto"/>
                <w:spacing w:val="-11"/>
                <w:sz w:val="18"/>
                <w:highlight w:val="none"/>
              </w:rPr>
              <w:t>国际商务理论与政策</w:t>
            </w:r>
          </w:p>
          <w:p>
            <w:pPr>
              <w:pStyle w:val="9"/>
              <w:keepNext w:val="0"/>
              <w:keepLines w:val="0"/>
              <w:pageBreakBefore w:val="0"/>
              <w:widowControl w:val="0"/>
              <w:numPr>
                <w:ilvl w:val="0"/>
                <w:numId w:val="1"/>
              </w:numPr>
              <w:tabs>
                <w:tab w:val="left" w:pos="319"/>
              </w:tabs>
              <w:kinsoku/>
              <w:wordWrap/>
              <w:overflowPunct/>
              <w:topLinePunct w:val="0"/>
              <w:autoSpaceDE w:val="0"/>
              <w:autoSpaceDN w:val="0"/>
              <w:bidi w:val="0"/>
              <w:adjustRightInd/>
              <w:snapToGrid/>
              <w:spacing w:before="0" w:after="0" w:line="240" w:lineRule="auto"/>
              <w:ind w:left="40" w:leftChars="18" w:right="0" w:firstLine="0"/>
              <w:jc w:val="both"/>
              <w:textAlignment w:val="auto"/>
              <w:rPr>
                <w:color w:val="auto"/>
                <w:sz w:val="18"/>
                <w:highlight w:val="none"/>
              </w:rPr>
            </w:pPr>
            <w:r>
              <w:rPr>
                <w:color w:val="auto"/>
                <w:spacing w:val="-10"/>
                <w:sz w:val="18"/>
                <w:highlight w:val="none"/>
              </w:rPr>
              <w:t>国际商务管理</w:t>
            </w:r>
          </w:p>
          <w:p>
            <w:pPr>
              <w:pStyle w:val="9"/>
              <w:keepNext w:val="0"/>
              <w:keepLines w:val="0"/>
              <w:pageBreakBefore w:val="0"/>
              <w:widowControl w:val="0"/>
              <w:numPr>
                <w:ilvl w:val="0"/>
                <w:numId w:val="1"/>
              </w:numPr>
              <w:tabs>
                <w:tab w:val="left" w:pos="319"/>
              </w:tabs>
              <w:kinsoku/>
              <w:wordWrap/>
              <w:overflowPunct/>
              <w:topLinePunct w:val="0"/>
              <w:autoSpaceDE w:val="0"/>
              <w:autoSpaceDN w:val="0"/>
              <w:bidi w:val="0"/>
              <w:adjustRightInd/>
              <w:snapToGrid/>
              <w:spacing w:before="0" w:after="0" w:line="240" w:lineRule="auto"/>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color w:val="auto"/>
                <w:spacing w:val="-10"/>
                <w:sz w:val="18"/>
                <w:highlight w:val="none"/>
              </w:rPr>
              <w:t>国际商务营销</w:t>
            </w:r>
          </w:p>
        </w:tc>
        <w:tc>
          <w:tcPr>
            <w:tcW w:w="58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38</w:t>
            </w:r>
          </w:p>
        </w:tc>
        <w:tc>
          <w:tcPr>
            <w:tcW w:w="283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③303</w:t>
            </w:r>
            <w:r>
              <w:rPr>
                <w:color w:val="auto"/>
                <w:spacing w:val="-21"/>
                <w:sz w:val="18"/>
                <w:highlight w:val="none"/>
              </w:rPr>
              <w:t xml:space="preserve"> 数学三</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color w:val="auto"/>
                <w:sz w:val="18"/>
                <w:highlight w:val="none"/>
              </w:rPr>
              <w:t>④434 国际商务专业基础</w:t>
            </w: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商务英语</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ascii="宋体" w:hAnsi="宋体" w:eastAsia="宋体" w:cs="宋体"/>
                <w:color w:val="auto"/>
                <w:sz w:val="18"/>
                <w:szCs w:val="22"/>
                <w:highlight w:val="none"/>
                <w:lang w:val="zh-CN" w:eastAsia="zh-CN" w:bidi="zh-CN"/>
              </w:rPr>
            </w:pPr>
            <w:r>
              <w:rPr>
                <w:rFonts w:hint="eastAsia"/>
                <w:color w:val="auto"/>
                <w:sz w:val="18"/>
                <w:highlight w:val="none"/>
                <w:lang w:val="en-US" w:eastAsia="zh-CN"/>
              </w:rPr>
              <w:t>宏微观</w:t>
            </w:r>
            <w:r>
              <w:rPr>
                <w:color w:val="auto"/>
                <w:sz w:val="18"/>
                <w:highlight w:val="none"/>
              </w:rPr>
              <w:t>经济学、经济写作</w:t>
            </w:r>
          </w:p>
        </w:tc>
        <w:tc>
          <w:tcPr>
            <w:tcW w:w="65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2.5</w:t>
            </w:r>
          </w:p>
        </w:tc>
        <w:tc>
          <w:tcPr>
            <w:tcW w:w="2300" w:type="dxa"/>
          </w:tcPr>
          <w:p>
            <w:pPr>
              <w:pStyle w:val="9"/>
              <w:spacing w:before="100"/>
              <w:ind w:left="106"/>
              <w:rPr>
                <w:b/>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025100 金融硕士专业学位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2694" w:type="dxa"/>
            <w:vAlign w:val="center"/>
          </w:tcPr>
          <w:p>
            <w:pPr>
              <w:pStyle w:val="9"/>
              <w:keepNext w:val="0"/>
              <w:keepLines w:val="0"/>
              <w:pageBreakBefore w:val="0"/>
              <w:widowControl w:val="0"/>
              <w:numPr>
                <w:ilvl w:val="0"/>
                <w:numId w:val="2"/>
              </w:numPr>
              <w:tabs>
                <w:tab w:val="left" w:pos="319"/>
              </w:tabs>
              <w:kinsoku/>
              <w:wordWrap/>
              <w:overflowPunct/>
              <w:topLinePunct w:val="0"/>
              <w:autoSpaceDE w:val="0"/>
              <w:autoSpaceDN w:val="0"/>
              <w:bidi w:val="0"/>
              <w:adjustRightInd/>
              <w:snapToGrid/>
              <w:spacing w:before="0" w:after="0" w:line="240" w:lineRule="auto"/>
              <w:ind w:left="40" w:leftChars="18" w:right="0" w:firstLine="0"/>
              <w:jc w:val="both"/>
              <w:textAlignment w:val="auto"/>
              <w:rPr>
                <w:color w:val="auto"/>
                <w:sz w:val="18"/>
                <w:highlight w:val="none"/>
              </w:rPr>
            </w:pPr>
            <w:r>
              <w:rPr>
                <w:color w:val="auto"/>
                <w:spacing w:val="-11"/>
                <w:sz w:val="18"/>
                <w:highlight w:val="none"/>
              </w:rPr>
              <w:t>投资决策与风险管理</w:t>
            </w:r>
          </w:p>
          <w:p>
            <w:pPr>
              <w:pStyle w:val="9"/>
              <w:keepNext w:val="0"/>
              <w:keepLines w:val="0"/>
              <w:pageBreakBefore w:val="0"/>
              <w:widowControl w:val="0"/>
              <w:numPr>
                <w:ilvl w:val="0"/>
                <w:numId w:val="2"/>
              </w:numPr>
              <w:tabs>
                <w:tab w:val="left" w:pos="319"/>
              </w:tabs>
              <w:kinsoku/>
              <w:wordWrap/>
              <w:overflowPunct/>
              <w:topLinePunct w:val="0"/>
              <w:autoSpaceDE w:val="0"/>
              <w:autoSpaceDN w:val="0"/>
              <w:bidi w:val="0"/>
              <w:adjustRightInd/>
              <w:snapToGrid/>
              <w:spacing w:before="0" w:after="0" w:line="240" w:lineRule="auto"/>
              <w:ind w:left="40" w:leftChars="18" w:right="0" w:firstLine="0"/>
              <w:jc w:val="both"/>
              <w:textAlignment w:val="auto"/>
              <w:rPr>
                <w:color w:val="auto"/>
                <w:sz w:val="18"/>
                <w:highlight w:val="none"/>
              </w:rPr>
            </w:pPr>
            <w:r>
              <w:rPr>
                <w:color w:val="auto"/>
                <w:spacing w:val="-11"/>
                <w:sz w:val="18"/>
                <w:highlight w:val="none"/>
              </w:rPr>
              <w:t>普惠金融与中小企业融资</w:t>
            </w:r>
          </w:p>
          <w:p>
            <w:pPr>
              <w:pStyle w:val="9"/>
              <w:keepNext w:val="0"/>
              <w:keepLines w:val="0"/>
              <w:pageBreakBefore w:val="0"/>
              <w:widowControl w:val="0"/>
              <w:numPr>
                <w:ilvl w:val="0"/>
                <w:numId w:val="2"/>
              </w:numPr>
              <w:tabs>
                <w:tab w:val="left" w:pos="319"/>
              </w:tabs>
              <w:kinsoku/>
              <w:wordWrap/>
              <w:overflowPunct/>
              <w:topLinePunct w:val="0"/>
              <w:autoSpaceDE w:val="0"/>
              <w:autoSpaceDN w:val="0"/>
              <w:bidi w:val="0"/>
              <w:adjustRightInd/>
              <w:snapToGrid/>
              <w:spacing w:before="0" w:after="0" w:line="240" w:lineRule="auto"/>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color w:val="auto"/>
                <w:spacing w:val="-11"/>
                <w:sz w:val="18"/>
                <w:highlight w:val="none"/>
              </w:rPr>
              <w:t>资本运作与公司金融</w:t>
            </w:r>
          </w:p>
        </w:tc>
        <w:tc>
          <w:tcPr>
            <w:tcW w:w="58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center"/>
              <w:textAlignment w:val="auto"/>
              <w:rPr>
                <w:rFonts w:ascii="等线 Light"/>
                <w:b w:val="0"/>
                <w:color w:val="auto"/>
                <w:sz w:val="25"/>
                <w:highlight w:val="none"/>
              </w:rPr>
            </w:pP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35</w:t>
            </w:r>
          </w:p>
        </w:tc>
        <w:tc>
          <w:tcPr>
            <w:tcW w:w="283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③303</w:t>
            </w:r>
            <w:r>
              <w:rPr>
                <w:color w:val="auto"/>
                <w:spacing w:val="-21"/>
                <w:sz w:val="18"/>
                <w:highlight w:val="none"/>
              </w:rPr>
              <w:t xml:space="preserve"> 数学三</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color w:val="auto"/>
                <w:sz w:val="18"/>
                <w:highlight w:val="none"/>
              </w:rPr>
              <w:t>④431 金融学综合</w:t>
            </w: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金融专业基础</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ascii="宋体" w:hAnsi="宋体" w:eastAsia="宋体" w:cs="宋体"/>
                <w:color w:val="auto"/>
                <w:sz w:val="18"/>
                <w:szCs w:val="22"/>
                <w:highlight w:val="none"/>
                <w:lang w:val="zh-CN" w:eastAsia="zh-CN" w:bidi="zh-CN"/>
              </w:rPr>
            </w:pPr>
            <w:r>
              <w:rPr>
                <w:rFonts w:hint="eastAsia"/>
                <w:color w:val="auto"/>
                <w:sz w:val="18"/>
                <w:highlight w:val="none"/>
                <w:lang w:val="en-US" w:eastAsia="zh-CN"/>
              </w:rPr>
              <w:t>宏微观</w:t>
            </w:r>
            <w:r>
              <w:rPr>
                <w:color w:val="auto"/>
                <w:sz w:val="18"/>
                <w:highlight w:val="none"/>
              </w:rPr>
              <w:t>经济学、证券投资学</w:t>
            </w:r>
          </w:p>
        </w:tc>
        <w:tc>
          <w:tcPr>
            <w:tcW w:w="65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rightChars="0" w:firstLine="0" w:firstLine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 xml:space="preserve">2.5 </w:t>
            </w:r>
          </w:p>
        </w:tc>
        <w:tc>
          <w:tcPr>
            <w:tcW w:w="2300" w:type="dxa"/>
          </w:tcPr>
          <w:p>
            <w:pPr>
              <w:pStyle w:val="9"/>
              <w:spacing w:before="100"/>
              <w:ind w:left="106"/>
              <w:rPr>
                <w:b/>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125300 会计(MPAcc)硕士专业学位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2694" w:type="dxa"/>
            <w:vAlign w:val="center"/>
          </w:tcPr>
          <w:p>
            <w:pPr>
              <w:pStyle w:val="9"/>
              <w:numPr>
                <w:ilvl w:val="0"/>
                <w:numId w:val="3"/>
              </w:numPr>
              <w:tabs>
                <w:tab w:val="left" w:pos="333"/>
              </w:tabs>
              <w:spacing w:before="110" w:after="0" w:line="240" w:lineRule="auto"/>
              <w:ind w:left="332" w:right="0" w:hanging="227"/>
              <w:jc w:val="both"/>
              <w:rPr>
                <w:color w:val="auto"/>
                <w:sz w:val="18"/>
                <w:highlight w:val="none"/>
              </w:rPr>
            </w:pPr>
            <w:r>
              <w:rPr>
                <w:color w:val="auto"/>
                <w:sz w:val="18"/>
                <w:highlight w:val="none"/>
              </w:rPr>
              <w:t>跨国经营与国际并购</w:t>
            </w:r>
          </w:p>
          <w:p>
            <w:pPr>
              <w:pStyle w:val="9"/>
              <w:numPr>
                <w:ilvl w:val="0"/>
                <w:numId w:val="3"/>
              </w:numPr>
              <w:tabs>
                <w:tab w:val="left" w:pos="333"/>
              </w:tabs>
              <w:spacing w:before="2" w:after="0" w:line="240" w:lineRule="auto"/>
              <w:ind w:left="332" w:right="0" w:hanging="227"/>
              <w:jc w:val="both"/>
              <w:rPr>
                <w:color w:val="auto"/>
                <w:sz w:val="18"/>
                <w:highlight w:val="none"/>
              </w:rPr>
            </w:pPr>
            <w:r>
              <w:rPr>
                <w:color w:val="auto"/>
                <w:sz w:val="18"/>
                <w:highlight w:val="none"/>
              </w:rPr>
              <w:t>价值创造与管理会计</w:t>
            </w:r>
          </w:p>
          <w:p>
            <w:pPr>
              <w:pStyle w:val="9"/>
              <w:numPr>
                <w:ilvl w:val="0"/>
                <w:numId w:val="3"/>
              </w:numPr>
              <w:tabs>
                <w:tab w:val="left" w:pos="333"/>
              </w:tabs>
              <w:spacing w:before="5" w:after="0" w:line="240" w:lineRule="auto"/>
              <w:ind w:left="332" w:right="0" w:hanging="227"/>
              <w:jc w:val="both"/>
              <w:rPr>
                <w:color w:val="auto"/>
                <w:sz w:val="18"/>
                <w:highlight w:val="none"/>
              </w:rPr>
            </w:pPr>
            <w:r>
              <w:rPr>
                <w:color w:val="auto"/>
                <w:sz w:val="18"/>
                <w:highlight w:val="none"/>
              </w:rPr>
              <w:t>内部控制与风险管理</w:t>
            </w:r>
          </w:p>
          <w:p>
            <w:pPr>
              <w:pStyle w:val="9"/>
              <w:numPr>
                <w:ilvl w:val="0"/>
                <w:numId w:val="3"/>
              </w:numPr>
              <w:tabs>
                <w:tab w:val="left" w:pos="333"/>
              </w:tabs>
              <w:spacing w:before="2" w:after="0" w:line="240" w:lineRule="auto"/>
              <w:ind w:left="332" w:right="0" w:hanging="227"/>
              <w:jc w:val="both"/>
              <w:rPr>
                <w:color w:val="auto"/>
                <w:sz w:val="18"/>
                <w:highlight w:val="none"/>
              </w:rPr>
            </w:pPr>
            <w:r>
              <w:rPr>
                <w:color w:val="auto"/>
                <w:sz w:val="18"/>
                <w:highlight w:val="none"/>
              </w:rPr>
              <w:t>财务优化与公司治理</w:t>
            </w:r>
          </w:p>
        </w:tc>
        <w:tc>
          <w:tcPr>
            <w:tcW w:w="580" w:type="dxa"/>
            <w:vAlign w:val="center"/>
          </w:tcPr>
          <w:p>
            <w:pPr>
              <w:pStyle w:val="9"/>
              <w:spacing w:before="8"/>
              <w:jc w:val="both"/>
              <w:rPr>
                <w:rFonts w:ascii="等线 Light"/>
                <w:b w:val="0"/>
                <w:color w:val="auto"/>
                <w:sz w:val="12"/>
                <w:highlight w:val="none"/>
              </w:rPr>
            </w:pPr>
          </w:p>
          <w:p>
            <w:pPr>
              <w:pStyle w:val="9"/>
              <w:spacing w:before="1"/>
              <w:ind w:right="234"/>
              <w:jc w:val="center"/>
              <w:rPr>
                <w:rFonts w:hint="default" w:eastAsia="宋体"/>
                <w:color w:val="auto"/>
                <w:sz w:val="18"/>
                <w:highlight w:val="none"/>
                <w:lang w:val="en-US" w:eastAsia="zh-CN"/>
              </w:rPr>
            </w:pPr>
            <w:r>
              <w:rPr>
                <w:rFonts w:hint="eastAsia"/>
                <w:color w:val="auto"/>
                <w:sz w:val="18"/>
                <w:highlight w:val="none"/>
                <w:lang w:val="en-US" w:eastAsia="zh-CN"/>
              </w:rPr>
              <w:t xml:space="preserve"> 24</w:t>
            </w:r>
          </w:p>
        </w:tc>
        <w:tc>
          <w:tcPr>
            <w:tcW w:w="2830" w:type="dxa"/>
            <w:vAlign w:val="center"/>
          </w:tcPr>
          <w:p>
            <w:pPr>
              <w:pStyle w:val="9"/>
              <w:ind w:left="107"/>
              <w:jc w:val="both"/>
              <w:rPr>
                <w:color w:val="auto"/>
                <w:sz w:val="18"/>
                <w:highlight w:val="none"/>
              </w:rPr>
            </w:pPr>
            <w:r>
              <w:rPr>
                <w:color w:val="auto"/>
                <w:sz w:val="18"/>
                <w:highlight w:val="none"/>
              </w:rPr>
              <w:t>①199 管理类联考综合能力</w:t>
            </w:r>
          </w:p>
          <w:p>
            <w:pPr>
              <w:pStyle w:val="9"/>
              <w:spacing w:before="43"/>
              <w:ind w:left="107"/>
              <w:jc w:val="both"/>
              <w:rPr>
                <w:color w:val="auto"/>
                <w:sz w:val="18"/>
                <w:highlight w:val="none"/>
              </w:rPr>
            </w:pPr>
            <w:r>
              <w:rPr>
                <w:color w:val="auto"/>
                <w:sz w:val="18"/>
                <w:highlight w:val="none"/>
              </w:rPr>
              <w:t>②204 英语二</w:t>
            </w:r>
          </w:p>
        </w:tc>
        <w:tc>
          <w:tcPr>
            <w:tcW w:w="2140" w:type="dxa"/>
            <w:vAlign w:val="center"/>
          </w:tcPr>
          <w:p>
            <w:pPr>
              <w:pStyle w:val="9"/>
              <w:spacing w:before="1" w:line="265" w:lineRule="exact"/>
              <w:ind w:left="107"/>
              <w:jc w:val="left"/>
              <w:rPr>
                <w:rFonts w:hint="eastAsia" w:ascii="等线" w:hAnsi="等线" w:eastAsia="等线"/>
                <w:color w:val="auto"/>
                <w:sz w:val="18"/>
                <w:highlight w:val="none"/>
              </w:rPr>
            </w:pPr>
            <w:r>
              <w:rPr>
                <w:color w:val="auto"/>
                <w:spacing w:val="-6"/>
                <w:sz w:val="18"/>
                <w:highlight w:val="none"/>
              </w:rPr>
              <w:t>①思</w:t>
            </w:r>
            <w:r>
              <w:rPr>
                <w:rFonts w:hint="eastAsia" w:ascii="等线" w:hAnsi="等线" w:eastAsia="等线"/>
                <w:color w:val="auto"/>
                <w:sz w:val="18"/>
                <w:highlight w:val="none"/>
              </w:rPr>
              <w:t>想政治理论</w:t>
            </w:r>
          </w:p>
          <w:p>
            <w:pPr>
              <w:pStyle w:val="9"/>
              <w:spacing w:line="242" w:lineRule="auto"/>
              <w:ind w:left="107" w:right="96"/>
              <w:jc w:val="left"/>
              <w:rPr>
                <w:color w:val="auto"/>
                <w:sz w:val="18"/>
                <w:highlight w:val="none"/>
              </w:rPr>
            </w:pPr>
            <w:r>
              <w:rPr>
                <w:color w:val="auto"/>
                <w:spacing w:val="-3"/>
                <w:sz w:val="18"/>
                <w:highlight w:val="none"/>
              </w:rPr>
              <w:t>②会计学</w:t>
            </w:r>
            <w:r>
              <w:rPr>
                <w:color w:val="auto"/>
                <w:sz w:val="18"/>
                <w:highlight w:val="none"/>
              </w:rPr>
              <w:t>（</w:t>
            </w:r>
            <w:r>
              <w:rPr>
                <w:color w:val="auto"/>
                <w:spacing w:val="-4"/>
                <w:sz w:val="18"/>
                <w:highlight w:val="none"/>
              </w:rPr>
              <w:t>含财务会</w:t>
            </w:r>
            <w:r>
              <w:rPr>
                <w:color w:val="auto"/>
                <w:sz w:val="18"/>
                <w:highlight w:val="none"/>
              </w:rPr>
              <w:t>计、管理会计）</w:t>
            </w:r>
          </w:p>
        </w:tc>
        <w:tc>
          <w:tcPr>
            <w:tcW w:w="2400" w:type="dxa"/>
            <w:vAlign w:val="center"/>
          </w:tcPr>
          <w:p>
            <w:pPr>
              <w:pStyle w:val="9"/>
              <w:spacing w:line="244" w:lineRule="auto"/>
              <w:ind w:left="107" w:right="89"/>
              <w:jc w:val="center"/>
              <w:rPr>
                <w:color w:val="auto"/>
                <w:sz w:val="18"/>
                <w:highlight w:val="none"/>
              </w:rPr>
            </w:pPr>
            <w:r>
              <w:rPr>
                <w:color w:val="auto"/>
                <w:spacing w:val="-13"/>
                <w:sz w:val="18"/>
                <w:highlight w:val="none"/>
              </w:rPr>
              <w:t>全日制不招收同等学力</w:t>
            </w:r>
            <w:r>
              <w:rPr>
                <w:color w:val="auto"/>
                <w:spacing w:val="-6"/>
                <w:sz w:val="18"/>
                <w:highlight w:val="none"/>
              </w:rPr>
              <w:t>考生</w:t>
            </w:r>
          </w:p>
        </w:tc>
        <w:tc>
          <w:tcPr>
            <w:tcW w:w="650" w:type="dxa"/>
            <w:vAlign w:val="center"/>
          </w:tcPr>
          <w:p>
            <w:pPr>
              <w:pStyle w:val="9"/>
              <w:spacing w:before="1"/>
              <w:ind w:left="126"/>
              <w:jc w:val="center"/>
              <w:rPr>
                <w:color w:val="auto"/>
                <w:sz w:val="18"/>
                <w:highlight w:val="none"/>
              </w:rPr>
            </w:pPr>
            <w:r>
              <w:rPr>
                <w:color w:val="auto"/>
                <w:sz w:val="18"/>
                <w:highlight w:val="none"/>
              </w:rPr>
              <w:t xml:space="preserve">2.5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594" w:type="dxa"/>
            <w:gridSpan w:val="7"/>
            <w:shd w:val="clear" w:color="auto" w:fill="DBE4F0"/>
            <w:vAlign w:val="center"/>
          </w:tcPr>
          <w:p>
            <w:pPr>
              <w:pStyle w:val="9"/>
              <w:spacing w:before="81"/>
              <w:ind w:left="106"/>
              <w:jc w:val="both"/>
              <w:rPr>
                <w:b/>
                <w:color w:val="auto"/>
                <w:sz w:val="24"/>
                <w:highlight w:val="none"/>
              </w:rPr>
            </w:pPr>
            <w:r>
              <w:rPr>
                <w:b/>
                <w:color w:val="auto"/>
                <w:sz w:val="24"/>
                <w:highlight w:val="none"/>
              </w:rPr>
              <w:t>002 法学院 (0574-8760</w:t>
            </w:r>
            <w:r>
              <w:rPr>
                <w:rFonts w:hint="eastAsia"/>
                <w:b/>
                <w:color w:val="auto"/>
                <w:sz w:val="24"/>
                <w:highlight w:val="none"/>
                <w:lang w:val="en-US" w:eastAsia="zh-CN"/>
              </w:rPr>
              <w:t>0</w:t>
            </w:r>
            <w:r>
              <w:rPr>
                <w:b/>
                <w:color w:val="auto"/>
                <w:sz w:val="24"/>
                <w:highlight w:val="none"/>
              </w:rPr>
              <w:t>9</w:t>
            </w:r>
            <w:r>
              <w:rPr>
                <w:rFonts w:hint="eastAsia"/>
                <w:b/>
                <w:color w:val="auto"/>
                <w:sz w:val="24"/>
                <w:highlight w:val="none"/>
                <w:lang w:val="en-US" w:eastAsia="zh-CN"/>
              </w:rPr>
              <w:t>1</w:t>
            </w:r>
            <w:r>
              <w:rPr>
                <w:b/>
                <w:color w:val="auto"/>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594" w:type="dxa"/>
            <w:gridSpan w:val="7"/>
            <w:vAlign w:val="center"/>
          </w:tcPr>
          <w:p>
            <w:pPr>
              <w:pStyle w:val="9"/>
              <w:spacing w:before="98"/>
              <w:ind w:left="106"/>
              <w:jc w:val="both"/>
              <w:rPr>
                <w:b/>
                <w:color w:val="auto"/>
                <w:sz w:val="21"/>
                <w:highlight w:val="none"/>
              </w:rPr>
            </w:pPr>
            <w:r>
              <w:rPr>
                <w:b/>
                <w:color w:val="auto"/>
                <w:sz w:val="21"/>
                <w:highlight w:val="none"/>
              </w:rPr>
              <w:t>030100 法学（一级学科）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2694" w:type="dxa"/>
            <w:vAlign w:val="center"/>
          </w:tcPr>
          <w:p>
            <w:pPr>
              <w:pStyle w:val="9"/>
              <w:spacing w:before="2"/>
              <w:ind w:left="107"/>
              <w:jc w:val="both"/>
              <w:rPr>
                <w:color w:val="auto"/>
                <w:sz w:val="18"/>
                <w:highlight w:val="none"/>
              </w:rPr>
            </w:pPr>
            <w:r>
              <w:rPr>
                <w:color w:val="auto"/>
                <w:sz w:val="18"/>
                <w:highlight w:val="none"/>
              </w:rPr>
              <w:t>01 法学理论</w:t>
            </w:r>
          </w:p>
          <w:p>
            <w:pPr>
              <w:pStyle w:val="9"/>
              <w:spacing w:before="2"/>
              <w:ind w:left="107"/>
              <w:jc w:val="both"/>
              <w:rPr>
                <w:color w:val="auto"/>
                <w:sz w:val="18"/>
                <w:highlight w:val="none"/>
              </w:rPr>
            </w:pPr>
            <w:r>
              <w:rPr>
                <w:color w:val="auto"/>
                <w:sz w:val="18"/>
                <w:highlight w:val="none"/>
              </w:rPr>
              <w:t>02 宪法学与行政法学</w:t>
            </w:r>
          </w:p>
          <w:p>
            <w:pPr>
              <w:pStyle w:val="9"/>
              <w:spacing w:before="2"/>
              <w:ind w:left="107"/>
              <w:jc w:val="both"/>
              <w:rPr>
                <w:color w:val="auto"/>
                <w:sz w:val="18"/>
                <w:highlight w:val="none"/>
              </w:rPr>
            </w:pPr>
            <w:r>
              <w:rPr>
                <w:color w:val="auto"/>
                <w:sz w:val="18"/>
                <w:highlight w:val="none"/>
              </w:rPr>
              <w:t>03 刑法学</w:t>
            </w:r>
          </w:p>
          <w:p>
            <w:pPr>
              <w:pStyle w:val="9"/>
              <w:spacing w:before="2"/>
              <w:ind w:left="107"/>
              <w:jc w:val="both"/>
              <w:rPr>
                <w:color w:val="auto"/>
                <w:sz w:val="18"/>
                <w:highlight w:val="none"/>
              </w:rPr>
            </w:pPr>
            <w:r>
              <w:rPr>
                <w:color w:val="auto"/>
                <w:sz w:val="18"/>
                <w:highlight w:val="none"/>
              </w:rPr>
              <w:t>04 民商法学</w:t>
            </w:r>
          </w:p>
          <w:p>
            <w:pPr>
              <w:pStyle w:val="9"/>
              <w:spacing w:before="2"/>
              <w:ind w:left="107"/>
              <w:jc w:val="both"/>
              <w:rPr>
                <w:color w:val="auto"/>
                <w:sz w:val="18"/>
                <w:highlight w:val="none"/>
              </w:rPr>
            </w:pPr>
            <w:r>
              <w:rPr>
                <w:color w:val="auto"/>
                <w:sz w:val="18"/>
                <w:highlight w:val="none"/>
              </w:rPr>
              <w:t>05 诉讼法学</w:t>
            </w:r>
          </w:p>
          <w:p>
            <w:pPr>
              <w:pStyle w:val="9"/>
              <w:spacing w:before="2"/>
              <w:ind w:left="107"/>
              <w:jc w:val="both"/>
              <w:rPr>
                <w:color w:val="auto"/>
                <w:sz w:val="18"/>
                <w:highlight w:val="none"/>
              </w:rPr>
            </w:pPr>
            <w:r>
              <w:rPr>
                <w:color w:val="auto"/>
                <w:sz w:val="18"/>
                <w:highlight w:val="none"/>
              </w:rPr>
              <w:t>06 经济法学</w:t>
            </w:r>
          </w:p>
          <w:p>
            <w:pPr>
              <w:pStyle w:val="9"/>
              <w:spacing w:before="2"/>
              <w:ind w:left="107"/>
              <w:jc w:val="both"/>
              <w:rPr>
                <w:color w:val="auto"/>
                <w:sz w:val="18"/>
                <w:highlight w:val="none"/>
              </w:rPr>
            </w:pPr>
            <w:r>
              <w:rPr>
                <w:color w:val="auto"/>
                <w:sz w:val="18"/>
                <w:highlight w:val="none"/>
              </w:rPr>
              <w:t>07 环境与资源保护法学</w:t>
            </w:r>
          </w:p>
          <w:p>
            <w:pPr>
              <w:pStyle w:val="9"/>
              <w:spacing w:before="2"/>
              <w:ind w:left="107"/>
              <w:jc w:val="both"/>
              <w:rPr>
                <w:color w:val="auto"/>
                <w:sz w:val="18"/>
                <w:highlight w:val="none"/>
              </w:rPr>
            </w:pPr>
            <w:r>
              <w:rPr>
                <w:color w:val="auto"/>
                <w:sz w:val="18"/>
                <w:highlight w:val="none"/>
              </w:rPr>
              <w:t>08 国际法学</w:t>
            </w:r>
          </w:p>
        </w:tc>
        <w:tc>
          <w:tcPr>
            <w:tcW w:w="580" w:type="dxa"/>
            <w:vAlign w:val="center"/>
          </w:tcPr>
          <w:p>
            <w:pPr>
              <w:pStyle w:val="9"/>
              <w:spacing w:before="41"/>
              <w:ind w:right="277"/>
              <w:jc w:val="center"/>
              <w:rPr>
                <w:rFonts w:hint="default"/>
                <w:color w:val="auto"/>
                <w:sz w:val="18"/>
                <w:highlight w:val="none"/>
                <w:lang w:val="en-US"/>
              </w:rPr>
            </w:pPr>
            <w:r>
              <w:rPr>
                <w:rFonts w:hint="eastAsia"/>
                <w:color w:val="auto"/>
                <w:sz w:val="18"/>
                <w:highlight w:val="none"/>
                <w:lang w:val="en-US" w:eastAsia="zh-CN"/>
              </w:rPr>
              <w:t>37</w:t>
            </w:r>
          </w:p>
        </w:tc>
        <w:tc>
          <w:tcPr>
            <w:tcW w:w="2830" w:type="dxa"/>
            <w:vAlign w:val="center"/>
          </w:tcPr>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3"/>
              <w:ind w:left="107"/>
              <w:jc w:val="both"/>
              <w:rPr>
                <w:color w:val="auto"/>
                <w:sz w:val="18"/>
                <w:highlight w:val="none"/>
              </w:rPr>
            </w:pPr>
            <w:r>
              <w:rPr>
                <w:color w:val="auto"/>
                <w:spacing w:val="-6"/>
                <w:sz w:val="18"/>
                <w:highlight w:val="none"/>
              </w:rPr>
              <w:t>③621</w:t>
            </w:r>
            <w:r>
              <w:rPr>
                <w:color w:val="auto"/>
                <w:spacing w:val="-14"/>
                <w:sz w:val="18"/>
                <w:highlight w:val="none"/>
              </w:rPr>
              <w:t xml:space="preserve"> 综合课</w:t>
            </w:r>
            <w:r>
              <w:rPr>
                <w:color w:val="auto"/>
                <w:sz w:val="18"/>
                <w:highlight w:val="none"/>
              </w:rPr>
              <w:t>1</w:t>
            </w:r>
          </w:p>
          <w:p>
            <w:pPr>
              <w:pStyle w:val="9"/>
              <w:spacing w:before="4"/>
              <w:ind w:left="107"/>
              <w:jc w:val="both"/>
              <w:rPr>
                <w:color w:val="auto"/>
                <w:sz w:val="18"/>
                <w:highlight w:val="none"/>
              </w:rPr>
            </w:pPr>
            <w:r>
              <w:rPr>
                <w:color w:val="auto"/>
                <w:spacing w:val="-6"/>
                <w:sz w:val="18"/>
                <w:highlight w:val="none"/>
              </w:rPr>
              <w:t>④821</w:t>
            </w:r>
            <w:r>
              <w:rPr>
                <w:color w:val="auto"/>
                <w:spacing w:val="-14"/>
                <w:sz w:val="18"/>
                <w:highlight w:val="none"/>
              </w:rPr>
              <w:t xml:space="preserve"> 综合课</w:t>
            </w:r>
            <w:r>
              <w:rPr>
                <w:color w:val="auto"/>
                <w:sz w:val="18"/>
                <w:highlight w:val="none"/>
              </w:rPr>
              <w:t>2</w:t>
            </w:r>
          </w:p>
        </w:tc>
        <w:tc>
          <w:tcPr>
            <w:tcW w:w="2140" w:type="dxa"/>
            <w:vAlign w:val="center"/>
          </w:tcPr>
          <w:p>
            <w:pPr>
              <w:pStyle w:val="9"/>
              <w:spacing w:before="41"/>
              <w:ind w:left="107"/>
              <w:jc w:val="center"/>
              <w:rPr>
                <w:rFonts w:hint="default"/>
                <w:color w:val="auto"/>
                <w:sz w:val="18"/>
                <w:highlight w:val="none"/>
                <w:lang w:val="en-US"/>
              </w:rPr>
            </w:pPr>
            <w:r>
              <w:rPr>
                <w:rFonts w:hint="eastAsia"/>
                <w:color w:val="auto"/>
                <w:sz w:val="18"/>
                <w:highlight w:val="none"/>
                <w:lang w:val="en-US" w:eastAsia="zh-CN"/>
              </w:rPr>
              <w:t>法学综合</w:t>
            </w:r>
          </w:p>
        </w:tc>
        <w:tc>
          <w:tcPr>
            <w:tcW w:w="2400" w:type="dxa"/>
            <w:vAlign w:val="center"/>
          </w:tcPr>
          <w:p>
            <w:pPr>
              <w:pStyle w:val="9"/>
              <w:spacing w:before="1"/>
              <w:ind w:left="107"/>
              <w:jc w:val="center"/>
              <w:rPr>
                <w:color w:val="auto"/>
                <w:sz w:val="18"/>
                <w:highlight w:val="none"/>
              </w:rPr>
            </w:pPr>
            <w:r>
              <w:rPr>
                <w:color w:val="auto"/>
                <w:sz w:val="18"/>
                <w:highlight w:val="none"/>
              </w:rPr>
              <w:t>国际公法、中国法制史</w:t>
            </w:r>
          </w:p>
        </w:tc>
        <w:tc>
          <w:tcPr>
            <w:tcW w:w="650" w:type="dxa"/>
            <w:vAlign w:val="center"/>
          </w:tcPr>
          <w:p>
            <w:pPr>
              <w:pStyle w:val="9"/>
              <w:spacing w:before="143"/>
              <w:ind w:left="227"/>
              <w:jc w:val="both"/>
              <w:rPr>
                <w:color w:val="auto"/>
                <w:sz w:val="18"/>
                <w:highlight w:val="none"/>
              </w:rPr>
            </w:pPr>
            <w:r>
              <w:rPr>
                <w:color w:val="auto"/>
                <w:sz w:val="18"/>
                <w:highlight w:val="none"/>
              </w:rPr>
              <w:t xml:space="preserve">3 </w:t>
            </w:r>
          </w:p>
        </w:tc>
        <w:tc>
          <w:tcPr>
            <w:tcW w:w="2300" w:type="dxa"/>
            <w:vAlign w:val="center"/>
          </w:tcPr>
          <w:p>
            <w:pPr>
              <w:pStyle w:val="9"/>
              <w:jc w:val="center"/>
              <w:rPr>
                <w:color w:val="auto"/>
                <w:sz w:val="18"/>
                <w:highlight w:val="none"/>
              </w:rPr>
            </w:pPr>
            <w:r>
              <w:rPr>
                <w:color w:val="auto"/>
                <w:spacing w:val="-13"/>
                <w:sz w:val="18"/>
                <w:highlight w:val="none"/>
              </w:rPr>
              <w:t>同等学力考生仅限法学专业毕</w:t>
            </w:r>
            <w:r>
              <w:rPr>
                <w:color w:val="auto"/>
                <w:spacing w:val="-6"/>
                <w:sz w:val="18"/>
                <w:highlight w:val="none"/>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3594" w:type="dxa"/>
            <w:gridSpan w:val="7"/>
            <w:vAlign w:val="center"/>
          </w:tcPr>
          <w:p>
            <w:pPr>
              <w:pStyle w:val="9"/>
              <w:spacing w:before="99"/>
              <w:ind w:left="106"/>
              <w:jc w:val="both"/>
              <w:rPr>
                <w:b/>
                <w:color w:val="auto"/>
                <w:sz w:val="21"/>
                <w:highlight w:val="none"/>
              </w:rPr>
            </w:pPr>
            <w:r>
              <w:rPr>
                <w:b/>
                <w:color w:val="auto"/>
                <w:sz w:val="21"/>
                <w:highlight w:val="none"/>
              </w:rPr>
              <w:t>120400 公共管理（一级学科）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2694" w:type="dxa"/>
            <w:vAlign w:val="center"/>
          </w:tcPr>
          <w:p>
            <w:pPr>
              <w:pStyle w:val="9"/>
              <w:spacing w:before="2"/>
              <w:ind w:left="107"/>
              <w:jc w:val="both"/>
              <w:rPr>
                <w:color w:val="auto"/>
                <w:sz w:val="18"/>
                <w:highlight w:val="none"/>
              </w:rPr>
            </w:pPr>
            <w:r>
              <w:rPr>
                <w:color w:val="auto"/>
                <w:sz w:val="18"/>
                <w:highlight w:val="none"/>
              </w:rPr>
              <w:t>01 行政管理</w:t>
            </w:r>
          </w:p>
          <w:p>
            <w:pPr>
              <w:pStyle w:val="9"/>
              <w:spacing w:before="2"/>
              <w:ind w:left="107"/>
              <w:jc w:val="both"/>
              <w:rPr>
                <w:color w:val="auto"/>
                <w:sz w:val="18"/>
                <w:highlight w:val="none"/>
              </w:rPr>
            </w:pPr>
            <w:r>
              <w:rPr>
                <w:color w:val="auto"/>
                <w:sz w:val="18"/>
                <w:highlight w:val="none"/>
              </w:rPr>
              <w:t>02 土地资源管理</w:t>
            </w:r>
          </w:p>
          <w:p>
            <w:pPr>
              <w:pStyle w:val="9"/>
              <w:spacing w:before="2"/>
              <w:ind w:left="107"/>
              <w:jc w:val="both"/>
              <w:rPr>
                <w:color w:val="auto"/>
                <w:sz w:val="18"/>
                <w:highlight w:val="none"/>
              </w:rPr>
            </w:pPr>
            <w:r>
              <w:rPr>
                <w:color w:val="auto"/>
                <w:sz w:val="18"/>
                <w:highlight w:val="none"/>
              </w:rPr>
              <w:t>03 教育管理与政策</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13</w:t>
            </w:r>
          </w:p>
        </w:tc>
        <w:tc>
          <w:tcPr>
            <w:tcW w:w="2830" w:type="dxa"/>
            <w:vAlign w:val="center"/>
          </w:tcPr>
          <w:p>
            <w:pPr>
              <w:pStyle w:val="9"/>
              <w:spacing w:before="13"/>
              <w:ind w:left="107"/>
              <w:jc w:val="both"/>
              <w:rPr>
                <w:color w:val="auto"/>
                <w:sz w:val="18"/>
                <w:highlight w:val="none"/>
              </w:rPr>
            </w:pPr>
            <w:r>
              <w:rPr>
                <w:color w:val="auto"/>
                <w:sz w:val="18"/>
                <w:highlight w:val="none"/>
              </w:rPr>
              <w:t>①101 思想政治理论</w:t>
            </w:r>
          </w:p>
          <w:p>
            <w:pPr>
              <w:pStyle w:val="9"/>
              <w:spacing w:before="3"/>
              <w:ind w:left="107"/>
              <w:jc w:val="both"/>
              <w:rPr>
                <w:color w:val="auto"/>
                <w:sz w:val="18"/>
                <w:highlight w:val="none"/>
              </w:rPr>
            </w:pPr>
            <w:r>
              <w:rPr>
                <w:color w:val="auto"/>
                <w:sz w:val="18"/>
                <w:highlight w:val="none"/>
              </w:rPr>
              <w:t>②201 英语一</w:t>
            </w:r>
          </w:p>
          <w:p>
            <w:pPr>
              <w:pStyle w:val="9"/>
              <w:spacing w:before="2"/>
              <w:ind w:left="107"/>
              <w:jc w:val="both"/>
              <w:rPr>
                <w:color w:val="auto"/>
                <w:sz w:val="18"/>
                <w:highlight w:val="none"/>
              </w:rPr>
            </w:pPr>
            <w:r>
              <w:rPr>
                <w:color w:val="auto"/>
                <w:sz w:val="18"/>
                <w:highlight w:val="none"/>
              </w:rPr>
              <w:t>③622 社会科学研究方法</w:t>
            </w:r>
          </w:p>
          <w:p>
            <w:pPr>
              <w:pStyle w:val="9"/>
              <w:spacing w:before="2" w:line="225" w:lineRule="exact"/>
              <w:ind w:left="107"/>
              <w:jc w:val="both"/>
              <w:rPr>
                <w:color w:val="auto"/>
                <w:sz w:val="18"/>
                <w:highlight w:val="none"/>
              </w:rPr>
            </w:pPr>
            <w:r>
              <w:rPr>
                <w:color w:val="auto"/>
                <w:sz w:val="18"/>
                <w:highlight w:val="none"/>
              </w:rPr>
              <w:t>④820 公共管理学</w:t>
            </w:r>
          </w:p>
        </w:tc>
        <w:tc>
          <w:tcPr>
            <w:tcW w:w="2140" w:type="dxa"/>
            <w:vAlign w:val="center"/>
          </w:tcPr>
          <w:p>
            <w:pPr>
              <w:pStyle w:val="9"/>
              <w:spacing w:before="45"/>
              <w:ind w:left="107"/>
              <w:jc w:val="center"/>
              <w:rPr>
                <w:rFonts w:hint="eastAsia" w:eastAsia="宋体"/>
                <w:color w:val="auto"/>
                <w:sz w:val="18"/>
                <w:highlight w:val="none"/>
                <w:lang w:eastAsia="zh-CN"/>
              </w:rPr>
            </w:pPr>
            <w:r>
              <w:rPr>
                <w:color w:val="auto"/>
                <w:sz w:val="18"/>
                <w:highlight w:val="none"/>
              </w:rPr>
              <w:t>行政管理学</w:t>
            </w:r>
            <w:r>
              <w:rPr>
                <w:rFonts w:hint="eastAsia"/>
                <w:color w:val="auto"/>
                <w:sz w:val="18"/>
                <w:highlight w:val="none"/>
                <w:lang w:eastAsia="zh-CN"/>
              </w:rPr>
              <w:t>、</w:t>
            </w:r>
            <w:r>
              <w:rPr>
                <w:color w:val="auto"/>
                <w:sz w:val="18"/>
                <w:highlight w:val="none"/>
              </w:rPr>
              <w:t>土地经济学</w:t>
            </w:r>
            <w:r>
              <w:rPr>
                <w:rFonts w:hint="eastAsia"/>
                <w:color w:val="auto"/>
                <w:sz w:val="18"/>
                <w:highlight w:val="none"/>
                <w:lang w:eastAsia="zh-CN"/>
              </w:rPr>
              <w:t>、</w:t>
            </w:r>
            <w:r>
              <w:rPr>
                <w:color w:val="auto"/>
                <w:sz w:val="18"/>
                <w:highlight w:val="none"/>
              </w:rPr>
              <w:t>教育管理学</w:t>
            </w:r>
            <w:r>
              <w:rPr>
                <w:rFonts w:hint="eastAsia"/>
                <w:color w:val="auto"/>
                <w:sz w:val="18"/>
                <w:highlight w:val="none"/>
                <w:lang w:eastAsia="zh-CN"/>
              </w:rPr>
              <w:t>（</w:t>
            </w:r>
            <w:r>
              <w:rPr>
                <w:rFonts w:hint="eastAsia"/>
                <w:color w:val="auto"/>
                <w:sz w:val="18"/>
                <w:highlight w:val="none"/>
                <w:lang w:val="en-US" w:eastAsia="zh-CN"/>
              </w:rPr>
              <w:t>三选一</w:t>
            </w:r>
            <w:r>
              <w:rPr>
                <w:rFonts w:hint="eastAsia"/>
                <w:color w:val="auto"/>
                <w:sz w:val="18"/>
                <w:highlight w:val="none"/>
                <w:lang w:eastAsia="zh-CN"/>
              </w:rPr>
              <w:t>）</w:t>
            </w:r>
          </w:p>
        </w:tc>
        <w:tc>
          <w:tcPr>
            <w:tcW w:w="2400" w:type="dxa"/>
            <w:vAlign w:val="center"/>
          </w:tcPr>
          <w:p>
            <w:pPr>
              <w:pStyle w:val="9"/>
              <w:spacing w:before="129"/>
              <w:ind w:left="107"/>
              <w:jc w:val="center"/>
              <w:rPr>
                <w:color w:val="auto"/>
                <w:sz w:val="18"/>
                <w:highlight w:val="none"/>
              </w:rPr>
            </w:pPr>
            <w:r>
              <w:rPr>
                <w:color w:val="auto"/>
                <w:spacing w:val="-12"/>
                <w:sz w:val="18"/>
                <w:highlight w:val="none"/>
              </w:rPr>
              <w:t>公共政策、当代中国政府与政</w:t>
            </w:r>
          </w:p>
          <w:p>
            <w:pPr>
              <w:pStyle w:val="9"/>
              <w:ind w:left="107"/>
              <w:jc w:val="center"/>
              <w:rPr>
                <w:color w:val="auto"/>
                <w:sz w:val="18"/>
                <w:highlight w:val="none"/>
              </w:rPr>
            </w:pPr>
            <w:r>
              <w:rPr>
                <w:color w:val="auto"/>
                <w:sz w:val="18"/>
                <w:highlight w:val="none"/>
              </w:rPr>
              <w:t>治</w:t>
            </w:r>
          </w:p>
        </w:tc>
        <w:tc>
          <w:tcPr>
            <w:tcW w:w="650" w:type="dxa"/>
            <w:vAlign w:val="center"/>
          </w:tcPr>
          <w:p>
            <w:pPr>
              <w:pStyle w:val="9"/>
              <w:ind w:left="227"/>
              <w:jc w:val="both"/>
              <w:rPr>
                <w:color w:val="auto"/>
                <w:sz w:val="18"/>
                <w:highlight w:val="none"/>
              </w:rPr>
            </w:pPr>
            <w:r>
              <w:rPr>
                <w:color w:val="auto"/>
                <w:sz w:val="18"/>
                <w:highlight w:val="none"/>
              </w:rPr>
              <w:t xml:space="preserve">3 </w:t>
            </w:r>
          </w:p>
        </w:tc>
        <w:tc>
          <w:tcPr>
            <w:tcW w:w="2300" w:type="dxa"/>
            <w:vAlign w:val="center"/>
          </w:tcPr>
          <w:p>
            <w:pPr>
              <w:pStyle w:val="9"/>
              <w:jc w:val="center"/>
              <w:rPr>
                <w:rFonts w:hint="default" w:ascii="Times New Roman" w:eastAsia="宋体"/>
                <w:color w:val="auto"/>
                <w:sz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3594" w:type="dxa"/>
            <w:gridSpan w:val="7"/>
            <w:vAlign w:val="center"/>
          </w:tcPr>
          <w:p>
            <w:pPr>
              <w:pStyle w:val="9"/>
              <w:spacing w:before="99"/>
              <w:ind w:left="106"/>
              <w:jc w:val="both"/>
              <w:rPr>
                <w:b/>
                <w:color w:val="auto"/>
                <w:sz w:val="21"/>
                <w:highlight w:val="none"/>
              </w:rPr>
            </w:pPr>
            <w:r>
              <w:rPr>
                <w:b/>
                <w:color w:val="auto"/>
                <w:sz w:val="21"/>
                <w:highlight w:val="none"/>
              </w:rPr>
              <w:t>0351</w:t>
            </w:r>
            <w:r>
              <w:rPr>
                <w:rFonts w:hint="eastAsia"/>
                <w:b/>
                <w:color w:val="auto"/>
                <w:sz w:val="21"/>
                <w:highlight w:val="none"/>
                <w:lang w:val="en-US" w:eastAsia="zh-CN"/>
              </w:rPr>
              <w:t>00</w:t>
            </w:r>
            <w:r>
              <w:rPr>
                <w:b/>
                <w:color w:val="auto"/>
                <w:sz w:val="21"/>
                <w:highlight w:val="none"/>
              </w:rPr>
              <w:t xml:space="preserve"> 法律硕士专业学位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694" w:type="dxa"/>
            <w:vAlign w:val="center"/>
          </w:tcPr>
          <w:p>
            <w:pPr>
              <w:pStyle w:val="9"/>
              <w:ind w:left="106"/>
              <w:jc w:val="both"/>
              <w:rPr>
                <w:b/>
                <w:color w:val="auto"/>
                <w:sz w:val="18"/>
                <w:highlight w:val="none"/>
              </w:rPr>
            </w:pPr>
            <w:r>
              <w:rPr>
                <w:b/>
                <w:color w:val="auto"/>
                <w:sz w:val="18"/>
                <w:highlight w:val="none"/>
              </w:rPr>
              <w:t>01 法律（非法学）</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47</w:t>
            </w:r>
          </w:p>
        </w:tc>
        <w:tc>
          <w:tcPr>
            <w:tcW w:w="2830" w:type="dxa"/>
            <w:vAlign w:val="center"/>
          </w:tcPr>
          <w:p>
            <w:pPr>
              <w:pStyle w:val="9"/>
              <w:spacing w:before="1"/>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3"/>
              <w:ind w:left="107"/>
              <w:jc w:val="both"/>
              <w:rPr>
                <w:color w:val="auto"/>
                <w:sz w:val="18"/>
                <w:highlight w:val="none"/>
              </w:rPr>
            </w:pPr>
            <w:r>
              <w:rPr>
                <w:color w:val="auto"/>
                <w:spacing w:val="-6"/>
                <w:sz w:val="18"/>
                <w:highlight w:val="none"/>
              </w:rPr>
              <w:t>③398</w:t>
            </w:r>
            <w:r>
              <w:rPr>
                <w:color w:val="auto"/>
                <w:spacing w:val="-19"/>
                <w:sz w:val="18"/>
                <w:highlight w:val="none"/>
              </w:rPr>
              <w:t xml:space="preserve"> 法硕联考专业基础</w:t>
            </w:r>
            <w:r>
              <w:rPr>
                <w:color w:val="auto"/>
                <w:spacing w:val="-12"/>
                <w:sz w:val="18"/>
                <w:highlight w:val="none"/>
              </w:rPr>
              <w:t>（非法学</w:t>
            </w:r>
            <w:r>
              <w:rPr>
                <w:color w:val="auto"/>
                <w:sz w:val="18"/>
                <w:highlight w:val="none"/>
              </w:rPr>
              <w:t>）</w:t>
            </w:r>
          </w:p>
          <w:p>
            <w:pPr>
              <w:pStyle w:val="9"/>
              <w:spacing w:before="4" w:line="212" w:lineRule="exact"/>
              <w:ind w:left="107"/>
              <w:jc w:val="both"/>
              <w:rPr>
                <w:color w:val="auto"/>
                <w:sz w:val="18"/>
                <w:highlight w:val="none"/>
              </w:rPr>
            </w:pPr>
            <w:r>
              <w:rPr>
                <w:color w:val="auto"/>
                <w:sz w:val="18"/>
                <w:highlight w:val="none"/>
              </w:rPr>
              <w:t>④498 法硕联考综合（非法学）</w:t>
            </w:r>
          </w:p>
        </w:tc>
        <w:tc>
          <w:tcPr>
            <w:tcW w:w="2140" w:type="dxa"/>
            <w:vAlign w:val="center"/>
          </w:tcPr>
          <w:p>
            <w:pPr>
              <w:pStyle w:val="9"/>
              <w:ind w:left="107"/>
              <w:jc w:val="center"/>
              <w:rPr>
                <w:color w:val="auto"/>
                <w:sz w:val="18"/>
                <w:highlight w:val="none"/>
              </w:rPr>
            </w:pPr>
            <w:r>
              <w:rPr>
                <w:color w:val="auto"/>
                <w:sz w:val="18"/>
                <w:highlight w:val="none"/>
              </w:rPr>
              <w:t>无</w:t>
            </w:r>
          </w:p>
        </w:tc>
        <w:tc>
          <w:tcPr>
            <w:tcW w:w="2400" w:type="dxa"/>
            <w:vAlign w:val="center"/>
          </w:tcPr>
          <w:p>
            <w:pPr>
              <w:pStyle w:val="9"/>
              <w:ind w:left="107"/>
              <w:jc w:val="center"/>
              <w:rPr>
                <w:color w:val="auto"/>
                <w:sz w:val="18"/>
                <w:highlight w:val="none"/>
              </w:rPr>
            </w:pPr>
            <w:r>
              <w:rPr>
                <w:color w:val="auto"/>
                <w:sz w:val="18"/>
                <w:highlight w:val="none"/>
              </w:rPr>
              <w:t>不加试</w:t>
            </w:r>
          </w:p>
        </w:tc>
        <w:tc>
          <w:tcPr>
            <w:tcW w:w="650" w:type="dxa"/>
            <w:vAlign w:val="center"/>
          </w:tcPr>
          <w:p>
            <w:pPr>
              <w:pStyle w:val="9"/>
              <w:ind w:left="174" w:right="166"/>
              <w:jc w:val="center"/>
              <w:rPr>
                <w:color w:val="auto"/>
                <w:sz w:val="18"/>
                <w:highlight w:val="none"/>
              </w:rPr>
            </w:pPr>
            <w:r>
              <w:rPr>
                <w:color w:val="auto"/>
                <w:sz w:val="18"/>
                <w:highlight w:val="none"/>
              </w:rPr>
              <w:t xml:space="preserve">3 </w:t>
            </w:r>
          </w:p>
        </w:tc>
        <w:tc>
          <w:tcPr>
            <w:tcW w:w="2300" w:type="dxa"/>
            <w:vAlign w:val="center"/>
          </w:tcPr>
          <w:p>
            <w:pPr>
              <w:pStyle w:val="9"/>
              <w:jc w:val="center"/>
              <w:rPr>
                <w:rFonts w:hint="eastAsia" w:ascii="Times New Roman" w:eastAsia="宋体"/>
                <w:color w:val="auto"/>
                <w:sz w:val="18"/>
                <w:highlight w:val="none"/>
                <w:lang w:eastAsia="zh-CN"/>
              </w:rPr>
            </w:pPr>
            <w:r>
              <w:rPr>
                <w:color w:val="auto"/>
                <w:sz w:val="18"/>
                <w:highlight w:val="none"/>
              </w:rPr>
              <w:t>按方向排名复试录取</w:t>
            </w:r>
            <w:r>
              <w:rPr>
                <w:rFonts w:hint="eastAsia"/>
                <w:color w:val="auto"/>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2694" w:type="dxa"/>
            <w:vAlign w:val="center"/>
          </w:tcPr>
          <w:p>
            <w:pPr>
              <w:pStyle w:val="9"/>
              <w:spacing w:before="1"/>
              <w:ind w:left="106"/>
              <w:jc w:val="both"/>
              <w:rPr>
                <w:b/>
                <w:color w:val="auto"/>
                <w:sz w:val="18"/>
                <w:highlight w:val="none"/>
              </w:rPr>
            </w:pPr>
            <w:r>
              <w:rPr>
                <w:b/>
                <w:color w:val="auto"/>
                <w:sz w:val="18"/>
                <w:highlight w:val="none"/>
              </w:rPr>
              <w:t>02 法律（法学）</w:t>
            </w:r>
          </w:p>
        </w:tc>
        <w:tc>
          <w:tcPr>
            <w:tcW w:w="580" w:type="dxa"/>
            <w:vAlign w:val="center"/>
          </w:tcPr>
          <w:p>
            <w:pPr>
              <w:pStyle w:val="9"/>
              <w:spacing w:before="1"/>
              <w:ind w:left="108"/>
              <w:jc w:val="center"/>
              <w:rPr>
                <w:rFonts w:hint="default" w:eastAsia="宋体"/>
                <w:color w:val="auto"/>
                <w:sz w:val="18"/>
                <w:highlight w:val="none"/>
                <w:lang w:val="en-US" w:eastAsia="zh-CN"/>
              </w:rPr>
            </w:pPr>
            <w:r>
              <w:rPr>
                <w:rFonts w:hint="eastAsia"/>
                <w:color w:val="auto"/>
                <w:sz w:val="18"/>
                <w:highlight w:val="none"/>
                <w:lang w:val="en-US" w:eastAsia="zh-CN"/>
              </w:rPr>
              <w:t>44</w:t>
            </w:r>
          </w:p>
        </w:tc>
        <w:tc>
          <w:tcPr>
            <w:tcW w:w="2830" w:type="dxa"/>
            <w:vAlign w:val="center"/>
          </w:tcPr>
          <w:p>
            <w:pPr>
              <w:pStyle w:val="9"/>
              <w:spacing w:before="1"/>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2"/>
              <w:ind w:left="107"/>
              <w:jc w:val="both"/>
              <w:rPr>
                <w:color w:val="auto"/>
                <w:sz w:val="18"/>
                <w:highlight w:val="none"/>
              </w:rPr>
            </w:pPr>
            <w:r>
              <w:rPr>
                <w:color w:val="auto"/>
                <w:sz w:val="18"/>
                <w:highlight w:val="none"/>
              </w:rPr>
              <w:t>③397 法硕联考专业基础（法学）</w:t>
            </w:r>
          </w:p>
          <w:p>
            <w:pPr>
              <w:pStyle w:val="9"/>
              <w:spacing w:before="4" w:line="210" w:lineRule="exact"/>
              <w:ind w:left="107"/>
              <w:jc w:val="both"/>
              <w:rPr>
                <w:color w:val="auto"/>
                <w:sz w:val="18"/>
                <w:highlight w:val="none"/>
              </w:rPr>
            </w:pPr>
            <w:r>
              <w:rPr>
                <w:color w:val="auto"/>
                <w:sz w:val="18"/>
                <w:highlight w:val="none"/>
              </w:rPr>
              <w:t>④497 法硕联考综合（法学）</w:t>
            </w:r>
          </w:p>
        </w:tc>
        <w:tc>
          <w:tcPr>
            <w:tcW w:w="2140" w:type="dxa"/>
            <w:vAlign w:val="center"/>
          </w:tcPr>
          <w:p>
            <w:pPr>
              <w:pStyle w:val="9"/>
              <w:spacing w:before="1"/>
              <w:ind w:left="107"/>
              <w:jc w:val="center"/>
              <w:rPr>
                <w:color w:val="auto"/>
                <w:sz w:val="18"/>
                <w:highlight w:val="none"/>
              </w:rPr>
            </w:pPr>
            <w:r>
              <w:rPr>
                <w:color w:val="auto"/>
                <w:sz w:val="18"/>
                <w:highlight w:val="none"/>
              </w:rPr>
              <w:t>无</w:t>
            </w:r>
          </w:p>
        </w:tc>
        <w:tc>
          <w:tcPr>
            <w:tcW w:w="2400" w:type="dxa"/>
            <w:vAlign w:val="center"/>
          </w:tcPr>
          <w:p>
            <w:pPr>
              <w:pStyle w:val="9"/>
              <w:spacing w:before="1"/>
              <w:ind w:left="107"/>
              <w:jc w:val="center"/>
              <w:rPr>
                <w:color w:val="auto"/>
                <w:sz w:val="18"/>
                <w:highlight w:val="none"/>
              </w:rPr>
            </w:pPr>
            <w:r>
              <w:rPr>
                <w:color w:val="auto"/>
                <w:sz w:val="18"/>
                <w:highlight w:val="none"/>
              </w:rPr>
              <w:t>民法学 、刑法学</w:t>
            </w:r>
          </w:p>
        </w:tc>
        <w:tc>
          <w:tcPr>
            <w:tcW w:w="650" w:type="dxa"/>
            <w:vAlign w:val="center"/>
          </w:tcPr>
          <w:p>
            <w:pPr>
              <w:pStyle w:val="9"/>
              <w:spacing w:before="1"/>
              <w:ind w:left="143"/>
              <w:jc w:val="center"/>
              <w:rPr>
                <w:color w:val="auto"/>
                <w:sz w:val="18"/>
                <w:highlight w:val="none"/>
              </w:rPr>
            </w:pPr>
            <w:r>
              <w:rPr>
                <w:color w:val="auto"/>
                <w:sz w:val="18"/>
                <w:highlight w:val="none"/>
              </w:rPr>
              <w:t xml:space="preserve">2.5 </w:t>
            </w:r>
          </w:p>
        </w:tc>
        <w:tc>
          <w:tcPr>
            <w:tcW w:w="2300" w:type="dxa"/>
            <w:vAlign w:val="center"/>
          </w:tcPr>
          <w:p>
            <w:pPr>
              <w:pStyle w:val="9"/>
              <w:jc w:val="center"/>
              <w:rPr>
                <w:rFonts w:hint="eastAsia" w:ascii="Times New Roman" w:eastAsia="宋体"/>
                <w:color w:val="auto"/>
                <w:sz w:val="18"/>
                <w:highlight w:val="none"/>
                <w:lang w:eastAsia="zh-CN"/>
              </w:rPr>
            </w:pPr>
            <w:r>
              <w:rPr>
                <w:color w:val="auto"/>
                <w:sz w:val="18"/>
                <w:highlight w:val="none"/>
              </w:rPr>
              <w:t>按方向排名复试录取</w:t>
            </w:r>
            <w:r>
              <w:rPr>
                <w:rFonts w:hint="eastAsia"/>
                <w:color w:val="auto"/>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594" w:type="dxa"/>
            <w:gridSpan w:val="7"/>
            <w:shd w:val="clear" w:color="auto" w:fill="DBE4F0"/>
            <w:vAlign w:val="center"/>
          </w:tcPr>
          <w:p>
            <w:pPr>
              <w:pStyle w:val="9"/>
              <w:spacing w:before="81"/>
              <w:ind w:left="106"/>
              <w:jc w:val="both"/>
              <w:rPr>
                <w:b/>
                <w:color w:val="auto"/>
                <w:sz w:val="24"/>
                <w:highlight w:val="none"/>
              </w:rPr>
            </w:pPr>
            <w:r>
              <w:rPr>
                <w:b/>
                <w:color w:val="auto"/>
                <w:sz w:val="24"/>
                <w:highlight w:val="none"/>
              </w:rPr>
              <w:t>003 教师教育学院 (0574-87609279)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594" w:type="dxa"/>
            <w:gridSpan w:val="7"/>
            <w:vAlign w:val="center"/>
          </w:tcPr>
          <w:p>
            <w:pPr>
              <w:pStyle w:val="9"/>
              <w:spacing w:before="99"/>
              <w:ind w:left="106"/>
              <w:jc w:val="both"/>
              <w:rPr>
                <w:b/>
                <w:color w:val="auto"/>
                <w:sz w:val="21"/>
                <w:highlight w:val="none"/>
              </w:rPr>
            </w:pPr>
            <w:r>
              <w:rPr>
                <w:b/>
                <w:color w:val="auto"/>
                <w:sz w:val="21"/>
                <w:highlight w:val="none"/>
              </w:rPr>
              <w:t>040100 教育学（一级学科）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694" w:type="dxa"/>
            <w:vAlign w:val="center"/>
          </w:tcPr>
          <w:p>
            <w:pPr>
              <w:pStyle w:val="9"/>
              <w:spacing w:before="119"/>
              <w:ind w:left="106"/>
              <w:jc w:val="both"/>
              <w:rPr>
                <w:color w:val="auto"/>
                <w:sz w:val="18"/>
                <w:highlight w:val="none"/>
              </w:rPr>
            </w:pPr>
            <w:r>
              <w:rPr>
                <w:color w:val="auto"/>
                <w:sz w:val="18"/>
                <w:highlight w:val="none"/>
              </w:rPr>
              <w:t>01 教育学原理</w:t>
            </w:r>
          </w:p>
        </w:tc>
        <w:tc>
          <w:tcPr>
            <w:tcW w:w="580" w:type="dxa"/>
            <w:vMerge w:val="restart"/>
            <w:vAlign w:val="center"/>
          </w:tcPr>
          <w:p>
            <w:pPr>
              <w:pStyle w:val="9"/>
              <w:ind w:left="108"/>
              <w:jc w:val="center"/>
              <w:rPr>
                <w:rFonts w:hint="default"/>
                <w:color w:val="auto"/>
                <w:sz w:val="18"/>
                <w:highlight w:val="none"/>
                <w:lang w:val="en-US"/>
              </w:rPr>
            </w:pPr>
            <w:r>
              <w:rPr>
                <w:rFonts w:hint="eastAsia"/>
                <w:color w:val="auto"/>
                <w:sz w:val="18"/>
                <w:highlight w:val="none"/>
                <w:lang w:val="en-US" w:eastAsia="zh-CN"/>
              </w:rPr>
              <w:t>34</w:t>
            </w:r>
          </w:p>
        </w:tc>
        <w:tc>
          <w:tcPr>
            <w:tcW w:w="2830" w:type="dxa"/>
            <w:vMerge w:val="restart"/>
            <w:vAlign w:val="center"/>
          </w:tcPr>
          <w:p>
            <w:pPr>
              <w:pStyle w:val="9"/>
              <w:jc w:val="both"/>
              <w:rPr>
                <w:rFonts w:ascii="等线 Light"/>
                <w:b w:val="0"/>
                <w:color w:val="auto"/>
                <w:sz w:val="18"/>
                <w:highlight w:val="none"/>
              </w:rPr>
            </w:pPr>
          </w:p>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2"/>
              <w:ind w:left="107"/>
              <w:jc w:val="both"/>
              <w:rPr>
                <w:color w:val="auto"/>
                <w:sz w:val="18"/>
                <w:highlight w:val="none"/>
              </w:rPr>
            </w:pPr>
            <w:r>
              <w:rPr>
                <w:color w:val="auto"/>
                <w:sz w:val="18"/>
                <w:highlight w:val="none"/>
              </w:rPr>
              <w:t>③311 教育学专业基础综合</w:t>
            </w:r>
          </w:p>
          <w:p>
            <w:pPr>
              <w:pStyle w:val="9"/>
              <w:spacing w:before="12"/>
              <w:ind w:firstLine="150" w:firstLineChars="100"/>
              <w:jc w:val="both"/>
              <w:rPr>
                <w:rFonts w:ascii="等线 Light"/>
                <w:b w:val="0"/>
                <w:color w:val="auto"/>
                <w:sz w:val="15"/>
                <w:highlight w:val="none"/>
              </w:rPr>
            </w:pPr>
          </w:p>
          <w:p>
            <w:pPr>
              <w:pStyle w:val="9"/>
              <w:spacing w:line="242" w:lineRule="auto"/>
              <w:ind w:left="107"/>
              <w:jc w:val="both"/>
              <w:rPr>
                <w:color w:val="auto"/>
                <w:sz w:val="18"/>
                <w:highlight w:val="none"/>
              </w:rPr>
            </w:pPr>
          </w:p>
        </w:tc>
        <w:tc>
          <w:tcPr>
            <w:tcW w:w="2140" w:type="dxa"/>
            <w:vAlign w:val="center"/>
          </w:tcPr>
          <w:p>
            <w:pPr>
              <w:pStyle w:val="9"/>
              <w:spacing w:before="119"/>
              <w:ind w:left="107"/>
              <w:jc w:val="center"/>
              <w:rPr>
                <w:color w:val="auto"/>
                <w:sz w:val="18"/>
                <w:highlight w:val="none"/>
              </w:rPr>
            </w:pPr>
            <w:r>
              <w:rPr>
                <w:color w:val="auto"/>
                <w:sz w:val="18"/>
                <w:highlight w:val="none"/>
              </w:rPr>
              <w:t>教育概论</w:t>
            </w:r>
          </w:p>
        </w:tc>
        <w:tc>
          <w:tcPr>
            <w:tcW w:w="2400" w:type="dxa"/>
            <w:vMerge w:val="restart"/>
            <w:vAlign w:val="center"/>
          </w:tcPr>
          <w:p>
            <w:pPr>
              <w:pStyle w:val="9"/>
              <w:ind w:left="107"/>
              <w:jc w:val="center"/>
              <w:rPr>
                <w:rFonts w:hint="default" w:eastAsia="宋体"/>
                <w:color w:val="auto"/>
                <w:sz w:val="18"/>
                <w:highlight w:val="none"/>
                <w:lang w:val="en-US" w:eastAsia="zh-CN"/>
              </w:rPr>
            </w:pPr>
            <w:r>
              <w:rPr>
                <w:rFonts w:hint="eastAsia"/>
                <w:color w:val="auto"/>
                <w:sz w:val="18"/>
                <w:highlight w:val="none"/>
                <w:lang w:val="en-US" w:eastAsia="zh-CN"/>
              </w:rPr>
              <w:t>不招收同等学力考生</w:t>
            </w:r>
          </w:p>
        </w:tc>
        <w:tc>
          <w:tcPr>
            <w:tcW w:w="650" w:type="dxa"/>
            <w:vMerge w:val="restart"/>
            <w:vAlign w:val="center"/>
          </w:tcPr>
          <w:p>
            <w:pPr>
              <w:pStyle w:val="9"/>
              <w:jc w:val="center"/>
              <w:rPr>
                <w:rFonts w:ascii="等线 Light"/>
                <w:b w:val="0"/>
                <w:color w:val="auto"/>
                <w:sz w:val="18"/>
                <w:highlight w:val="none"/>
              </w:rPr>
            </w:pPr>
          </w:p>
          <w:p>
            <w:pPr>
              <w:pStyle w:val="9"/>
              <w:spacing w:before="154"/>
              <w:ind w:left="215"/>
              <w:jc w:val="center"/>
              <w:rPr>
                <w:color w:val="auto"/>
                <w:sz w:val="18"/>
                <w:highlight w:val="none"/>
              </w:rPr>
            </w:pPr>
            <w:r>
              <w:rPr>
                <w:color w:val="auto"/>
                <w:sz w:val="18"/>
                <w:highlight w:val="none"/>
              </w:rPr>
              <w:t>3 年</w:t>
            </w:r>
          </w:p>
        </w:tc>
        <w:tc>
          <w:tcPr>
            <w:tcW w:w="2300" w:type="dxa"/>
            <w:vMerge w:val="restart"/>
            <w:vAlign w:val="center"/>
          </w:tcPr>
          <w:p>
            <w:pPr>
              <w:pStyle w:val="9"/>
              <w:spacing w:before="12"/>
              <w:jc w:val="both"/>
              <w:rPr>
                <w:rFonts w:ascii="等线 Light"/>
                <w:b w:val="0"/>
                <w:color w:val="auto"/>
                <w:sz w:val="15"/>
                <w:highlight w:val="none"/>
              </w:rPr>
            </w:pPr>
            <w:r>
              <w:rPr>
                <w:rFonts w:hint="eastAsia" w:cs="宋体"/>
                <w:color w:val="auto"/>
                <w:spacing w:val="-6"/>
                <w:kern w:val="10"/>
                <w:sz w:val="18"/>
                <w:szCs w:val="18"/>
                <w:highlight w:val="none"/>
                <w:lang w:val="en-US" w:eastAsia="zh-CN"/>
              </w:rPr>
              <w:t>报考</w:t>
            </w:r>
            <w:r>
              <w:rPr>
                <w:rFonts w:hint="eastAsia" w:ascii="宋体" w:hAnsi="宋体" w:eastAsia="宋体" w:cs="宋体"/>
                <w:color w:val="auto"/>
                <w:spacing w:val="-6"/>
                <w:kern w:val="10"/>
                <w:sz w:val="18"/>
                <w:szCs w:val="18"/>
                <w:highlight w:val="none"/>
              </w:rPr>
              <w:t>02</w:t>
            </w:r>
            <w:r>
              <w:rPr>
                <w:rFonts w:hint="eastAsia" w:cs="宋体"/>
                <w:color w:val="auto"/>
                <w:spacing w:val="-6"/>
                <w:kern w:val="10"/>
                <w:sz w:val="18"/>
                <w:szCs w:val="18"/>
                <w:highlight w:val="none"/>
                <w:lang w:val="en-US" w:eastAsia="zh-CN"/>
              </w:rPr>
              <w:t>课程与教学论方向</w:t>
            </w:r>
            <w:r>
              <w:rPr>
                <w:rFonts w:hint="eastAsia" w:ascii="宋体" w:hAnsi="宋体" w:eastAsia="宋体" w:cs="宋体"/>
                <w:color w:val="auto"/>
                <w:spacing w:val="-6"/>
                <w:kern w:val="10"/>
                <w:sz w:val="18"/>
                <w:szCs w:val="18"/>
                <w:highlight w:val="none"/>
              </w:rPr>
              <w:t>考生</w:t>
            </w:r>
            <w:r>
              <w:rPr>
                <w:rFonts w:hint="eastAsia" w:cs="宋体"/>
                <w:color w:val="auto"/>
                <w:spacing w:val="-6"/>
                <w:kern w:val="10"/>
                <w:sz w:val="18"/>
                <w:szCs w:val="18"/>
                <w:highlight w:val="none"/>
                <w:lang w:val="en-US" w:eastAsia="zh-CN"/>
              </w:rPr>
              <w:t>要求</w:t>
            </w:r>
            <w:r>
              <w:rPr>
                <w:rFonts w:hint="eastAsia" w:ascii="宋体" w:hAnsi="宋体" w:eastAsia="宋体" w:cs="宋体"/>
                <w:color w:val="auto"/>
                <w:spacing w:val="-6"/>
                <w:kern w:val="10"/>
                <w:sz w:val="18"/>
                <w:szCs w:val="18"/>
                <w:highlight w:val="none"/>
              </w:rPr>
              <w:t>具有教育学、心理学、汉语言文学、数学与应用数学、化学、科学、英语或小学教育学科背景。</w:t>
            </w:r>
          </w:p>
          <w:p>
            <w:pPr>
              <w:pStyle w:val="9"/>
              <w:spacing w:before="3" w:line="242" w:lineRule="auto"/>
              <w:ind w:left="106" w:right="85"/>
              <w:jc w:val="both"/>
              <w:rPr>
                <w:rFonts w:hint="eastAsia"/>
                <w:color w:val="auto"/>
                <w:spacing w:val="-13"/>
                <w:sz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94" w:type="dxa"/>
            <w:vAlign w:val="center"/>
          </w:tcPr>
          <w:p>
            <w:pPr>
              <w:pStyle w:val="9"/>
              <w:spacing w:before="71" w:line="242" w:lineRule="auto"/>
              <w:ind w:left="106" w:right="1"/>
              <w:jc w:val="both"/>
              <w:rPr>
                <w:color w:val="auto"/>
                <w:sz w:val="18"/>
                <w:highlight w:val="none"/>
              </w:rPr>
            </w:pPr>
            <w:r>
              <w:rPr>
                <w:color w:val="auto"/>
                <w:sz w:val="18"/>
                <w:highlight w:val="none"/>
              </w:rPr>
              <w:t>02</w:t>
            </w:r>
            <w:r>
              <w:rPr>
                <w:color w:val="auto"/>
                <w:spacing w:val="-30"/>
                <w:sz w:val="18"/>
                <w:highlight w:val="none"/>
              </w:rPr>
              <w:t xml:space="preserve"> 课程与教学论</w:t>
            </w:r>
          </w:p>
        </w:tc>
        <w:tc>
          <w:tcPr>
            <w:tcW w:w="580" w:type="dxa"/>
            <w:vMerge w:val="continue"/>
            <w:vAlign w:val="center"/>
          </w:tcPr>
          <w:p>
            <w:pPr>
              <w:pStyle w:val="9"/>
              <w:ind w:left="108"/>
              <w:jc w:val="center"/>
              <w:rPr>
                <w:color w:val="auto"/>
                <w:sz w:val="18"/>
                <w:highlight w:val="none"/>
              </w:rPr>
            </w:pPr>
          </w:p>
        </w:tc>
        <w:tc>
          <w:tcPr>
            <w:tcW w:w="2830" w:type="dxa"/>
            <w:vMerge w:val="continue"/>
            <w:tcBorders>
              <w:top w:val="nil"/>
            </w:tcBorders>
          </w:tcPr>
          <w:p>
            <w:pPr>
              <w:jc w:val="both"/>
              <w:rPr>
                <w:color w:val="auto"/>
                <w:sz w:val="2"/>
                <w:szCs w:val="2"/>
                <w:highlight w:val="none"/>
              </w:rPr>
            </w:pPr>
          </w:p>
        </w:tc>
        <w:tc>
          <w:tcPr>
            <w:tcW w:w="2140" w:type="dxa"/>
            <w:vAlign w:val="center"/>
          </w:tcPr>
          <w:p>
            <w:pPr>
              <w:pStyle w:val="9"/>
              <w:ind w:left="107"/>
              <w:jc w:val="center"/>
              <w:rPr>
                <w:color w:val="auto"/>
                <w:sz w:val="18"/>
                <w:highlight w:val="none"/>
              </w:rPr>
            </w:pPr>
            <w:r>
              <w:rPr>
                <w:color w:val="auto"/>
                <w:sz w:val="18"/>
                <w:highlight w:val="none"/>
              </w:rPr>
              <w:t>课程与教学论</w:t>
            </w:r>
          </w:p>
        </w:tc>
        <w:tc>
          <w:tcPr>
            <w:tcW w:w="2400" w:type="dxa"/>
            <w:vMerge w:val="continue"/>
          </w:tcPr>
          <w:p>
            <w:pPr>
              <w:pStyle w:val="9"/>
              <w:ind w:left="107"/>
              <w:jc w:val="center"/>
              <w:rPr>
                <w:color w:val="auto"/>
                <w:sz w:val="18"/>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694" w:type="dxa"/>
            <w:vAlign w:val="center"/>
          </w:tcPr>
          <w:p>
            <w:pPr>
              <w:pStyle w:val="9"/>
              <w:ind w:left="106"/>
              <w:jc w:val="both"/>
              <w:rPr>
                <w:color w:val="auto"/>
                <w:sz w:val="18"/>
                <w:highlight w:val="none"/>
              </w:rPr>
            </w:pPr>
            <w:r>
              <w:rPr>
                <w:color w:val="auto"/>
                <w:sz w:val="18"/>
                <w:highlight w:val="none"/>
              </w:rPr>
              <w:t>03 学前教育学</w:t>
            </w:r>
          </w:p>
        </w:tc>
        <w:tc>
          <w:tcPr>
            <w:tcW w:w="580" w:type="dxa"/>
            <w:vMerge w:val="continue"/>
            <w:vAlign w:val="center"/>
          </w:tcPr>
          <w:p>
            <w:pPr>
              <w:pStyle w:val="9"/>
              <w:ind w:left="108"/>
              <w:jc w:val="center"/>
              <w:rPr>
                <w:color w:val="auto"/>
                <w:sz w:val="18"/>
                <w:highlight w:val="none"/>
              </w:rPr>
            </w:pPr>
          </w:p>
        </w:tc>
        <w:tc>
          <w:tcPr>
            <w:tcW w:w="2830" w:type="dxa"/>
            <w:vMerge w:val="continue"/>
            <w:tcBorders>
              <w:top w:val="nil"/>
            </w:tcBorders>
          </w:tcPr>
          <w:p>
            <w:pPr>
              <w:jc w:val="both"/>
              <w:rPr>
                <w:color w:val="auto"/>
                <w:sz w:val="2"/>
                <w:szCs w:val="2"/>
                <w:highlight w:val="none"/>
              </w:rPr>
            </w:pPr>
          </w:p>
        </w:tc>
        <w:tc>
          <w:tcPr>
            <w:tcW w:w="2140" w:type="dxa"/>
            <w:vAlign w:val="center"/>
          </w:tcPr>
          <w:p>
            <w:pPr>
              <w:pStyle w:val="9"/>
              <w:ind w:left="107"/>
              <w:jc w:val="center"/>
              <w:rPr>
                <w:color w:val="auto"/>
                <w:sz w:val="18"/>
                <w:highlight w:val="none"/>
              </w:rPr>
            </w:pPr>
            <w:r>
              <w:rPr>
                <w:color w:val="auto"/>
                <w:sz w:val="18"/>
                <w:highlight w:val="none"/>
              </w:rPr>
              <w:t>学前教育学</w:t>
            </w:r>
          </w:p>
        </w:tc>
        <w:tc>
          <w:tcPr>
            <w:tcW w:w="2400" w:type="dxa"/>
            <w:vMerge w:val="continue"/>
          </w:tcPr>
          <w:p>
            <w:pPr>
              <w:pStyle w:val="9"/>
              <w:ind w:left="107"/>
              <w:jc w:val="center"/>
              <w:rPr>
                <w:color w:val="auto"/>
                <w:sz w:val="18"/>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694" w:type="dxa"/>
            <w:vAlign w:val="center"/>
          </w:tcPr>
          <w:p>
            <w:pPr>
              <w:pStyle w:val="9"/>
              <w:ind w:left="106"/>
              <w:jc w:val="both"/>
              <w:rPr>
                <w:color w:val="auto"/>
                <w:sz w:val="18"/>
                <w:highlight w:val="none"/>
              </w:rPr>
            </w:pPr>
            <w:r>
              <w:rPr>
                <w:color w:val="auto"/>
                <w:sz w:val="18"/>
                <w:highlight w:val="none"/>
              </w:rPr>
              <w:t>04 高等教育学</w:t>
            </w:r>
          </w:p>
        </w:tc>
        <w:tc>
          <w:tcPr>
            <w:tcW w:w="580" w:type="dxa"/>
            <w:vMerge w:val="continue"/>
            <w:vAlign w:val="center"/>
          </w:tcPr>
          <w:p>
            <w:pPr>
              <w:pStyle w:val="9"/>
              <w:ind w:left="108"/>
              <w:jc w:val="center"/>
              <w:rPr>
                <w:color w:val="auto"/>
                <w:sz w:val="18"/>
                <w:highlight w:val="none"/>
              </w:rPr>
            </w:pPr>
          </w:p>
        </w:tc>
        <w:tc>
          <w:tcPr>
            <w:tcW w:w="2830" w:type="dxa"/>
            <w:vMerge w:val="continue"/>
            <w:tcBorders>
              <w:top w:val="nil"/>
            </w:tcBorders>
          </w:tcPr>
          <w:p>
            <w:pPr>
              <w:jc w:val="both"/>
              <w:rPr>
                <w:color w:val="auto"/>
                <w:sz w:val="2"/>
                <w:szCs w:val="2"/>
                <w:highlight w:val="none"/>
              </w:rPr>
            </w:pPr>
          </w:p>
        </w:tc>
        <w:tc>
          <w:tcPr>
            <w:tcW w:w="2140" w:type="dxa"/>
            <w:vAlign w:val="center"/>
          </w:tcPr>
          <w:p>
            <w:pPr>
              <w:pStyle w:val="9"/>
              <w:ind w:left="107"/>
              <w:jc w:val="center"/>
              <w:rPr>
                <w:color w:val="auto"/>
                <w:sz w:val="18"/>
                <w:highlight w:val="none"/>
              </w:rPr>
            </w:pPr>
            <w:r>
              <w:rPr>
                <w:color w:val="auto"/>
                <w:sz w:val="18"/>
                <w:highlight w:val="none"/>
              </w:rPr>
              <w:t>高等教育学</w:t>
            </w:r>
          </w:p>
        </w:tc>
        <w:tc>
          <w:tcPr>
            <w:tcW w:w="2400" w:type="dxa"/>
            <w:vMerge w:val="continue"/>
          </w:tcPr>
          <w:p>
            <w:pPr>
              <w:pStyle w:val="9"/>
              <w:ind w:left="107"/>
              <w:jc w:val="center"/>
              <w:rPr>
                <w:color w:val="auto"/>
                <w:sz w:val="18"/>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2694" w:type="dxa"/>
            <w:vAlign w:val="center"/>
          </w:tcPr>
          <w:p>
            <w:pPr>
              <w:pStyle w:val="9"/>
              <w:ind w:left="106"/>
              <w:jc w:val="both"/>
              <w:rPr>
                <w:color w:val="auto"/>
                <w:sz w:val="18"/>
                <w:highlight w:val="none"/>
              </w:rPr>
            </w:pPr>
            <w:r>
              <w:rPr>
                <w:color w:val="auto"/>
                <w:sz w:val="18"/>
                <w:highlight w:val="none"/>
              </w:rPr>
              <w:t>05 成人教育学</w:t>
            </w:r>
          </w:p>
        </w:tc>
        <w:tc>
          <w:tcPr>
            <w:tcW w:w="580" w:type="dxa"/>
            <w:vMerge w:val="continue"/>
            <w:vAlign w:val="center"/>
          </w:tcPr>
          <w:p>
            <w:pPr>
              <w:pStyle w:val="9"/>
              <w:ind w:left="108"/>
              <w:jc w:val="center"/>
              <w:rPr>
                <w:color w:val="auto"/>
                <w:sz w:val="18"/>
                <w:highlight w:val="none"/>
              </w:rPr>
            </w:pPr>
          </w:p>
        </w:tc>
        <w:tc>
          <w:tcPr>
            <w:tcW w:w="2830" w:type="dxa"/>
            <w:vMerge w:val="continue"/>
            <w:tcBorders>
              <w:top w:val="nil"/>
            </w:tcBorders>
          </w:tcPr>
          <w:p>
            <w:pPr>
              <w:jc w:val="both"/>
              <w:rPr>
                <w:color w:val="auto"/>
                <w:sz w:val="2"/>
                <w:szCs w:val="2"/>
                <w:highlight w:val="none"/>
              </w:rPr>
            </w:pPr>
          </w:p>
        </w:tc>
        <w:tc>
          <w:tcPr>
            <w:tcW w:w="2140" w:type="dxa"/>
            <w:vAlign w:val="center"/>
          </w:tcPr>
          <w:p>
            <w:pPr>
              <w:pStyle w:val="9"/>
              <w:ind w:left="107"/>
              <w:jc w:val="center"/>
              <w:rPr>
                <w:color w:val="auto"/>
                <w:sz w:val="18"/>
                <w:highlight w:val="none"/>
              </w:rPr>
            </w:pPr>
            <w:r>
              <w:rPr>
                <w:color w:val="auto"/>
                <w:sz w:val="18"/>
                <w:highlight w:val="none"/>
              </w:rPr>
              <w:t>教育管理学</w:t>
            </w:r>
          </w:p>
        </w:tc>
        <w:tc>
          <w:tcPr>
            <w:tcW w:w="2400" w:type="dxa"/>
            <w:vMerge w:val="continue"/>
          </w:tcPr>
          <w:p>
            <w:pPr>
              <w:pStyle w:val="9"/>
              <w:ind w:left="107"/>
              <w:jc w:val="center"/>
              <w:rPr>
                <w:color w:val="auto"/>
                <w:sz w:val="18"/>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2694" w:type="dxa"/>
            <w:vAlign w:val="center"/>
          </w:tcPr>
          <w:p>
            <w:pPr>
              <w:pStyle w:val="9"/>
              <w:ind w:left="106"/>
              <w:jc w:val="both"/>
              <w:rPr>
                <w:color w:val="auto"/>
                <w:sz w:val="18"/>
                <w:highlight w:val="none"/>
              </w:rPr>
            </w:pPr>
            <w:r>
              <w:rPr>
                <w:color w:val="auto"/>
                <w:sz w:val="18"/>
                <w:highlight w:val="none"/>
              </w:rPr>
              <w:t>06 教育技术学</w:t>
            </w:r>
          </w:p>
        </w:tc>
        <w:tc>
          <w:tcPr>
            <w:tcW w:w="580" w:type="dxa"/>
            <w:vMerge w:val="continue"/>
            <w:vAlign w:val="center"/>
          </w:tcPr>
          <w:p>
            <w:pPr>
              <w:pStyle w:val="9"/>
              <w:ind w:left="108"/>
              <w:jc w:val="center"/>
              <w:rPr>
                <w:color w:val="auto"/>
                <w:sz w:val="18"/>
                <w:highlight w:val="none"/>
              </w:rPr>
            </w:pPr>
          </w:p>
        </w:tc>
        <w:tc>
          <w:tcPr>
            <w:tcW w:w="2830" w:type="dxa"/>
            <w:vMerge w:val="continue"/>
            <w:tcBorders>
              <w:top w:val="nil"/>
            </w:tcBorders>
          </w:tcPr>
          <w:p>
            <w:pPr>
              <w:jc w:val="both"/>
              <w:rPr>
                <w:color w:val="auto"/>
                <w:sz w:val="2"/>
                <w:szCs w:val="2"/>
                <w:highlight w:val="none"/>
              </w:rPr>
            </w:pPr>
          </w:p>
        </w:tc>
        <w:tc>
          <w:tcPr>
            <w:tcW w:w="2140" w:type="dxa"/>
          </w:tcPr>
          <w:p>
            <w:pPr>
              <w:pStyle w:val="9"/>
              <w:spacing w:before="3" w:line="230" w:lineRule="atLeast"/>
              <w:ind w:left="107" w:right="84"/>
              <w:jc w:val="center"/>
              <w:rPr>
                <w:color w:val="auto"/>
                <w:sz w:val="18"/>
                <w:highlight w:val="none"/>
              </w:rPr>
            </w:pPr>
            <w:r>
              <w:rPr>
                <w:rFonts w:hint="eastAsia"/>
                <w:color w:val="auto"/>
                <w:sz w:val="18"/>
                <w:highlight w:val="none"/>
              </w:rPr>
              <w:t>教育技术基本理论与实践（含</w:t>
            </w:r>
            <w:r>
              <w:rPr>
                <w:color w:val="auto"/>
                <w:sz w:val="18"/>
                <w:highlight w:val="none"/>
              </w:rPr>
              <w:t>微课制作、动态</w:t>
            </w:r>
            <w:r>
              <w:rPr>
                <w:rFonts w:hint="eastAsia"/>
                <w:color w:val="auto"/>
                <w:sz w:val="18"/>
                <w:highlight w:val="none"/>
              </w:rPr>
              <w:t>网页制作、二维动画制作、三维动画制作等，可任选一项）</w:t>
            </w:r>
          </w:p>
        </w:tc>
        <w:tc>
          <w:tcPr>
            <w:tcW w:w="2400" w:type="dxa"/>
            <w:vMerge w:val="continue"/>
          </w:tcPr>
          <w:p>
            <w:pPr>
              <w:pStyle w:val="9"/>
              <w:ind w:left="107"/>
              <w:jc w:val="center"/>
              <w:rPr>
                <w:color w:val="auto"/>
                <w:sz w:val="18"/>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594" w:type="dxa"/>
            <w:gridSpan w:val="7"/>
            <w:vAlign w:val="center"/>
          </w:tcPr>
          <w:p>
            <w:pPr>
              <w:pStyle w:val="9"/>
              <w:spacing w:before="120"/>
              <w:ind w:left="106"/>
              <w:jc w:val="both"/>
              <w:rPr>
                <w:b/>
                <w:color w:val="auto"/>
                <w:sz w:val="21"/>
                <w:highlight w:val="none"/>
              </w:rPr>
            </w:pPr>
            <w:r>
              <w:rPr>
                <w:b/>
                <w:color w:val="auto"/>
                <w:sz w:val="21"/>
                <w:highlight w:val="none"/>
              </w:rPr>
              <w:t>040200 心理学（一级学科）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5" w:hRule="atLeast"/>
        </w:trPr>
        <w:tc>
          <w:tcPr>
            <w:tcW w:w="2694" w:type="dxa"/>
          </w:tcPr>
          <w:p>
            <w:pPr>
              <w:pStyle w:val="9"/>
              <w:jc w:val="both"/>
              <w:rPr>
                <w:rFonts w:ascii="等线 Light"/>
                <w:b w:val="0"/>
                <w:color w:val="auto"/>
                <w:sz w:val="18"/>
                <w:highlight w:val="none"/>
              </w:rPr>
            </w:pPr>
          </w:p>
          <w:p>
            <w:pPr>
              <w:pStyle w:val="9"/>
              <w:spacing w:before="13"/>
              <w:jc w:val="both"/>
              <w:rPr>
                <w:rFonts w:ascii="等线 Light"/>
                <w:b w:val="0"/>
                <w:color w:val="auto"/>
                <w:sz w:val="26"/>
                <w:highlight w:val="none"/>
              </w:rPr>
            </w:pPr>
          </w:p>
          <w:p>
            <w:pPr>
              <w:pStyle w:val="9"/>
              <w:numPr>
                <w:ilvl w:val="0"/>
                <w:numId w:val="4"/>
              </w:numPr>
              <w:tabs>
                <w:tab w:val="left" w:pos="319"/>
              </w:tabs>
              <w:spacing w:before="0" w:after="0" w:line="240" w:lineRule="auto"/>
              <w:ind w:left="318" w:right="0" w:hanging="213"/>
              <w:jc w:val="both"/>
              <w:rPr>
                <w:color w:val="auto"/>
                <w:sz w:val="18"/>
                <w:highlight w:val="none"/>
              </w:rPr>
            </w:pPr>
            <w:r>
              <w:rPr>
                <w:color w:val="auto"/>
                <w:spacing w:val="-10"/>
                <w:sz w:val="18"/>
                <w:highlight w:val="none"/>
              </w:rPr>
              <w:t>基础心理学</w:t>
            </w:r>
          </w:p>
          <w:p>
            <w:pPr>
              <w:pStyle w:val="9"/>
              <w:numPr>
                <w:ilvl w:val="0"/>
                <w:numId w:val="4"/>
              </w:numPr>
              <w:tabs>
                <w:tab w:val="left" w:pos="319"/>
              </w:tabs>
              <w:spacing w:before="2" w:after="0" w:line="240" w:lineRule="auto"/>
              <w:ind w:left="318" w:right="0" w:hanging="213"/>
              <w:jc w:val="both"/>
              <w:rPr>
                <w:color w:val="auto"/>
                <w:sz w:val="18"/>
                <w:highlight w:val="none"/>
              </w:rPr>
            </w:pPr>
            <w:r>
              <w:rPr>
                <w:color w:val="auto"/>
                <w:spacing w:val="-11"/>
                <w:sz w:val="18"/>
                <w:highlight w:val="none"/>
              </w:rPr>
              <w:t>发展与教育心理学</w:t>
            </w:r>
          </w:p>
          <w:p>
            <w:pPr>
              <w:pStyle w:val="9"/>
              <w:numPr>
                <w:ilvl w:val="0"/>
                <w:numId w:val="4"/>
              </w:numPr>
              <w:tabs>
                <w:tab w:val="left" w:pos="319"/>
              </w:tabs>
              <w:spacing w:before="2" w:after="0" w:line="240" w:lineRule="auto"/>
              <w:ind w:left="318" w:right="0" w:hanging="213"/>
              <w:jc w:val="both"/>
              <w:rPr>
                <w:color w:val="auto"/>
                <w:sz w:val="18"/>
                <w:highlight w:val="none"/>
              </w:rPr>
            </w:pPr>
            <w:r>
              <w:rPr>
                <w:color w:val="auto"/>
                <w:spacing w:val="-10"/>
                <w:sz w:val="18"/>
                <w:highlight w:val="none"/>
              </w:rPr>
              <w:t>应用心理学</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16</w:t>
            </w:r>
          </w:p>
        </w:tc>
        <w:tc>
          <w:tcPr>
            <w:tcW w:w="2830" w:type="dxa"/>
          </w:tcPr>
          <w:p>
            <w:pPr>
              <w:pStyle w:val="9"/>
              <w:jc w:val="both"/>
              <w:rPr>
                <w:rFonts w:ascii="等线 Light"/>
                <w:b w:val="0"/>
                <w:color w:val="auto"/>
                <w:sz w:val="18"/>
                <w:highlight w:val="none"/>
              </w:rPr>
            </w:pPr>
          </w:p>
          <w:p>
            <w:pPr>
              <w:pStyle w:val="9"/>
              <w:spacing w:before="13"/>
              <w:jc w:val="both"/>
              <w:rPr>
                <w:rFonts w:ascii="等线 Light"/>
                <w:b w:val="0"/>
                <w:color w:val="auto"/>
                <w:sz w:val="26"/>
                <w:highlight w:val="none"/>
              </w:rPr>
            </w:pPr>
          </w:p>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2"/>
              <w:ind w:left="107"/>
              <w:jc w:val="both"/>
              <w:rPr>
                <w:color w:val="auto"/>
                <w:sz w:val="18"/>
                <w:highlight w:val="none"/>
              </w:rPr>
            </w:pPr>
            <w:r>
              <w:rPr>
                <w:color w:val="auto"/>
                <w:sz w:val="18"/>
                <w:highlight w:val="none"/>
              </w:rPr>
              <w:t>③312 心理学专业基础综合</w:t>
            </w:r>
          </w:p>
        </w:tc>
        <w:tc>
          <w:tcPr>
            <w:tcW w:w="2140" w:type="dxa"/>
            <w:vAlign w:val="center"/>
          </w:tcPr>
          <w:p>
            <w:pPr>
              <w:pStyle w:val="9"/>
              <w:jc w:val="center"/>
              <w:rPr>
                <w:rFonts w:ascii="等线 Light"/>
                <w:b w:val="0"/>
                <w:color w:val="auto"/>
                <w:sz w:val="18"/>
                <w:highlight w:val="none"/>
              </w:rPr>
            </w:pPr>
          </w:p>
          <w:p>
            <w:pPr>
              <w:pStyle w:val="9"/>
              <w:spacing w:line="487" w:lineRule="auto"/>
              <w:ind w:left="107" w:right="84"/>
              <w:jc w:val="center"/>
              <w:rPr>
                <w:color w:val="auto"/>
                <w:sz w:val="18"/>
                <w:highlight w:val="none"/>
              </w:rPr>
            </w:pPr>
            <w:r>
              <w:rPr>
                <w:color w:val="auto"/>
                <w:sz w:val="18"/>
                <w:highlight w:val="none"/>
              </w:rPr>
              <w:t>心理学基础与研究方法</w:t>
            </w:r>
          </w:p>
        </w:tc>
        <w:tc>
          <w:tcPr>
            <w:tcW w:w="2400" w:type="dxa"/>
            <w:vAlign w:val="center"/>
          </w:tcPr>
          <w:p>
            <w:pPr>
              <w:pStyle w:val="9"/>
              <w:spacing w:before="92" w:line="242" w:lineRule="auto"/>
              <w:ind w:left="107"/>
              <w:jc w:val="center"/>
              <w:rPr>
                <w:rFonts w:hint="eastAsia" w:eastAsia="宋体"/>
                <w:color w:val="auto"/>
                <w:sz w:val="18"/>
                <w:highlight w:val="none"/>
                <w:lang w:eastAsia="zh-CN"/>
              </w:rPr>
            </w:pPr>
            <w:r>
              <w:rPr>
                <w:rFonts w:hint="eastAsia"/>
                <w:color w:val="auto"/>
                <w:sz w:val="18"/>
                <w:highlight w:val="none"/>
                <w:lang w:val="en-US" w:eastAsia="zh-CN"/>
              </w:rPr>
              <w:t>不招收同等学力考生</w:t>
            </w:r>
          </w:p>
        </w:tc>
        <w:tc>
          <w:tcPr>
            <w:tcW w:w="650" w:type="dxa"/>
            <w:vAlign w:val="center"/>
          </w:tcPr>
          <w:p>
            <w:pPr>
              <w:pStyle w:val="9"/>
              <w:jc w:val="center"/>
              <w:rPr>
                <w:rFonts w:ascii="等线 Light"/>
                <w:b w:val="0"/>
                <w:color w:val="auto"/>
                <w:sz w:val="18"/>
                <w:highlight w:val="none"/>
              </w:rPr>
            </w:pPr>
          </w:p>
          <w:p>
            <w:pPr>
              <w:pStyle w:val="9"/>
              <w:ind w:right="205"/>
              <w:jc w:val="center"/>
              <w:rPr>
                <w:color w:val="auto"/>
                <w:sz w:val="18"/>
                <w:highlight w:val="none"/>
              </w:rPr>
            </w:pPr>
            <w:r>
              <w:rPr>
                <w:rFonts w:hint="eastAsia"/>
                <w:color w:val="auto"/>
                <w:sz w:val="18"/>
                <w:highlight w:val="none"/>
                <w:lang w:val="en-US" w:eastAsia="zh-CN"/>
              </w:rPr>
              <w:t>3</w:t>
            </w:r>
            <w:r>
              <w:rPr>
                <w:color w:val="auto"/>
                <w:sz w:val="18"/>
                <w:highlight w:val="none"/>
              </w:rPr>
              <w:t xml:space="preserve"> 年</w:t>
            </w:r>
          </w:p>
        </w:tc>
        <w:tc>
          <w:tcPr>
            <w:tcW w:w="2300" w:type="dxa"/>
            <w:vAlign w:val="center"/>
          </w:tcPr>
          <w:p>
            <w:pPr>
              <w:pStyle w:val="9"/>
              <w:spacing w:before="13"/>
              <w:jc w:val="center"/>
              <w:rPr>
                <w:rFonts w:ascii="等线 Light"/>
                <w:b w:val="0"/>
                <w:color w:val="auto"/>
                <w:sz w:val="26"/>
                <w:highlight w:val="none"/>
              </w:rPr>
            </w:pPr>
          </w:p>
          <w:p>
            <w:pPr>
              <w:pStyle w:val="9"/>
              <w:spacing w:line="242" w:lineRule="auto"/>
              <w:ind w:left="106" w:right="85"/>
              <w:jc w:val="center"/>
              <w:rPr>
                <w:color w:val="auto"/>
                <w:sz w:val="18"/>
                <w:highlight w:val="none"/>
              </w:rPr>
            </w:pPr>
            <w:r>
              <w:rPr>
                <w:rFonts w:hint="eastAsia" w:cs="宋体"/>
                <w:color w:val="auto"/>
                <w:spacing w:val="-6"/>
                <w:kern w:val="10"/>
                <w:sz w:val="18"/>
                <w:szCs w:val="18"/>
                <w:highlight w:val="none"/>
                <w:lang w:val="en-US" w:eastAsia="zh-CN"/>
              </w:rPr>
              <w:t>原则上要求考生具有心理学专业背景。跨专业考生仅限</w:t>
            </w:r>
            <w:r>
              <w:rPr>
                <w:rFonts w:hint="eastAsia" w:ascii="宋体" w:hAnsi="宋体" w:cs="宋体"/>
                <w:color w:val="auto"/>
                <w:spacing w:val="-6"/>
                <w:kern w:val="10"/>
                <w:sz w:val="18"/>
                <w:szCs w:val="18"/>
                <w:highlight w:val="none"/>
              </w:rPr>
              <w:t>计算机、医学和数学专业</w:t>
            </w:r>
            <w:r>
              <w:rPr>
                <w:rFonts w:hint="eastAsia" w:cs="宋体"/>
                <w:color w:val="auto"/>
                <w:spacing w:val="-6"/>
                <w:kern w:val="10"/>
                <w:sz w:val="18"/>
                <w:szCs w:val="18"/>
                <w:highlight w:val="none"/>
                <w:lang w:val="en-US" w:eastAsia="zh-CN"/>
              </w:rPr>
              <w:t>背景</w:t>
            </w:r>
            <w:r>
              <w:rPr>
                <w:rFonts w:hint="eastAsia" w:ascii="宋体" w:hAnsi="宋体" w:cs="宋体"/>
                <w:color w:val="auto"/>
                <w:spacing w:val="-6"/>
                <w:kern w:val="10"/>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3594" w:type="dxa"/>
            <w:gridSpan w:val="7"/>
            <w:vAlign w:val="center"/>
          </w:tcPr>
          <w:p>
            <w:pPr>
              <w:pStyle w:val="9"/>
              <w:spacing w:before="98"/>
              <w:ind w:left="106"/>
              <w:jc w:val="both"/>
              <w:rPr>
                <w:rFonts w:hint="eastAsia" w:eastAsia="宋体"/>
                <w:b/>
                <w:color w:val="auto"/>
                <w:sz w:val="21"/>
                <w:highlight w:val="none"/>
                <w:lang w:eastAsia="zh-CN"/>
              </w:rPr>
            </w:pPr>
            <w:r>
              <w:rPr>
                <w:b/>
                <w:color w:val="auto"/>
                <w:sz w:val="21"/>
                <w:highlight w:val="none"/>
              </w:rPr>
              <w:t>0451</w:t>
            </w:r>
            <w:r>
              <w:rPr>
                <w:rFonts w:hint="eastAsia"/>
                <w:b/>
                <w:color w:val="auto"/>
                <w:sz w:val="21"/>
                <w:highlight w:val="none"/>
                <w:lang w:val="en-US" w:eastAsia="zh-CN"/>
              </w:rPr>
              <w:t>00</w:t>
            </w:r>
            <w:r>
              <w:rPr>
                <w:b/>
                <w:color w:val="auto"/>
                <w:sz w:val="21"/>
                <w:highlight w:val="none"/>
              </w:rPr>
              <w:t xml:space="preserve"> 教育硕士专业学位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694" w:type="dxa"/>
            <w:vAlign w:val="center"/>
          </w:tcPr>
          <w:p>
            <w:pPr>
              <w:pStyle w:val="9"/>
              <w:ind w:left="106"/>
              <w:jc w:val="both"/>
              <w:rPr>
                <w:b w:val="0"/>
                <w:bCs/>
                <w:color w:val="auto"/>
                <w:sz w:val="18"/>
                <w:highlight w:val="none"/>
              </w:rPr>
            </w:pPr>
            <w:r>
              <w:rPr>
                <w:b w:val="0"/>
                <w:bCs/>
                <w:color w:val="auto"/>
                <w:sz w:val="18"/>
                <w:highlight w:val="none"/>
              </w:rPr>
              <w:t>01 教育管理</w:t>
            </w:r>
          </w:p>
        </w:tc>
        <w:tc>
          <w:tcPr>
            <w:tcW w:w="580" w:type="dxa"/>
            <w:vAlign w:val="center"/>
          </w:tcPr>
          <w:p>
            <w:pPr>
              <w:pStyle w:val="9"/>
              <w:ind w:left="108"/>
              <w:jc w:val="center"/>
              <w:rPr>
                <w:rFonts w:hint="eastAsia" w:eastAsia="宋体"/>
                <w:color w:val="auto"/>
                <w:sz w:val="18"/>
                <w:highlight w:val="none"/>
                <w:lang w:eastAsia="zh-CN"/>
              </w:rPr>
            </w:pPr>
            <w:r>
              <w:rPr>
                <w:rFonts w:hint="eastAsia"/>
                <w:color w:val="auto"/>
                <w:sz w:val="18"/>
                <w:highlight w:val="none"/>
                <w:lang w:val="en-US" w:eastAsia="zh-CN"/>
              </w:rPr>
              <w:t>9</w:t>
            </w:r>
          </w:p>
        </w:tc>
        <w:tc>
          <w:tcPr>
            <w:tcW w:w="2830" w:type="dxa"/>
            <w:vMerge w:val="restart"/>
            <w:vAlign w:val="center"/>
          </w:tcPr>
          <w:p>
            <w:pPr>
              <w:pStyle w:val="9"/>
              <w:spacing w:before="3"/>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②204 英语二</w:t>
            </w:r>
          </w:p>
          <w:p>
            <w:pPr>
              <w:pStyle w:val="9"/>
              <w:spacing w:before="2"/>
              <w:ind w:left="107"/>
              <w:jc w:val="both"/>
              <w:rPr>
                <w:color w:val="auto"/>
                <w:sz w:val="18"/>
                <w:highlight w:val="none"/>
              </w:rPr>
            </w:pPr>
            <w:r>
              <w:rPr>
                <w:color w:val="auto"/>
                <w:spacing w:val="-6"/>
                <w:sz w:val="18"/>
                <w:highlight w:val="none"/>
              </w:rPr>
              <w:t>③333</w:t>
            </w:r>
            <w:r>
              <w:rPr>
                <w:color w:val="auto"/>
                <w:spacing w:val="-20"/>
                <w:sz w:val="18"/>
                <w:highlight w:val="none"/>
              </w:rPr>
              <w:t xml:space="preserve"> 教育综合</w:t>
            </w:r>
          </w:p>
          <w:p>
            <w:pPr>
              <w:pStyle w:val="9"/>
              <w:spacing w:before="2" w:line="211" w:lineRule="exact"/>
              <w:ind w:left="107"/>
              <w:jc w:val="both"/>
              <w:rPr>
                <w:rFonts w:hint="eastAsia"/>
                <w:color w:val="auto"/>
                <w:spacing w:val="-6"/>
                <w:sz w:val="18"/>
                <w:highlight w:val="none"/>
                <w:lang w:val="en-US" w:eastAsia="zh-CN"/>
              </w:rPr>
            </w:pPr>
            <w:r>
              <w:rPr>
                <w:color w:val="auto"/>
                <w:spacing w:val="-6"/>
                <w:sz w:val="18"/>
                <w:highlight w:val="none"/>
              </w:rPr>
              <w:t>④8</w:t>
            </w:r>
            <w:r>
              <w:rPr>
                <w:rFonts w:hint="eastAsia"/>
                <w:color w:val="auto"/>
                <w:spacing w:val="-6"/>
                <w:sz w:val="18"/>
                <w:highlight w:val="none"/>
                <w:lang w:val="en-US" w:eastAsia="zh-CN"/>
              </w:rPr>
              <w:t>43教育研究方法</w:t>
            </w:r>
          </w:p>
          <w:p>
            <w:pPr>
              <w:pStyle w:val="9"/>
              <w:spacing w:before="2" w:line="211" w:lineRule="exact"/>
              <w:ind w:left="107"/>
              <w:jc w:val="both"/>
              <w:rPr>
                <w:rFonts w:hint="eastAsia"/>
                <w:color w:val="auto"/>
                <w:spacing w:val="-6"/>
                <w:sz w:val="18"/>
                <w:highlight w:val="none"/>
                <w:lang w:val="en-US" w:eastAsia="zh-CN"/>
              </w:rPr>
            </w:pPr>
          </w:p>
          <w:p>
            <w:pPr>
              <w:pStyle w:val="9"/>
              <w:spacing w:before="2" w:line="211" w:lineRule="exact"/>
              <w:ind w:left="107"/>
              <w:jc w:val="both"/>
              <w:rPr>
                <w:rFonts w:hint="default"/>
                <w:color w:val="auto"/>
                <w:spacing w:val="-6"/>
                <w:sz w:val="18"/>
                <w:highlight w:val="none"/>
                <w:lang w:val="en-US" w:eastAsia="zh-CN"/>
              </w:rPr>
            </w:pPr>
            <w:r>
              <w:rPr>
                <w:rFonts w:hint="eastAsia"/>
                <w:i w:val="0"/>
                <w:iCs w:val="0"/>
                <w:color w:val="auto"/>
                <w:spacing w:val="-10"/>
                <w:sz w:val="18"/>
                <w:highlight w:val="none"/>
                <w:lang w:val="en-US" w:eastAsia="zh-CN"/>
              </w:rPr>
              <w:t>注：按方向排名复试录取</w:t>
            </w:r>
          </w:p>
        </w:tc>
        <w:tc>
          <w:tcPr>
            <w:tcW w:w="2140" w:type="dxa"/>
            <w:vAlign w:val="center"/>
          </w:tcPr>
          <w:p>
            <w:pPr>
              <w:pStyle w:val="9"/>
              <w:ind w:left="107"/>
              <w:jc w:val="center"/>
              <w:rPr>
                <w:color w:val="auto"/>
                <w:sz w:val="18"/>
                <w:highlight w:val="none"/>
              </w:rPr>
            </w:pPr>
            <w:r>
              <w:rPr>
                <w:rFonts w:hint="eastAsia"/>
                <w:color w:val="auto"/>
                <w:sz w:val="18"/>
                <w:highlight w:val="none"/>
                <w:lang w:val="en-US" w:eastAsia="zh-CN"/>
              </w:rPr>
              <w:t>教育</w:t>
            </w:r>
            <w:r>
              <w:rPr>
                <w:color w:val="auto"/>
                <w:sz w:val="18"/>
                <w:highlight w:val="none"/>
              </w:rPr>
              <w:t>管理学</w:t>
            </w:r>
          </w:p>
        </w:tc>
        <w:tc>
          <w:tcPr>
            <w:tcW w:w="2400" w:type="dxa"/>
            <w:vAlign w:val="center"/>
          </w:tcPr>
          <w:p>
            <w:pPr>
              <w:pStyle w:val="9"/>
              <w:ind w:left="107"/>
              <w:jc w:val="center"/>
              <w:rPr>
                <w:color w:val="auto"/>
                <w:sz w:val="18"/>
                <w:highlight w:val="none"/>
              </w:rPr>
            </w:pPr>
            <w:r>
              <w:rPr>
                <w:color w:val="auto"/>
                <w:sz w:val="18"/>
                <w:highlight w:val="none"/>
              </w:rPr>
              <w:t>教育学、</w:t>
            </w:r>
            <w:r>
              <w:rPr>
                <w:rFonts w:hint="eastAsia"/>
                <w:color w:val="auto"/>
                <w:sz w:val="18"/>
                <w:highlight w:val="none"/>
                <w:lang w:val="en-US" w:eastAsia="zh-CN"/>
              </w:rPr>
              <w:t>管理</w:t>
            </w:r>
            <w:r>
              <w:rPr>
                <w:color w:val="auto"/>
                <w:sz w:val="18"/>
                <w:highlight w:val="none"/>
              </w:rPr>
              <w:t>学</w:t>
            </w:r>
          </w:p>
        </w:tc>
        <w:tc>
          <w:tcPr>
            <w:tcW w:w="650" w:type="dxa"/>
            <w:vMerge w:val="restart"/>
            <w:vAlign w:val="center"/>
          </w:tcPr>
          <w:p>
            <w:pPr>
              <w:pStyle w:val="9"/>
              <w:spacing w:before="4"/>
              <w:jc w:val="center"/>
              <w:rPr>
                <w:rFonts w:ascii="等线 Light"/>
                <w:b w:val="0"/>
                <w:color w:val="auto"/>
                <w:sz w:val="23"/>
                <w:highlight w:val="none"/>
              </w:rPr>
            </w:pPr>
          </w:p>
          <w:p>
            <w:pPr>
              <w:pStyle w:val="9"/>
              <w:ind w:right="205"/>
              <w:jc w:val="center"/>
              <w:rPr>
                <w:color w:val="auto"/>
                <w:sz w:val="18"/>
                <w:highlight w:val="none"/>
              </w:rPr>
            </w:pPr>
            <w:r>
              <w:rPr>
                <w:color w:val="auto"/>
                <w:sz w:val="18"/>
                <w:highlight w:val="none"/>
              </w:rPr>
              <w:t>3</w:t>
            </w:r>
          </w:p>
        </w:tc>
        <w:tc>
          <w:tcPr>
            <w:tcW w:w="2300" w:type="dxa"/>
            <w:vAlign w:val="center"/>
          </w:tcPr>
          <w:p>
            <w:pPr>
              <w:pStyle w:val="9"/>
              <w:jc w:val="center"/>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694" w:type="dxa"/>
            <w:vAlign w:val="center"/>
          </w:tcPr>
          <w:p>
            <w:pPr>
              <w:pStyle w:val="9"/>
              <w:ind w:left="106"/>
              <w:jc w:val="both"/>
              <w:rPr>
                <w:b w:val="0"/>
                <w:bCs/>
                <w:color w:val="auto"/>
                <w:sz w:val="18"/>
                <w:highlight w:val="none"/>
              </w:rPr>
            </w:pPr>
            <w:r>
              <w:rPr>
                <w:b w:val="0"/>
                <w:bCs/>
                <w:color w:val="auto"/>
                <w:sz w:val="18"/>
                <w:highlight w:val="none"/>
              </w:rPr>
              <w:t>0</w:t>
            </w:r>
            <w:r>
              <w:rPr>
                <w:rFonts w:hint="eastAsia"/>
                <w:b w:val="0"/>
                <w:bCs/>
                <w:color w:val="auto"/>
                <w:sz w:val="18"/>
                <w:highlight w:val="none"/>
                <w:lang w:val="en-US" w:eastAsia="zh-CN"/>
              </w:rPr>
              <w:t>2</w:t>
            </w:r>
            <w:r>
              <w:rPr>
                <w:b w:val="0"/>
                <w:bCs/>
                <w:color w:val="auto"/>
                <w:sz w:val="18"/>
                <w:highlight w:val="none"/>
              </w:rPr>
              <w:t>学科教学(语文)</w:t>
            </w:r>
          </w:p>
        </w:tc>
        <w:tc>
          <w:tcPr>
            <w:tcW w:w="580" w:type="dxa"/>
            <w:vAlign w:val="center"/>
          </w:tcPr>
          <w:p>
            <w:pPr>
              <w:pStyle w:val="9"/>
              <w:ind w:left="108"/>
              <w:jc w:val="center"/>
              <w:rPr>
                <w:rFonts w:hint="eastAsia" w:eastAsia="宋体"/>
                <w:color w:val="auto"/>
                <w:sz w:val="18"/>
                <w:highlight w:val="none"/>
                <w:lang w:val="en-US" w:eastAsia="zh-CN"/>
              </w:rPr>
            </w:pPr>
            <w:r>
              <w:rPr>
                <w:color w:val="auto"/>
                <w:sz w:val="18"/>
                <w:highlight w:val="none"/>
              </w:rPr>
              <w:t>1</w:t>
            </w:r>
            <w:r>
              <w:rPr>
                <w:rFonts w:hint="eastAsia"/>
                <w:color w:val="auto"/>
                <w:sz w:val="18"/>
                <w:highlight w:val="none"/>
                <w:lang w:val="en-US" w:eastAsia="zh-CN"/>
              </w:rPr>
              <w:t>6</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ind w:left="107"/>
              <w:jc w:val="center"/>
              <w:rPr>
                <w:color w:val="auto"/>
                <w:sz w:val="18"/>
                <w:highlight w:val="none"/>
              </w:rPr>
            </w:pPr>
            <w:r>
              <w:rPr>
                <w:color w:val="auto"/>
                <w:sz w:val="18"/>
                <w:highlight w:val="none"/>
              </w:rPr>
              <w:t>语文课程与教学论</w:t>
            </w:r>
          </w:p>
        </w:tc>
        <w:tc>
          <w:tcPr>
            <w:tcW w:w="2400" w:type="dxa"/>
            <w:vAlign w:val="center"/>
          </w:tcPr>
          <w:p>
            <w:pPr>
              <w:pStyle w:val="9"/>
              <w:ind w:left="107"/>
              <w:jc w:val="center"/>
              <w:rPr>
                <w:color w:val="auto"/>
                <w:sz w:val="18"/>
                <w:highlight w:val="none"/>
              </w:rPr>
            </w:pPr>
            <w:r>
              <w:rPr>
                <w:color w:val="auto"/>
                <w:sz w:val="18"/>
                <w:highlight w:val="none"/>
              </w:rPr>
              <w:t>教育心理学、古代汉语</w:t>
            </w:r>
          </w:p>
        </w:tc>
        <w:tc>
          <w:tcPr>
            <w:tcW w:w="650" w:type="dxa"/>
            <w:vMerge w:val="continue"/>
          </w:tcPr>
          <w:p>
            <w:pPr>
              <w:pStyle w:val="9"/>
              <w:jc w:val="center"/>
              <w:rPr>
                <w:rFonts w:ascii="Times New Roman"/>
                <w:color w:val="auto"/>
                <w:sz w:val="18"/>
                <w:highlight w:val="none"/>
              </w:rPr>
            </w:pPr>
          </w:p>
        </w:tc>
        <w:tc>
          <w:tcPr>
            <w:tcW w:w="2300" w:type="dxa"/>
          </w:tcPr>
          <w:p>
            <w:pPr>
              <w:pStyle w:val="9"/>
              <w:spacing w:line="242" w:lineRule="auto"/>
              <w:ind w:left="106" w:right="85"/>
              <w:rPr>
                <w:rFonts w:hint="eastAsia" w:eastAsia="宋体"/>
                <w:color w:val="auto"/>
                <w:sz w:val="18"/>
                <w:highlight w:val="none"/>
                <w:lang w:eastAsia="zh-CN"/>
              </w:rPr>
            </w:pPr>
            <w:r>
              <w:rPr>
                <w:color w:val="auto"/>
                <w:spacing w:val="-13"/>
                <w:sz w:val="18"/>
                <w:highlight w:val="none"/>
              </w:rPr>
              <w:t>原则上要求考生具有汉语言</w:t>
            </w:r>
            <w:r>
              <w:rPr>
                <w:color w:val="auto"/>
                <w:spacing w:val="-10"/>
                <w:sz w:val="18"/>
                <w:highlight w:val="none"/>
              </w:rPr>
              <w:t>文学专业背景</w:t>
            </w:r>
            <w:r>
              <w:rPr>
                <w:rFonts w:hint="eastAsia"/>
                <w:color w:val="auto"/>
                <w:spacing w:val="-10"/>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94" w:type="dxa"/>
            <w:vAlign w:val="center"/>
          </w:tcPr>
          <w:p>
            <w:pPr>
              <w:pStyle w:val="9"/>
              <w:ind w:left="106"/>
              <w:jc w:val="both"/>
              <w:rPr>
                <w:b w:val="0"/>
                <w:bCs/>
                <w:color w:val="auto"/>
                <w:sz w:val="18"/>
                <w:highlight w:val="none"/>
              </w:rPr>
            </w:pPr>
            <w:r>
              <w:rPr>
                <w:b w:val="0"/>
                <w:bCs/>
                <w:color w:val="auto"/>
                <w:sz w:val="18"/>
                <w:highlight w:val="none"/>
              </w:rPr>
              <w:t>0</w:t>
            </w:r>
            <w:r>
              <w:rPr>
                <w:rFonts w:hint="eastAsia"/>
                <w:b w:val="0"/>
                <w:bCs/>
                <w:color w:val="auto"/>
                <w:sz w:val="18"/>
                <w:highlight w:val="none"/>
                <w:lang w:val="en-US" w:eastAsia="zh-CN"/>
              </w:rPr>
              <w:t>3</w:t>
            </w:r>
            <w:r>
              <w:rPr>
                <w:b w:val="0"/>
                <w:bCs/>
                <w:color w:val="auto"/>
                <w:sz w:val="18"/>
                <w:highlight w:val="none"/>
              </w:rPr>
              <w:t xml:space="preserve"> 学科教学(数学)</w:t>
            </w:r>
          </w:p>
        </w:tc>
        <w:tc>
          <w:tcPr>
            <w:tcW w:w="580" w:type="dxa"/>
            <w:vAlign w:val="center"/>
          </w:tcPr>
          <w:p>
            <w:pPr>
              <w:pStyle w:val="9"/>
              <w:ind w:left="108"/>
              <w:jc w:val="center"/>
              <w:rPr>
                <w:rFonts w:hint="eastAsia" w:eastAsia="宋体"/>
                <w:color w:val="auto"/>
                <w:sz w:val="18"/>
                <w:highlight w:val="none"/>
                <w:lang w:val="en-US" w:eastAsia="zh-CN"/>
              </w:rPr>
            </w:pPr>
            <w:r>
              <w:rPr>
                <w:rFonts w:hint="eastAsia"/>
                <w:color w:val="auto"/>
                <w:sz w:val="18"/>
                <w:highlight w:val="none"/>
                <w:lang w:val="en-US" w:eastAsia="zh-CN"/>
              </w:rPr>
              <w:t>9</w:t>
            </w:r>
          </w:p>
        </w:tc>
        <w:tc>
          <w:tcPr>
            <w:tcW w:w="2830" w:type="dxa"/>
            <w:vMerge w:val="continue"/>
          </w:tcPr>
          <w:p>
            <w:pPr>
              <w:pStyle w:val="9"/>
              <w:spacing w:before="4"/>
              <w:ind w:left="107"/>
              <w:jc w:val="both"/>
              <w:rPr>
                <w:color w:val="auto"/>
                <w:sz w:val="18"/>
                <w:highlight w:val="none"/>
              </w:rPr>
            </w:pPr>
          </w:p>
        </w:tc>
        <w:tc>
          <w:tcPr>
            <w:tcW w:w="2140" w:type="dxa"/>
            <w:vAlign w:val="center"/>
          </w:tcPr>
          <w:p>
            <w:pPr>
              <w:pStyle w:val="9"/>
              <w:ind w:left="107"/>
              <w:jc w:val="center"/>
              <w:rPr>
                <w:color w:val="auto"/>
                <w:sz w:val="18"/>
                <w:highlight w:val="none"/>
              </w:rPr>
            </w:pPr>
            <w:r>
              <w:rPr>
                <w:rFonts w:hint="eastAsia"/>
                <w:color w:val="auto"/>
                <w:sz w:val="18"/>
                <w:highlight w:val="none"/>
                <w:lang w:val="en-US" w:eastAsia="zh-CN"/>
              </w:rPr>
              <w:t>数学教育学与高等数学基础</w:t>
            </w:r>
          </w:p>
        </w:tc>
        <w:tc>
          <w:tcPr>
            <w:tcW w:w="2400" w:type="dxa"/>
            <w:vAlign w:val="center"/>
          </w:tcPr>
          <w:p>
            <w:pPr>
              <w:pStyle w:val="9"/>
              <w:ind w:left="107"/>
              <w:jc w:val="center"/>
              <w:rPr>
                <w:color w:val="auto"/>
                <w:sz w:val="18"/>
                <w:highlight w:val="none"/>
              </w:rPr>
            </w:pPr>
            <w:r>
              <w:rPr>
                <w:color w:val="auto"/>
                <w:sz w:val="18"/>
                <w:highlight w:val="none"/>
              </w:rPr>
              <w:t>教育心理学、数学分析</w:t>
            </w:r>
          </w:p>
        </w:tc>
        <w:tc>
          <w:tcPr>
            <w:tcW w:w="650" w:type="dxa"/>
            <w:vMerge w:val="continue"/>
          </w:tcPr>
          <w:p>
            <w:pPr>
              <w:jc w:val="center"/>
              <w:rPr>
                <w:color w:val="auto"/>
                <w:sz w:val="2"/>
                <w:szCs w:val="2"/>
                <w:highlight w:val="none"/>
              </w:rPr>
            </w:pPr>
          </w:p>
        </w:tc>
        <w:tc>
          <w:tcPr>
            <w:tcW w:w="2300" w:type="dxa"/>
          </w:tcPr>
          <w:p>
            <w:pPr>
              <w:pStyle w:val="9"/>
              <w:spacing w:line="242" w:lineRule="auto"/>
              <w:ind w:left="106" w:right="85"/>
              <w:rPr>
                <w:rFonts w:hint="eastAsia" w:eastAsia="宋体"/>
                <w:color w:val="auto"/>
                <w:sz w:val="18"/>
                <w:highlight w:val="none"/>
                <w:lang w:eastAsia="zh-CN"/>
              </w:rPr>
            </w:pPr>
            <w:r>
              <w:rPr>
                <w:color w:val="auto"/>
                <w:spacing w:val="-13"/>
                <w:sz w:val="18"/>
                <w:highlight w:val="none"/>
              </w:rPr>
              <w:t>原则上要求考生具有数学与</w:t>
            </w:r>
            <w:r>
              <w:rPr>
                <w:color w:val="auto"/>
                <w:spacing w:val="-11"/>
                <w:sz w:val="18"/>
                <w:highlight w:val="none"/>
              </w:rPr>
              <w:t>应用数学专业背景</w:t>
            </w:r>
            <w:r>
              <w:rPr>
                <w:rFonts w:hint="eastAsia"/>
                <w:color w:val="auto"/>
                <w:spacing w:val="-11"/>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694" w:type="dxa"/>
            <w:vAlign w:val="center"/>
          </w:tcPr>
          <w:p>
            <w:pPr>
              <w:pStyle w:val="9"/>
              <w:ind w:left="106"/>
              <w:jc w:val="both"/>
              <w:rPr>
                <w:b w:val="0"/>
                <w:bCs/>
                <w:color w:val="auto"/>
                <w:sz w:val="18"/>
                <w:highlight w:val="none"/>
              </w:rPr>
            </w:pPr>
            <w:r>
              <w:rPr>
                <w:b w:val="0"/>
                <w:bCs/>
                <w:color w:val="auto"/>
                <w:sz w:val="18"/>
                <w:highlight w:val="none"/>
              </w:rPr>
              <w:t>0</w:t>
            </w:r>
            <w:r>
              <w:rPr>
                <w:rFonts w:hint="eastAsia"/>
                <w:b w:val="0"/>
                <w:bCs/>
                <w:color w:val="auto"/>
                <w:sz w:val="18"/>
                <w:highlight w:val="none"/>
                <w:lang w:val="en-US" w:eastAsia="zh-CN"/>
              </w:rPr>
              <w:t>4</w:t>
            </w:r>
            <w:r>
              <w:rPr>
                <w:b w:val="0"/>
                <w:bCs/>
                <w:color w:val="auto"/>
                <w:sz w:val="18"/>
                <w:highlight w:val="none"/>
              </w:rPr>
              <w:t xml:space="preserve"> 学科教学(化学)</w:t>
            </w:r>
          </w:p>
        </w:tc>
        <w:tc>
          <w:tcPr>
            <w:tcW w:w="580" w:type="dxa"/>
            <w:vAlign w:val="center"/>
          </w:tcPr>
          <w:p>
            <w:pPr>
              <w:pStyle w:val="9"/>
              <w:ind w:left="108"/>
              <w:jc w:val="center"/>
              <w:rPr>
                <w:rFonts w:hint="eastAsia" w:eastAsia="宋体"/>
                <w:color w:val="auto"/>
                <w:sz w:val="18"/>
                <w:highlight w:val="none"/>
                <w:lang w:val="en-US" w:eastAsia="zh-CN"/>
              </w:rPr>
            </w:pPr>
            <w:r>
              <w:rPr>
                <w:rFonts w:hint="eastAsia"/>
                <w:color w:val="auto"/>
                <w:sz w:val="18"/>
                <w:highlight w:val="none"/>
                <w:lang w:val="en-US" w:eastAsia="zh-CN"/>
              </w:rPr>
              <w:t>8</w:t>
            </w:r>
          </w:p>
        </w:tc>
        <w:tc>
          <w:tcPr>
            <w:tcW w:w="2830" w:type="dxa"/>
            <w:vMerge w:val="continue"/>
          </w:tcPr>
          <w:p>
            <w:pPr>
              <w:pStyle w:val="9"/>
              <w:spacing w:before="5" w:line="212" w:lineRule="exact"/>
              <w:ind w:left="107"/>
              <w:jc w:val="both"/>
              <w:rPr>
                <w:color w:val="auto"/>
                <w:sz w:val="18"/>
                <w:highlight w:val="none"/>
              </w:rPr>
            </w:pPr>
          </w:p>
        </w:tc>
        <w:tc>
          <w:tcPr>
            <w:tcW w:w="2140" w:type="dxa"/>
            <w:vAlign w:val="center"/>
          </w:tcPr>
          <w:p>
            <w:pPr>
              <w:pStyle w:val="9"/>
              <w:ind w:left="107"/>
              <w:jc w:val="center"/>
              <w:rPr>
                <w:color w:val="auto"/>
                <w:sz w:val="18"/>
                <w:highlight w:val="none"/>
              </w:rPr>
            </w:pPr>
            <w:r>
              <w:rPr>
                <w:color w:val="auto"/>
                <w:sz w:val="18"/>
                <w:highlight w:val="none"/>
              </w:rPr>
              <w:t>化学课程与教学论</w:t>
            </w:r>
          </w:p>
        </w:tc>
        <w:tc>
          <w:tcPr>
            <w:tcW w:w="2400" w:type="dxa"/>
            <w:vAlign w:val="center"/>
          </w:tcPr>
          <w:p>
            <w:pPr>
              <w:pStyle w:val="9"/>
              <w:ind w:left="107"/>
              <w:jc w:val="center"/>
              <w:rPr>
                <w:color w:val="auto"/>
                <w:sz w:val="18"/>
                <w:highlight w:val="none"/>
              </w:rPr>
            </w:pPr>
            <w:r>
              <w:rPr>
                <w:color w:val="auto"/>
                <w:sz w:val="18"/>
                <w:highlight w:val="none"/>
              </w:rPr>
              <w:t>教育心理学、化学教材分析</w:t>
            </w:r>
          </w:p>
        </w:tc>
        <w:tc>
          <w:tcPr>
            <w:tcW w:w="650" w:type="dxa"/>
            <w:vMerge w:val="continue"/>
          </w:tcPr>
          <w:p>
            <w:pPr>
              <w:jc w:val="center"/>
              <w:rPr>
                <w:color w:val="auto"/>
                <w:sz w:val="2"/>
                <w:szCs w:val="2"/>
                <w:highlight w:val="none"/>
              </w:rPr>
            </w:pPr>
          </w:p>
        </w:tc>
        <w:tc>
          <w:tcPr>
            <w:tcW w:w="2300" w:type="dxa"/>
          </w:tcPr>
          <w:p>
            <w:pPr>
              <w:pStyle w:val="9"/>
              <w:ind w:left="106"/>
              <w:rPr>
                <w:color w:val="auto"/>
                <w:sz w:val="18"/>
                <w:highlight w:val="none"/>
              </w:rPr>
            </w:pPr>
            <w:r>
              <w:rPr>
                <w:color w:val="auto"/>
                <w:sz w:val="18"/>
                <w:highlight w:val="none"/>
              </w:rPr>
              <w:t>原则上要求考生具有化学</w:t>
            </w:r>
          </w:p>
          <w:p>
            <w:pPr>
              <w:pStyle w:val="9"/>
              <w:spacing w:before="2"/>
              <w:ind w:left="106"/>
              <w:rPr>
                <w:rFonts w:hint="eastAsia" w:eastAsia="宋体"/>
                <w:color w:val="auto"/>
                <w:sz w:val="18"/>
                <w:highlight w:val="none"/>
                <w:lang w:eastAsia="zh-CN"/>
              </w:rPr>
            </w:pPr>
            <w:r>
              <w:rPr>
                <w:color w:val="auto"/>
                <w:sz w:val="18"/>
                <w:highlight w:val="none"/>
              </w:rPr>
              <w:t>（师范）专业背景</w:t>
            </w:r>
            <w:r>
              <w:rPr>
                <w:rFonts w:hint="eastAsia"/>
                <w:color w:val="auto"/>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694" w:type="dxa"/>
            <w:vAlign w:val="center"/>
          </w:tcPr>
          <w:p>
            <w:pPr>
              <w:pStyle w:val="9"/>
              <w:ind w:left="106"/>
              <w:jc w:val="both"/>
              <w:rPr>
                <w:b w:val="0"/>
                <w:bCs/>
                <w:color w:val="auto"/>
                <w:sz w:val="18"/>
                <w:highlight w:val="none"/>
              </w:rPr>
            </w:pPr>
            <w:r>
              <w:rPr>
                <w:b w:val="0"/>
                <w:bCs/>
                <w:color w:val="auto"/>
                <w:sz w:val="18"/>
                <w:highlight w:val="none"/>
              </w:rPr>
              <w:t>0</w:t>
            </w:r>
            <w:r>
              <w:rPr>
                <w:rFonts w:hint="eastAsia"/>
                <w:b w:val="0"/>
                <w:bCs/>
                <w:color w:val="auto"/>
                <w:sz w:val="18"/>
                <w:highlight w:val="none"/>
                <w:lang w:val="en-US" w:eastAsia="zh-CN"/>
              </w:rPr>
              <w:t>5</w:t>
            </w:r>
            <w:r>
              <w:rPr>
                <w:b w:val="0"/>
                <w:bCs/>
                <w:color w:val="auto"/>
                <w:sz w:val="18"/>
                <w:highlight w:val="none"/>
              </w:rPr>
              <w:t xml:space="preserve"> 学科教学（英语）</w:t>
            </w:r>
          </w:p>
        </w:tc>
        <w:tc>
          <w:tcPr>
            <w:tcW w:w="580" w:type="dxa"/>
            <w:vAlign w:val="center"/>
          </w:tcPr>
          <w:p>
            <w:pPr>
              <w:pStyle w:val="9"/>
              <w:ind w:left="108"/>
              <w:jc w:val="center"/>
              <w:rPr>
                <w:rFonts w:hint="eastAsia" w:eastAsia="宋体"/>
                <w:color w:val="auto"/>
                <w:sz w:val="18"/>
                <w:highlight w:val="none"/>
                <w:lang w:val="en-US" w:eastAsia="zh-CN"/>
              </w:rPr>
            </w:pPr>
            <w:r>
              <w:rPr>
                <w:color w:val="auto"/>
                <w:sz w:val="18"/>
                <w:highlight w:val="none"/>
              </w:rPr>
              <w:t>1</w:t>
            </w:r>
            <w:r>
              <w:rPr>
                <w:rFonts w:hint="eastAsia"/>
                <w:color w:val="auto"/>
                <w:sz w:val="18"/>
                <w:highlight w:val="none"/>
                <w:lang w:val="en-US" w:eastAsia="zh-CN"/>
              </w:rPr>
              <w:t>2</w:t>
            </w:r>
          </w:p>
        </w:tc>
        <w:tc>
          <w:tcPr>
            <w:tcW w:w="2830" w:type="dxa"/>
            <w:vMerge w:val="continue"/>
          </w:tcPr>
          <w:p>
            <w:pPr>
              <w:pStyle w:val="9"/>
              <w:spacing w:before="4" w:line="212" w:lineRule="exact"/>
              <w:ind w:left="107"/>
              <w:jc w:val="both"/>
              <w:rPr>
                <w:color w:val="auto"/>
                <w:sz w:val="18"/>
                <w:highlight w:val="none"/>
              </w:rPr>
            </w:pPr>
          </w:p>
        </w:tc>
        <w:tc>
          <w:tcPr>
            <w:tcW w:w="2140" w:type="dxa"/>
            <w:vAlign w:val="center"/>
          </w:tcPr>
          <w:p>
            <w:pPr>
              <w:pStyle w:val="9"/>
              <w:ind w:left="107"/>
              <w:jc w:val="center"/>
              <w:rPr>
                <w:color w:val="auto"/>
                <w:sz w:val="18"/>
                <w:highlight w:val="none"/>
              </w:rPr>
            </w:pPr>
            <w:r>
              <w:rPr>
                <w:color w:val="auto"/>
                <w:sz w:val="18"/>
                <w:highlight w:val="none"/>
              </w:rPr>
              <w:t>英语课程与教学论</w:t>
            </w:r>
          </w:p>
        </w:tc>
        <w:tc>
          <w:tcPr>
            <w:tcW w:w="2400" w:type="dxa"/>
            <w:vAlign w:val="center"/>
          </w:tcPr>
          <w:p>
            <w:pPr>
              <w:pStyle w:val="9"/>
              <w:ind w:left="107"/>
              <w:jc w:val="center"/>
              <w:rPr>
                <w:color w:val="auto"/>
                <w:sz w:val="18"/>
                <w:highlight w:val="none"/>
              </w:rPr>
            </w:pPr>
            <w:r>
              <w:rPr>
                <w:color w:val="auto"/>
                <w:sz w:val="18"/>
                <w:highlight w:val="none"/>
              </w:rPr>
              <w:t>教育心理学、综合英语</w:t>
            </w:r>
          </w:p>
        </w:tc>
        <w:tc>
          <w:tcPr>
            <w:tcW w:w="650" w:type="dxa"/>
            <w:vMerge w:val="continue"/>
          </w:tcPr>
          <w:p>
            <w:pPr>
              <w:jc w:val="center"/>
              <w:rPr>
                <w:color w:val="auto"/>
                <w:sz w:val="2"/>
                <w:szCs w:val="2"/>
                <w:highlight w:val="none"/>
              </w:rPr>
            </w:pPr>
          </w:p>
        </w:tc>
        <w:tc>
          <w:tcPr>
            <w:tcW w:w="2300" w:type="dxa"/>
          </w:tcPr>
          <w:p>
            <w:pPr>
              <w:pStyle w:val="9"/>
              <w:spacing w:line="242" w:lineRule="auto"/>
              <w:ind w:left="106" w:right="85"/>
              <w:rPr>
                <w:rFonts w:hint="eastAsia" w:eastAsia="宋体"/>
                <w:color w:val="auto"/>
                <w:sz w:val="18"/>
                <w:highlight w:val="none"/>
                <w:lang w:eastAsia="zh-CN"/>
              </w:rPr>
            </w:pPr>
            <w:r>
              <w:rPr>
                <w:color w:val="auto"/>
                <w:spacing w:val="-13"/>
                <w:sz w:val="18"/>
                <w:highlight w:val="none"/>
              </w:rPr>
              <w:t>原则上要求考生具有英语专</w:t>
            </w:r>
            <w:r>
              <w:rPr>
                <w:color w:val="auto"/>
                <w:spacing w:val="-8"/>
                <w:sz w:val="18"/>
                <w:highlight w:val="none"/>
              </w:rPr>
              <w:t>业背景</w:t>
            </w:r>
            <w:r>
              <w:rPr>
                <w:rFonts w:hint="eastAsia"/>
                <w:color w:val="auto"/>
                <w:spacing w:val="-8"/>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694" w:type="dxa"/>
            <w:vAlign w:val="center"/>
          </w:tcPr>
          <w:p>
            <w:pPr>
              <w:pStyle w:val="9"/>
              <w:spacing w:before="1"/>
              <w:ind w:left="106"/>
              <w:jc w:val="both"/>
              <w:rPr>
                <w:b w:val="0"/>
                <w:bCs/>
                <w:color w:val="auto"/>
                <w:sz w:val="18"/>
                <w:highlight w:val="none"/>
              </w:rPr>
            </w:pPr>
            <w:r>
              <w:rPr>
                <w:b w:val="0"/>
                <w:bCs/>
                <w:color w:val="auto"/>
                <w:sz w:val="18"/>
                <w:highlight w:val="none"/>
              </w:rPr>
              <w:t>0</w:t>
            </w:r>
            <w:r>
              <w:rPr>
                <w:rFonts w:hint="eastAsia"/>
                <w:b w:val="0"/>
                <w:bCs/>
                <w:color w:val="auto"/>
                <w:sz w:val="18"/>
                <w:highlight w:val="none"/>
                <w:lang w:val="en-US" w:eastAsia="zh-CN"/>
              </w:rPr>
              <w:t>6</w:t>
            </w:r>
            <w:r>
              <w:rPr>
                <w:b w:val="0"/>
                <w:bCs/>
                <w:color w:val="auto"/>
                <w:sz w:val="18"/>
                <w:highlight w:val="none"/>
              </w:rPr>
              <w:t xml:space="preserve"> 学科教学（地理）</w:t>
            </w:r>
          </w:p>
        </w:tc>
        <w:tc>
          <w:tcPr>
            <w:tcW w:w="580" w:type="dxa"/>
            <w:vAlign w:val="center"/>
          </w:tcPr>
          <w:p>
            <w:pPr>
              <w:pStyle w:val="9"/>
              <w:spacing w:before="1"/>
              <w:ind w:left="108"/>
              <w:jc w:val="center"/>
              <w:rPr>
                <w:rFonts w:hint="default" w:eastAsia="宋体"/>
                <w:color w:val="auto"/>
                <w:sz w:val="18"/>
                <w:highlight w:val="none"/>
                <w:lang w:val="en-US" w:eastAsia="zh-CN"/>
              </w:rPr>
            </w:pPr>
            <w:r>
              <w:rPr>
                <w:rFonts w:hint="eastAsia"/>
                <w:color w:val="auto"/>
                <w:sz w:val="18"/>
                <w:highlight w:val="none"/>
                <w:lang w:val="en-US" w:eastAsia="zh-CN"/>
              </w:rPr>
              <w:t>10</w:t>
            </w:r>
          </w:p>
        </w:tc>
        <w:tc>
          <w:tcPr>
            <w:tcW w:w="2830" w:type="dxa"/>
            <w:vMerge w:val="continue"/>
          </w:tcPr>
          <w:p>
            <w:pPr>
              <w:pStyle w:val="9"/>
              <w:spacing w:before="2" w:line="212" w:lineRule="exact"/>
              <w:ind w:left="107"/>
              <w:jc w:val="both"/>
              <w:rPr>
                <w:color w:val="auto"/>
                <w:sz w:val="18"/>
                <w:highlight w:val="none"/>
              </w:rPr>
            </w:pPr>
          </w:p>
        </w:tc>
        <w:tc>
          <w:tcPr>
            <w:tcW w:w="2140" w:type="dxa"/>
            <w:vAlign w:val="center"/>
          </w:tcPr>
          <w:p>
            <w:pPr>
              <w:pStyle w:val="9"/>
              <w:spacing w:before="1"/>
              <w:ind w:left="107"/>
              <w:jc w:val="center"/>
              <w:rPr>
                <w:rFonts w:hint="default" w:eastAsia="宋体"/>
                <w:color w:val="auto"/>
                <w:sz w:val="18"/>
                <w:highlight w:val="none"/>
                <w:lang w:val="en-US" w:eastAsia="zh-CN"/>
              </w:rPr>
            </w:pPr>
            <w:r>
              <w:rPr>
                <w:rFonts w:hint="eastAsia"/>
                <w:color w:val="auto"/>
                <w:sz w:val="18"/>
                <w:highlight w:val="none"/>
                <w:lang w:val="en-US" w:eastAsia="zh-CN"/>
              </w:rPr>
              <w:t>地理学综合</w:t>
            </w:r>
          </w:p>
        </w:tc>
        <w:tc>
          <w:tcPr>
            <w:tcW w:w="2400" w:type="dxa"/>
            <w:vAlign w:val="center"/>
          </w:tcPr>
          <w:p>
            <w:pPr>
              <w:pStyle w:val="9"/>
              <w:spacing w:before="10"/>
              <w:jc w:val="center"/>
              <w:rPr>
                <w:rFonts w:ascii="等线 Light"/>
                <w:b w:val="0"/>
                <w:color w:val="auto"/>
                <w:sz w:val="15"/>
                <w:highlight w:val="none"/>
              </w:rPr>
            </w:pPr>
          </w:p>
          <w:p>
            <w:pPr>
              <w:pStyle w:val="9"/>
              <w:keepNext w:val="0"/>
              <w:keepLines w:val="0"/>
              <w:pageBreakBefore w:val="0"/>
              <w:widowControl w:val="0"/>
              <w:kinsoku/>
              <w:wordWrap/>
              <w:overflowPunct/>
              <w:topLinePunct w:val="0"/>
              <w:autoSpaceDE w:val="0"/>
              <w:autoSpaceDN w:val="0"/>
              <w:bidi w:val="0"/>
              <w:adjustRightInd/>
              <w:snapToGrid/>
              <w:spacing w:line="243" w:lineRule="auto"/>
              <w:ind w:left="57" w:right="91"/>
              <w:jc w:val="center"/>
              <w:textAlignment w:val="auto"/>
              <w:rPr>
                <w:color w:val="auto"/>
                <w:sz w:val="18"/>
                <w:highlight w:val="none"/>
              </w:rPr>
            </w:pPr>
            <w:r>
              <w:rPr>
                <w:color w:val="auto"/>
                <w:spacing w:val="-13"/>
                <w:sz w:val="18"/>
                <w:highlight w:val="none"/>
              </w:rPr>
              <w:t>教育心理学、中学地理教材分</w:t>
            </w:r>
            <w:r>
              <w:rPr>
                <w:color w:val="auto"/>
                <w:sz w:val="18"/>
                <w:highlight w:val="none"/>
              </w:rPr>
              <w:t>析</w:t>
            </w:r>
          </w:p>
        </w:tc>
        <w:tc>
          <w:tcPr>
            <w:tcW w:w="650" w:type="dxa"/>
            <w:vMerge w:val="continue"/>
          </w:tcPr>
          <w:p>
            <w:pPr>
              <w:jc w:val="center"/>
              <w:rPr>
                <w:color w:val="auto"/>
                <w:sz w:val="2"/>
                <w:szCs w:val="2"/>
                <w:highlight w:val="none"/>
              </w:rPr>
            </w:pPr>
          </w:p>
        </w:tc>
        <w:tc>
          <w:tcPr>
            <w:tcW w:w="2300" w:type="dxa"/>
          </w:tcPr>
          <w:p>
            <w:pPr>
              <w:pStyle w:val="9"/>
              <w:spacing w:line="242" w:lineRule="auto"/>
              <w:ind w:left="106" w:right="85"/>
              <w:rPr>
                <w:rFonts w:hint="eastAsia" w:eastAsia="宋体"/>
                <w:color w:val="auto"/>
                <w:sz w:val="18"/>
                <w:highlight w:val="none"/>
                <w:lang w:eastAsia="zh-CN"/>
              </w:rPr>
            </w:pPr>
            <w:r>
              <w:rPr>
                <w:color w:val="auto"/>
                <w:spacing w:val="-13"/>
                <w:sz w:val="18"/>
                <w:highlight w:val="none"/>
              </w:rPr>
              <w:t>原则上要求考生具有地理专</w:t>
            </w:r>
            <w:r>
              <w:rPr>
                <w:color w:val="auto"/>
                <w:spacing w:val="-8"/>
                <w:sz w:val="18"/>
                <w:highlight w:val="none"/>
              </w:rPr>
              <w:t>业背景</w:t>
            </w:r>
            <w:r>
              <w:rPr>
                <w:rFonts w:hint="eastAsia"/>
                <w:color w:val="auto"/>
                <w:spacing w:val="-8"/>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2694" w:type="dxa"/>
            <w:vAlign w:val="center"/>
          </w:tcPr>
          <w:p>
            <w:pPr>
              <w:pStyle w:val="9"/>
              <w:ind w:left="106"/>
              <w:jc w:val="both"/>
              <w:rPr>
                <w:b w:val="0"/>
                <w:bCs/>
                <w:color w:val="auto"/>
                <w:sz w:val="18"/>
                <w:highlight w:val="none"/>
              </w:rPr>
            </w:pPr>
            <w:r>
              <w:rPr>
                <w:b w:val="0"/>
                <w:bCs/>
                <w:color w:val="auto"/>
                <w:sz w:val="18"/>
                <w:highlight w:val="none"/>
              </w:rPr>
              <w:t>0</w:t>
            </w:r>
            <w:r>
              <w:rPr>
                <w:rFonts w:hint="eastAsia"/>
                <w:b w:val="0"/>
                <w:bCs/>
                <w:color w:val="auto"/>
                <w:sz w:val="18"/>
                <w:highlight w:val="none"/>
                <w:lang w:val="en-US" w:eastAsia="zh-CN"/>
              </w:rPr>
              <w:t>7</w:t>
            </w:r>
            <w:r>
              <w:rPr>
                <w:b w:val="0"/>
                <w:bCs/>
                <w:color w:val="auto"/>
                <w:sz w:val="18"/>
                <w:highlight w:val="none"/>
              </w:rPr>
              <w:t>现代教育技术</w:t>
            </w:r>
          </w:p>
        </w:tc>
        <w:tc>
          <w:tcPr>
            <w:tcW w:w="580" w:type="dxa"/>
            <w:vAlign w:val="center"/>
          </w:tcPr>
          <w:p>
            <w:pPr>
              <w:pStyle w:val="9"/>
              <w:ind w:left="108"/>
              <w:jc w:val="center"/>
              <w:rPr>
                <w:rFonts w:hint="eastAsia" w:eastAsia="宋体"/>
                <w:color w:val="auto"/>
                <w:sz w:val="18"/>
                <w:highlight w:val="none"/>
                <w:lang w:val="en-US" w:eastAsia="zh-CN"/>
              </w:rPr>
            </w:pPr>
            <w:r>
              <w:rPr>
                <w:rFonts w:hint="eastAsia"/>
                <w:color w:val="auto"/>
                <w:sz w:val="18"/>
                <w:highlight w:val="none"/>
                <w:lang w:val="en-US" w:eastAsia="zh-CN"/>
              </w:rPr>
              <w:t>8</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spacing w:before="12"/>
              <w:jc w:val="center"/>
              <w:rPr>
                <w:rFonts w:ascii="等线 Light"/>
                <w:b w:val="0"/>
                <w:color w:val="auto"/>
                <w:sz w:val="14"/>
                <w:highlight w:val="none"/>
              </w:rPr>
            </w:pPr>
          </w:p>
          <w:p>
            <w:pPr>
              <w:pStyle w:val="9"/>
              <w:keepNext w:val="0"/>
              <w:keepLines w:val="0"/>
              <w:pageBreakBefore w:val="0"/>
              <w:widowControl w:val="0"/>
              <w:kinsoku/>
              <w:wordWrap/>
              <w:overflowPunct/>
              <w:topLinePunct w:val="0"/>
              <w:autoSpaceDE w:val="0"/>
              <w:autoSpaceDN w:val="0"/>
              <w:bidi w:val="0"/>
              <w:adjustRightInd/>
              <w:snapToGrid/>
              <w:spacing w:line="240" w:lineRule="auto"/>
              <w:ind w:left="108" w:right="96"/>
              <w:jc w:val="center"/>
              <w:textAlignment w:val="auto"/>
              <w:rPr>
                <w:color w:val="auto"/>
                <w:sz w:val="18"/>
                <w:highlight w:val="none"/>
              </w:rPr>
            </w:pPr>
            <w:r>
              <w:rPr>
                <w:rFonts w:hint="eastAsia" w:ascii="宋体" w:hAnsi="宋体" w:eastAsia="宋体" w:cs="宋体"/>
                <w:color w:val="auto"/>
                <w:sz w:val="18"/>
                <w:szCs w:val="18"/>
                <w:highlight w:val="none"/>
              </w:rPr>
              <w:t>教育技术基本理论与实践</w:t>
            </w:r>
            <w:r>
              <w:rPr>
                <w:rFonts w:hint="eastAsia" w:ascii="宋体" w:hAnsi="宋体" w:eastAsia="宋体" w:cs="宋体"/>
                <w:color w:val="auto"/>
                <w:spacing w:val="-6"/>
                <w:kern w:val="10"/>
                <w:sz w:val="18"/>
                <w:szCs w:val="18"/>
                <w:highlight w:val="none"/>
              </w:rPr>
              <w:t>（含</w:t>
            </w:r>
            <w:r>
              <w:rPr>
                <w:rFonts w:ascii="宋体" w:hAnsi="宋体" w:eastAsia="宋体" w:cs="宋体"/>
                <w:color w:val="auto"/>
                <w:spacing w:val="-6"/>
                <w:kern w:val="10"/>
                <w:sz w:val="18"/>
                <w:szCs w:val="18"/>
                <w:highlight w:val="none"/>
              </w:rPr>
              <w:t>微课制作、动态</w:t>
            </w:r>
            <w:r>
              <w:rPr>
                <w:rFonts w:hint="eastAsia" w:ascii="宋体" w:hAnsi="宋体" w:eastAsia="宋体" w:cs="宋体"/>
                <w:color w:val="auto"/>
                <w:spacing w:val="-6"/>
                <w:kern w:val="10"/>
                <w:sz w:val="18"/>
                <w:szCs w:val="18"/>
                <w:highlight w:val="none"/>
              </w:rPr>
              <w:t>网页制作、二维动画制作、三维动画制作等，可任选一项）</w:t>
            </w:r>
          </w:p>
        </w:tc>
        <w:tc>
          <w:tcPr>
            <w:tcW w:w="2400" w:type="dxa"/>
            <w:vAlign w:val="center"/>
          </w:tcPr>
          <w:p>
            <w:pPr>
              <w:pStyle w:val="9"/>
              <w:ind w:left="107"/>
              <w:jc w:val="center"/>
              <w:rPr>
                <w:color w:val="auto"/>
                <w:sz w:val="18"/>
                <w:highlight w:val="none"/>
              </w:rPr>
            </w:pPr>
            <w:r>
              <w:rPr>
                <w:color w:val="auto"/>
                <w:sz w:val="18"/>
                <w:highlight w:val="none"/>
              </w:rPr>
              <w:t>教育心理学、教学设计</w:t>
            </w:r>
          </w:p>
        </w:tc>
        <w:tc>
          <w:tcPr>
            <w:tcW w:w="650" w:type="dxa"/>
            <w:vMerge w:val="continue"/>
          </w:tcPr>
          <w:p>
            <w:pPr>
              <w:jc w:val="center"/>
              <w:rPr>
                <w:color w:val="auto"/>
                <w:sz w:val="2"/>
                <w:szCs w:val="2"/>
                <w:highlight w:val="none"/>
              </w:rPr>
            </w:pPr>
          </w:p>
        </w:tc>
        <w:tc>
          <w:tcPr>
            <w:tcW w:w="2300" w:type="dxa"/>
            <w:vAlign w:val="center"/>
          </w:tcPr>
          <w:p>
            <w:pPr>
              <w:ind w:left="0" w:leftChars="0" w:right="0" w:rightChars="0"/>
              <w:contextualSpacing/>
              <w:rPr>
                <w:rFonts w:ascii="Times New Roman"/>
                <w:color w:val="auto"/>
                <w:sz w:val="18"/>
                <w:highlight w:val="none"/>
              </w:rPr>
            </w:pPr>
            <w:r>
              <w:rPr>
                <w:rFonts w:hint="eastAsia" w:ascii="宋体" w:hAnsi="宋体" w:eastAsia="宋体" w:cs="宋体"/>
                <w:color w:val="auto"/>
                <w:spacing w:val="-6"/>
                <w:kern w:val="10"/>
                <w:sz w:val="18"/>
                <w:szCs w:val="18"/>
                <w:highlight w:val="none"/>
              </w:rPr>
              <w:t>原则上要求考生具有教育技术学</w:t>
            </w:r>
            <w:r>
              <w:rPr>
                <w:rFonts w:ascii="宋体" w:hAnsi="宋体" w:eastAsia="宋体" w:cs="宋体"/>
                <w:color w:val="auto"/>
                <w:spacing w:val="-6"/>
                <w:kern w:val="10"/>
                <w:sz w:val="18"/>
                <w:szCs w:val="18"/>
                <w:highlight w:val="none"/>
              </w:rPr>
              <w:t>专业背景。</w:t>
            </w:r>
            <w:r>
              <w:rPr>
                <w:rFonts w:hint="eastAsia" w:cs="宋体"/>
                <w:color w:val="auto"/>
                <w:spacing w:val="-6"/>
                <w:kern w:val="10"/>
                <w:sz w:val="18"/>
                <w:szCs w:val="18"/>
                <w:highlight w:val="none"/>
                <w:lang w:val="en-US" w:eastAsia="zh-CN"/>
              </w:rPr>
              <w:t>跨专业考生仅限</w:t>
            </w:r>
            <w:r>
              <w:rPr>
                <w:rFonts w:hint="eastAsia" w:ascii="宋体" w:hAnsi="宋体" w:eastAsia="宋体" w:cs="宋体"/>
                <w:color w:val="auto"/>
                <w:kern w:val="0"/>
                <w:sz w:val="18"/>
                <w:szCs w:val="18"/>
                <w:highlight w:val="none"/>
              </w:rPr>
              <w:t>计算机科学与技术、</w:t>
            </w:r>
            <w:r>
              <w:rPr>
                <w:rFonts w:ascii="宋体" w:hAnsi="宋体" w:eastAsia="宋体" w:cs="宋体"/>
                <w:color w:val="auto"/>
                <w:kern w:val="0"/>
                <w:sz w:val="18"/>
                <w:szCs w:val="18"/>
                <w:highlight w:val="none"/>
              </w:rPr>
              <w:t>数字媒体技术</w:t>
            </w:r>
            <w:r>
              <w:rPr>
                <w:rFonts w:hint="eastAsia" w:ascii="宋体" w:hAnsi="宋体" w:eastAsia="宋体" w:cs="宋体"/>
                <w:color w:val="auto"/>
                <w:kern w:val="0"/>
                <w:sz w:val="18"/>
                <w:szCs w:val="18"/>
                <w:highlight w:val="none"/>
              </w:rPr>
              <w:t>专业考生</w:t>
            </w:r>
            <w:r>
              <w:rPr>
                <w:rFonts w:hint="eastAsia" w:cs="宋体"/>
                <w:color w:val="auto"/>
                <w:kern w:val="0"/>
                <w:sz w:val="18"/>
                <w:szCs w:val="18"/>
                <w:highlight w:val="none"/>
                <w:lang w:val="en-US" w:eastAsia="zh-CN"/>
              </w:rPr>
              <w:t>报考</w:t>
            </w:r>
            <w:r>
              <w:rPr>
                <w:rFonts w:hint="eastAsia" w:ascii="宋体" w:hAnsi="宋体" w:eastAsia="宋体" w:cs="宋体"/>
                <w:color w:val="auto"/>
                <w:kern w:val="0"/>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694" w:type="dxa"/>
            <w:vAlign w:val="center"/>
          </w:tcPr>
          <w:p>
            <w:pPr>
              <w:pStyle w:val="9"/>
              <w:ind w:left="106"/>
              <w:jc w:val="both"/>
              <w:rPr>
                <w:b w:val="0"/>
                <w:bCs/>
                <w:color w:val="auto"/>
                <w:sz w:val="18"/>
                <w:highlight w:val="none"/>
              </w:rPr>
            </w:pPr>
            <w:r>
              <w:rPr>
                <w:b w:val="0"/>
                <w:bCs/>
                <w:color w:val="auto"/>
                <w:sz w:val="18"/>
                <w:highlight w:val="none"/>
              </w:rPr>
              <w:t>0</w:t>
            </w:r>
            <w:r>
              <w:rPr>
                <w:rFonts w:hint="eastAsia"/>
                <w:b w:val="0"/>
                <w:bCs/>
                <w:color w:val="auto"/>
                <w:sz w:val="18"/>
                <w:highlight w:val="none"/>
                <w:lang w:val="en-US" w:eastAsia="zh-CN"/>
              </w:rPr>
              <w:t>8</w:t>
            </w:r>
            <w:r>
              <w:rPr>
                <w:b w:val="0"/>
                <w:bCs/>
                <w:color w:val="auto"/>
                <w:sz w:val="18"/>
                <w:highlight w:val="none"/>
              </w:rPr>
              <w:t xml:space="preserve"> 小学教育</w:t>
            </w:r>
          </w:p>
        </w:tc>
        <w:tc>
          <w:tcPr>
            <w:tcW w:w="580" w:type="dxa"/>
            <w:vAlign w:val="center"/>
          </w:tcPr>
          <w:p>
            <w:pPr>
              <w:pStyle w:val="9"/>
              <w:ind w:left="108"/>
              <w:jc w:val="center"/>
              <w:rPr>
                <w:color w:val="auto"/>
                <w:sz w:val="18"/>
                <w:highlight w:val="none"/>
              </w:rPr>
            </w:pPr>
            <w:r>
              <w:rPr>
                <w:rFonts w:hint="eastAsia"/>
                <w:color w:val="auto"/>
                <w:sz w:val="18"/>
                <w:highlight w:val="none"/>
                <w:lang w:val="en-US" w:eastAsia="zh-CN"/>
              </w:rPr>
              <w:t>20</w:t>
            </w:r>
          </w:p>
        </w:tc>
        <w:tc>
          <w:tcPr>
            <w:tcW w:w="2830" w:type="dxa"/>
            <w:vMerge w:val="continue"/>
          </w:tcPr>
          <w:p>
            <w:pPr>
              <w:pStyle w:val="9"/>
              <w:spacing w:before="4"/>
              <w:ind w:left="107"/>
              <w:jc w:val="both"/>
              <w:rPr>
                <w:color w:val="auto"/>
                <w:sz w:val="18"/>
                <w:highlight w:val="none"/>
              </w:rPr>
            </w:pPr>
          </w:p>
        </w:tc>
        <w:tc>
          <w:tcPr>
            <w:tcW w:w="2140" w:type="dxa"/>
          </w:tcPr>
          <w:p>
            <w:pPr>
              <w:pStyle w:val="9"/>
              <w:spacing w:before="9"/>
              <w:jc w:val="center"/>
              <w:rPr>
                <w:rFonts w:ascii="等线 Light"/>
                <w:b w:val="0"/>
                <w:color w:val="auto"/>
                <w:sz w:val="24"/>
                <w:highlight w:val="none"/>
              </w:rPr>
            </w:pPr>
          </w:p>
          <w:p>
            <w:pPr>
              <w:pStyle w:val="9"/>
              <w:ind w:left="107"/>
              <w:jc w:val="center"/>
              <w:rPr>
                <w:rFonts w:hint="default" w:eastAsia="宋体"/>
                <w:color w:val="auto"/>
                <w:sz w:val="18"/>
                <w:highlight w:val="none"/>
                <w:lang w:val="en-US" w:eastAsia="zh-CN"/>
              </w:rPr>
            </w:pPr>
            <w:r>
              <w:rPr>
                <w:rFonts w:hint="eastAsia"/>
                <w:color w:val="auto"/>
                <w:sz w:val="18"/>
                <w:highlight w:val="none"/>
                <w:lang w:val="en-US" w:eastAsia="zh-CN"/>
              </w:rPr>
              <w:t>小学课程与教学论</w:t>
            </w:r>
          </w:p>
        </w:tc>
        <w:tc>
          <w:tcPr>
            <w:tcW w:w="2400" w:type="dxa"/>
          </w:tcPr>
          <w:p>
            <w:pPr>
              <w:pStyle w:val="9"/>
              <w:spacing w:before="9"/>
              <w:jc w:val="center"/>
              <w:rPr>
                <w:rFonts w:ascii="等线 Light"/>
                <w:b w:val="0"/>
                <w:color w:val="auto"/>
                <w:sz w:val="24"/>
                <w:highlight w:val="none"/>
              </w:rPr>
            </w:pPr>
          </w:p>
          <w:p>
            <w:pPr>
              <w:pStyle w:val="9"/>
              <w:ind w:left="107"/>
              <w:jc w:val="center"/>
              <w:rPr>
                <w:color w:val="auto"/>
                <w:sz w:val="18"/>
                <w:highlight w:val="none"/>
              </w:rPr>
            </w:pPr>
            <w:r>
              <w:rPr>
                <w:color w:val="auto"/>
                <w:sz w:val="18"/>
                <w:highlight w:val="none"/>
              </w:rPr>
              <w:t>教育心理学、现当代文学</w:t>
            </w:r>
          </w:p>
        </w:tc>
        <w:tc>
          <w:tcPr>
            <w:tcW w:w="650" w:type="dxa"/>
            <w:vMerge w:val="continue"/>
          </w:tcPr>
          <w:p>
            <w:pPr>
              <w:jc w:val="center"/>
              <w:rPr>
                <w:color w:val="auto"/>
                <w:sz w:val="2"/>
                <w:szCs w:val="2"/>
                <w:highlight w:val="none"/>
              </w:rPr>
            </w:pPr>
          </w:p>
        </w:tc>
        <w:tc>
          <w:tcPr>
            <w:tcW w:w="2300" w:type="dxa"/>
            <w:vAlign w:val="center"/>
          </w:tcPr>
          <w:p>
            <w:pPr>
              <w:ind w:left="0" w:leftChars="0" w:right="0" w:rightChars="0"/>
              <w:contextualSpacing/>
              <w:rPr>
                <w:rFonts w:ascii="Times New Roman"/>
                <w:color w:val="auto"/>
                <w:sz w:val="18"/>
                <w:highlight w:val="none"/>
              </w:rPr>
            </w:pPr>
            <w:r>
              <w:rPr>
                <w:rFonts w:hint="eastAsia" w:ascii="宋体" w:hAnsi="宋体" w:eastAsia="宋体" w:cs="宋体"/>
                <w:color w:val="auto"/>
                <w:spacing w:val="-6"/>
                <w:kern w:val="10"/>
                <w:sz w:val="18"/>
                <w:szCs w:val="18"/>
                <w:highlight w:val="none"/>
              </w:rPr>
              <w:t>原则上要求考生具有小学教育、汉语言文学、数学与应用数学、英语、科学教育、艺术类专业背景。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94" w:type="dxa"/>
            <w:vAlign w:val="center"/>
          </w:tcPr>
          <w:p>
            <w:pPr>
              <w:pStyle w:val="9"/>
              <w:ind w:left="106"/>
              <w:jc w:val="both"/>
              <w:rPr>
                <w:b w:val="0"/>
                <w:bCs/>
                <w:color w:val="auto"/>
                <w:sz w:val="18"/>
                <w:highlight w:val="none"/>
              </w:rPr>
            </w:pPr>
            <w:r>
              <w:rPr>
                <w:b w:val="0"/>
                <w:bCs/>
                <w:color w:val="auto"/>
                <w:sz w:val="18"/>
                <w:highlight w:val="none"/>
              </w:rPr>
              <w:t>0</w:t>
            </w:r>
            <w:r>
              <w:rPr>
                <w:rFonts w:hint="eastAsia"/>
                <w:b w:val="0"/>
                <w:bCs/>
                <w:color w:val="auto"/>
                <w:sz w:val="18"/>
                <w:highlight w:val="none"/>
                <w:lang w:val="en-US" w:eastAsia="zh-CN"/>
              </w:rPr>
              <w:t>9</w:t>
            </w:r>
            <w:r>
              <w:rPr>
                <w:b w:val="0"/>
                <w:bCs/>
                <w:color w:val="auto"/>
                <w:sz w:val="18"/>
                <w:highlight w:val="none"/>
              </w:rPr>
              <w:t xml:space="preserve"> 心理健康教育</w:t>
            </w:r>
          </w:p>
        </w:tc>
        <w:tc>
          <w:tcPr>
            <w:tcW w:w="580" w:type="dxa"/>
            <w:vAlign w:val="center"/>
          </w:tcPr>
          <w:p>
            <w:pPr>
              <w:pStyle w:val="9"/>
              <w:spacing w:before="7"/>
              <w:jc w:val="center"/>
              <w:rPr>
                <w:rFonts w:ascii="等线 Light"/>
                <w:b w:val="0"/>
                <w:color w:val="auto"/>
                <w:sz w:val="25"/>
                <w:highlight w:val="none"/>
              </w:rPr>
            </w:pPr>
          </w:p>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12</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ind w:left="107"/>
              <w:jc w:val="center"/>
              <w:rPr>
                <w:rFonts w:hint="default" w:eastAsia="宋体"/>
                <w:color w:val="auto"/>
                <w:sz w:val="18"/>
                <w:highlight w:val="none"/>
                <w:lang w:val="en-US" w:eastAsia="zh-CN"/>
              </w:rPr>
            </w:pPr>
            <w:r>
              <w:rPr>
                <w:rFonts w:hint="eastAsia"/>
                <w:color w:val="auto"/>
                <w:sz w:val="18"/>
                <w:highlight w:val="none"/>
                <w:lang w:val="en-US" w:eastAsia="zh-CN"/>
              </w:rPr>
              <w:t>发展心理学</w:t>
            </w:r>
          </w:p>
        </w:tc>
        <w:tc>
          <w:tcPr>
            <w:tcW w:w="2400" w:type="dxa"/>
            <w:vAlign w:val="center"/>
          </w:tcPr>
          <w:p>
            <w:pPr>
              <w:pStyle w:val="9"/>
              <w:ind w:left="107"/>
              <w:jc w:val="both"/>
              <w:rPr>
                <w:color w:val="auto"/>
                <w:sz w:val="18"/>
                <w:highlight w:val="none"/>
              </w:rPr>
            </w:pPr>
            <w:r>
              <w:rPr>
                <w:color w:val="auto"/>
                <w:spacing w:val="-12"/>
                <w:sz w:val="18"/>
                <w:highlight w:val="none"/>
              </w:rPr>
              <w:t>咨询心理学、心理统计与测量</w:t>
            </w:r>
          </w:p>
        </w:tc>
        <w:tc>
          <w:tcPr>
            <w:tcW w:w="650" w:type="dxa"/>
            <w:vMerge w:val="continue"/>
          </w:tcPr>
          <w:p>
            <w:pPr>
              <w:jc w:val="center"/>
              <w:rPr>
                <w:color w:val="auto"/>
                <w:sz w:val="2"/>
                <w:szCs w:val="2"/>
                <w:highlight w:val="none"/>
              </w:rPr>
            </w:pPr>
          </w:p>
        </w:tc>
        <w:tc>
          <w:tcPr>
            <w:tcW w:w="2300" w:type="dxa"/>
            <w:vAlign w:val="center"/>
          </w:tcPr>
          <w:p>
            <w:pPr>
              <w:snapToGrid w:val="0"/>
              <w:ind w:left="0" w:leftChars="0" w:right="0" w:rightChars="0"/>
              <w:jc w:val="left"/>
              <w:rPr>
                <w:rFonts w:hint="eastAsia" w:eastAsia="宋体"/>
                <w:color w:val="auto"/>
                <w:sz w:val="18"/>
                <w:highlight w:val="none"/>
                <w:lang w:eastAsia="zh-CN"/>
              </w:rPr>
            </w:pPr>
            <w:r>
              <w:rPr>
                <w:rFonts w:hint="eastAsia" w:ascii="宋体" w:hAnsi="宋体" w:eastAsia="宋体" w:cs="宋体"/>
                <w:color w:val="auto"/>
                <w:kern w:val="0"/>
                <w:sz w:val="18"/>
                <w:szCs w:val="18"/>
                <w:highlight w:val="none"/>
              </w:rPr>
              <w:t>原则上要求考生具有心理学</w:t>
            </w:r>
            <w:r>
              <w:rPr>
                <w:rFonts w:hint="eastAsia" w:cs="宋体"/>
                <w:color w:val="auto"/>
                <w:kern w:val="0"/>
                <w:sz w:val="18"/>
                <w:szCs w:val="18"/>
                <w:highlight w:val="none"/>
                <w:lang w:eastAsia="zh-CN"/>
              </w:rPr>
              <w:t>、</w:t>
            </w:r>
            <w:r>
              <w:rPr>
                <w:rFonts w:hint="eastAsia" w:cs="宋体"/>
                <w:color w:val="auto"/>
                <w:kern w:val="0"/>
                <w:sz w:val="18"/>
                <w:szCs w:val="18"/>
                <w:highlight w:val="none"/>
                <w:lang w:val="en-US" w:eastAsia="zh-CN"/>
              </w:rPr>
              <w:t>教育学</w:t>
            </w:r>
            <w:r>
              <w:rPr>
                <w:rFonts w:hint="eastAsia" w:ascii="宋体" w:hAnsi="宋体" w:eastAsia="宋体" w:cs="宋体"/>
                <w:color w:val="auto"/>
                <w:kern w:val="0"/>
                <w:sz w:val="18"/>
                <w:szCs w:val="18"/>
                <w:highlight w:val="none"/>
              </w:rPr>
              <w:t>专业背景</w:t>
            </w:r>
            <w:r>
              <w:rPr>
                <w:rFonts w:hint="eastAsia" w:cs="宋体"/>
                <w:color w:val="auto"/>
                <w:kern w:val="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2694" w:type="dxa"/>
            <w:vAlign w:val="center"/>
          </w:tcPr>
          <w:p>
            <w:pPr>
              <w:pStyle w:val="9"/>
              <w:spacing w:before="11"/>
              <w:jc w:val="both"/>
              <w:rPr>
                <w:rFonts w:ascii="等线 Light"/>
                <w:b w:val="0"/>
                <w:bCs/>
                <w:color w:val="auto"/>
                <w:sz w:val="11"/>
                <w:highlight w:val="none"/>
              </w:rPr>
            </w:pPr>
          </w:p>
          <w:p>
            <w:pPr>
              <w:pStyle w:val="9"/>
              <w:ind w:left="106"/>
              <w:jc w:val="both"/>
              <w:rPr>
                <w:b w:val="0"/>
                <w:bCs/>
                <w:color w:val="auto"/>
                <w:sz w:val="18"/>
                <w:highlight w:val="none"/>
              </w:rPr>
            </w:pPr>
            <w:r>
              <w:rPr>
                <w:rFonts w:hint="eastAsia"/>
                <w:b w:val="0"/>
                <w:bCs/>
                <w:color w:val="auto"/>
                <w:sz w:val="18"/>
                <w:highlight w:val="none"/>
                <w:lang w:val="en-US" w:eastAsia="zh-CN"/>
              </w:rPr>
              <w:t>10</w:t>
            </w:r>
            <w:r>
              <w:rPr>
                <w:b w:val="0"/>
                <w:bCs/>
                <w:color w:val="auto"/>
                <w:sz w:val="18"/>
                <w:highlight w:val="none"/>
              </w:rPr>
              <w:t xml:space="preserve"> 学前教育</w:t>
            </w:r>
          </w:p>
        </w:tc>
        <w:tc>
          <w:tcPr>
            <w:tcW w:w="580" w:type="dxa"/>
            <w:vAlign w:val="center"/>
          </w:tcPr>
          <w:p>
            <w:pPr>
              <w:pStyle w:val="9"/>
              <w:jc w:val="center"/>
              <w:rPr>
                <w:rFonts w:ascii="等线 Light"/>
                <w:b w:val="0"/>
                <w:color w:val="auto"/>
                <w:sz w:val="18"/>
                <w:highlight w:val="none"/>
              </w:rPr>
            </w:pPr>
          </w:p>
          <w:p>
            <w:pPr>
              <w:pStyle w:val="9"/>
              <w:spacing w:before="11"/>
              <w:jc w:val="center"/>
              <w:rPr>
                <w:rFonts w:ascii="等线 Light"/>
                <w:b w:val="0"/>
                <w:color w:val="auto"/>
                <w:sz w:val="11"/>
                <w:highlight w:val="none"/>
              </w:rPr>
            </w:pPr>
          </w:p>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20</w:t>
            </w:r>
          </w:p>
        </w:tc>
        <w:tc>
          <w:tcPr>
            <w:tcW w:w="2830" w:type="dxa"/>
            <w:vMerge w:val="continue"/>
          </w:tcPr>
          <w:p>
            <w:pPr>
              <w:pStyle w:val="9"/>
              <w:spacing w:before="2"/>
              <w:ind w:left="107"/>
              <w:jc w:val="both"/>
              <w:rPr>
                <w:color w:val="auto"/>
                <w:sz w:val="18"/>
                <w:highlight w:val="none"/>
              </w:rPr>
            </w:pPr>
          </w:p>
        </w:tc>
        <w:tc>
          <w:tcPr>
            <w:tcW w:w="2140" w:type="dxa"/>
          </w:tcPr>
          <w:p>
            <w:pPr>
              <w:pStyle w:val="9"/>
              <w:jc w:val="center"/>
              <w:rPr>
                <w:rFonts w:ascii="等线 Light"/>
                <w:b w:val="0"/>
                <w:color w:val="auto"/>
                <w:sz w:val="18"/>
                <w:highlight w:val="none"/>
              </w:rPr>
            </w:pPr>
          </w:p>
          <w:p>
            <w:pPr>
              <w:pStyle w:val="9"/>
              <w:ind w:left="107"/>
              <w:jc w:val="center"/>
              <w:rPr>
                <w:color w:val="auto"/>
                <w:sz w:val="18"/>
                <w:highlight w:val="none"/>
              </w:rPr>
            </w:pPr>
            <w:r>
              <w:rPr>
                <w:color w:val="auto"/>
                <w:sz w:val="18"/>
                <w:highlight w:val="none"/>
              </w:rPr>
              <w:t>学前教育学</w:t>
            </w:r>
          </w:p>
        </w:tc>
        <w:tc>
          <w:tcPr>
            <w:tcW w:w="2400" w:type="dxa"/>
          </w:tcPr>
          <w:p>
            <w:pPr>
              <w:pStyle w:val="9"/>
              <w:spacing w:before="11"/>
              <w:jc w:val="center"/>
              <w:rPr>
                <w:rFonts w:ascii="等线 Light"/>
                <w:b w:val="0"/>
                <w:color w:val="auto"/>
                <w:sz w:val="11"/>
                <w:highlight w:val="none"/>
              </w:rPr>
            </w:pPr>
          </w:p>
          <w:p>
            <w:pPr>
              <w:pStyle w:val="9"/>
              <w:ind w:left="107"/>
              <w:jc w:val="center"/>
              <w:rPr>
                <w:color w:val="auto"/>
                <w:sz w:val="18"/>
                <w:highlight w:val="none"/>
              </w:rPr>
            </w:pPr>
            <w:r>
              <w:rPr>
                <w:color w:val="auto"/>
                <w:spacing w:val="-12"/>
                <w:sz w:val="18"/>
                <w:highlight w:val="none"/>
              </w:rPr>
              <w:t>幼儿园课程、儿童发展心理学</w:t>
            </w:r>
          </w:p>
        </w:tc>
        <w:tc>
          <w:tcPr>
            <w:tcW w:w="650" w:type="dxa"/>
            <w:vMerge w:val="continue"/>
          </w:tcPr>
          <w:p>
            <w:pPr>
              <w:jc w:val="center"/>
              <w:rPr>
                <w:color w:val="auto"/>
                <w:sz w:val="2"/>
                <w:szCs w:val="2"/>
                <w:highlight w:val="none"/>
              </w:rPr>
            </w:pPr>
          </w:p>
        </w:tc>
        <w:tc>
          <w:tcPr>
            <w:tcW w:w="2300" w:type="dxa"/>
            <w:vAlign w:val="center"/>
          </w:tcPr>
          <w:p>
            <w:pPr>
              <w:snapToGrid w:val="0"/>
              <w:ind w:left="0" w:leftChars="0" w:right="0" w:rightChars="0"/>
              <w:jc w:val="left"/>
              <w:rPr>
                <w:rFonts w:hint="eastAsia" w:ascii="Times New Roman" w:eastAsia="宋体"/>
                <w:color w:val="auto"/>
                <w:sz w:val="18"/>
                <w:highlight w:val="none"/>
                <w:lang w:eastAsia="zh-CN"/>
              </w:rPr>
            </w:pPr>
            <w:r>
              <w:rPr>
                <w:rFonts w:hint="eastAsia" w:ascii="宋体" w:hAnsi="宋体" w:eastAsia="宋体" w:cs="宋体"/>
                <w:color w:val="auto"/>
                <w:kern w:val="0"/>
                <w:sz w:val="18"/>
                <w:szCs w:val="18"/>
                <w:highlight w:val="none"/>
              </w:rPr>
              <w:t>原则上要求考生具</w:t>
            </w:r>
            <w:r>
              <w:rPr>
                <w:rFonts w:ascii="宋体" w:hAnsi="宋体" w:eastAsia="宋体" w:cs="宋体"/>
                <w:color w:val="auto"/>
                <w:kern w:val="0"/>
                <w:sz w:val="18"/>
                <w:szCs w:val="18"/>
                <w:highlight w:val="none"/>
              </w:rPr>
              <w:t>有</w:t>
            </w:r>
            <w:r>
              <w:rPr>
                <w:rFonts w:hint="eastAsia" w:ascii="宋体" w:hAnsi="宋体" w:eastAsia="宋体" w:cs="宋体"/>
                <w:color w:val="auto"/>
                <w:kern w:val="0"/>
                <w:sz w:val="18"/>
                <w:szCs w:val="18"/>
                <w:highlight w:val="none"/>
              </w:rPr>
              <w:t>学</w:t>
            </w:r>
            <w:r>
              <w:rPr>
                <w:rFonts w:ascii="宋体" w:hAnsi="宋体" w:eastAsia="宋体" w:cs="宋体"/>
                <w:color w:val="auto"/>
                <w:kern w:val="0"/>
                <w:sz w:val="18"/>
                <w:szCs w:val="18"/>
                <w:highlight w:val="none"/>
              </w:rPr>
              <w:t>前教育</w:t>
            </w:r>
            <w:r>
              <w:rPr>
                <w:rFonts w:hint="eastAsia" w:ascii="宋体" w:hAnsi="宋体" w:eastAsia="宋体" w:cs="宋体"/>
                <w:color w:val="auto"/>
                <w:kern w:val="0"/>
                <w:sz w:val="18"/>
                <w:szCs w:val="18"/>
                <w:highlight w:val="none"/>
              </w:rPr>
              <w:t>专业背景</w:t>
            </w:r>
            <w:r>
              <w:rPr>
                <w:rFonts w:hint="eastAsia" w:cs="宋体"/>
                <w:color w:val="auto"/>
                <w:kern w:val="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045400 应用心理硕士专业学位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2694" w:type="dxa"/>
            <w:vAlign w:val="center"/>
          </w:tcPr>
          <w:p>
            <w:pPr>
              <w:pStyle w:val="9"/>
              <w:numPr>
                <w:ilvl w:val="0"/>
                <w:numId w:val="0"/>
              </w:numPr>
              <w:tabs>
                <w:tab w:val="left" w:pos="319"/>
              </w:tabs>
              <w:spacing w:before="2" w:after="0" w:line="240" w:lineRule="auto"/>
              <w:ind w:left="105" w:leftChars="0" w:right="0" w:rightChars="0"/>
              <w:jc w:val="both"/>
              <w:rPr>
                <w:rFonts w:hint="default" w:eastAsia="宋体"/>
                <w:color w:val="auto"/>
                <w:sz w:val="18"/>
                <w:highlight w:val="none"/>
                <w:lang w:val="en-US" w:eastAsia="zh-CN"/>
              </w:rPr>
            </w:pPr>
            <w:r>
              <w:rPr>
                <w:rFonts w:hint="eastAsia"/>
                <w:color w:val="auto"/>
                <w:sz w:val="18"/>
                <w:highlight w:val="none"/>
                <w:lang w:val="en-US" w:eastAsia="zh-CN"/>
              </w:rPr>
              <w:t>00 不区分方向</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22</w:t>
            </w:r>
          </w:p>
        </w:tc>
        <w:tc>
          <w:tcPr>
            <w:tcW w:w="2830" w:type="dxa"/>
            <w:vAlign w:val="center"/>
          </w:tcPr>
          <w:p>
            <w:pPr>
              <w:pStyle w:val="9"/>
              <w:spacing w:before="7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②204 英语二</w:t>
            </w:r>
          </w:p>
          <w:p>
            <w:pPr>
              <w:pStyle w:val="9"/>
              <w:spacing w:before="2"/>
              <w:ind w:left="107"/>
              <w:jc w:val="both"/>
              <w:rPr>
                <w:color w:val="auto"/>
                <w:sz w:val="18"/>
                <w:highlight w:val="none"/>
              </w:rPr>
            </w:pPr>
            <w:r>
              <w:rPr>
                <w:color w:val="auto"/>
                <w:sz w:val="18"/>
                <w:highlight w:val="none"/>
              </w:rPr>
              <w:t>③347 心理学专业综合</w:t>
            </w:r>
          </w:p>
        </w:tc>
        <w:tc>
          <w:tcPr>
            <w:tcW w:w="2140" w:type="dxa"/>
            <w:vAlign w:val="center"/>
          </w:tcPr>
          <w:p>
            <w:pPr>
              <w:pStyle w:val="9"/>
              <w:spacing w:before="155" w:line="324" w:lineRule="auto"/>
              <w:ind w:left="107" w:right="96"/>
              <w:jc w:val="center"/>
              <w:rPr>
                <w:color w:val="auto"/>
                <w:sz w:val="18"/>
                <w:highlight w:val="none"/>
              </w:rPr>
            </w:pPr>
            <w:bookmarkStart w:id="0" w:name="_Hlk12572027"/>
            <w:r>
              <w:rPr>
                <w:rFonts w:ascii="宋体" w:hAnsi="宋体" w:eastAsia="宋体" w:cs="宋体"/>
                <w:color w:val="auto"/>
                <w:sz w:val="18"/>
                <w:szCs w:val="18"/>
                <w:highlight w:val="none"/>
              </w:rPr>
              <w:t>临床心理学</w:t>
            </w:r>
            <w:bookmarkEnd w:id="0"/>
          </w:p>
        </w:tc>
        <w:tc>
          <w:tcPr>
            <w:tcW w:w="2400" w:type="dxa"/>
            <w:vAlign w:val="center"/>
          </w:tcPr>
          <w:p>
            <w:pPr>
              <w:pStyle w:val="9"/>
              <w:ind w:left="107"/>
              <w:jc w:val="center"/>
              <w:rPr>
                <w:color w:val="auto"/>
                <w:sz w:val="18"/>
                <w:highlight w:val="none"/>
              </w:rPr>
            </w:pPr>
            <w:r>
              <w:rPr>
                <w:color w:val="auto"/>
                <w:spacing w:val="-12"/>
                <w:sz w:val="18"/>
                <w:highlight w:val="none"/>
              </w:rPr>
              <w:t>咨询心理学、心理统计与测量</w:t>
            </w:r>
          </w:p>
        </w:tc>
        <w:tc>
          <w:tcPr>
            <w:tcW w:w="650" w:type="dxa"/>
            <w:vAlign w:val="center"/>
          </w:tcPr>
          <w:p>
            <w:pPr>
              <w:pStyle w:val="9"/>
              <w:ind w:left="107"/>
              <w:jc w:val="center"/>
              <w:rPr>
                <w:color w:val="auto"/>
                <w:sz w:val="18"/>
                <w:highlight w:val="none"/>
              </w:rPr>
            </w:pPr>
            <w:r>
              <w:rPr>
                <w:color w:val="auto"/>
                <w:sz w:val="18"/>
                <w:highlight w:val="none"/>
              </w:rPr>
              <w:t>3</w:t>
            </w:r>
          </w:p>
        </w:tc>
        <w:tc>
          <w:tcPr>
            <w:tcW w:w="2300" w:type="dxa"/>
          </w:tcPr>
          <w:p>
            <w:pPr>
              <w:pStyle w:val="9"/>
              <w:rPr>
                <w:rFonts w:hint="default" w:ascii="Times New Roman" w:eastAsia="宋体"/>
                <w:color w:val="auto"/>
                <w:sz w:val="18"/>
                <w:highlight w:val="none"/>
                <w:lang w:val="en-US" w:eastAsia="zh-CN"/>
              </w:rPr>
            </w:pPr>
            <w:r>
              <w:rPr>
                <w:rFonts w:hint="eastAsia" w:cs="宋体"/>
                <w:color w:val="auto"/>
                <w:spacing w:val="-6"/>
                <w:kern w:val="10"/>
                <w:sz w:val="18"/>
                <w:szCs w:val="18"/>
                <w:highlight w:val="none"/>
                <w:lang w:val="en-US" w:eastAsia="zh-CN"/>
              </w:rPr>
              <w:t>原则上要求考生具有心理学专业背景。跨专业考生仅限</w:t>
            </w:r>
            <w:r>
              <w:rPr>
                <w:rFonts w:hint="eastAsia" w:ascii="宋体" w:hAnsi="宋体" w:cs="宋体"/>
                <w:color w:val="auto"/>
                <w:spacing w:val="-6"/>
                <w:kern w:val="10"/>
                <w:sz w:val="18"/>
                <w:szCs w:val="18"/>
                <w:highlight w:val="none"/>
              </w:rPr>
              <w:t>计算机、医学</w:t>
            </w:r>
            <w:r>
              <w:rPr>
                <w:rFonts w:hint="eastAsia" w:cs="宋体"/>
                <w:color w:val="auto"/>
                <w:spacing w:val="-6"/>
                <w:kern w:val="10"/>
                <w:sz w:val="18"/>
                <w:szCs w:val="18"/>
                <w:highlight w:val="none"/>
                <w:lang w:eastAsia="zh-CN"/>
              </w:rPr>
              <w:t>、</w:t>
            </w:r>
            <w:r>
              <w:rPr>
                <w:rFonts w:hint="eastAsia" w:ascii="宋体" w:hAnsi="宋体" w:eastAsia="宋体" w:cs="宋体"/>
                <w:color w:val="auto"/>
                <w:kern w:val="0"/>
                <w:sz w:val="18"/>
                <w:szCs w:val="18"/>
                <w:highlight w:val="none"/>
              </w:rPr>
              <w:t>工业设计和管理学</w:t>
            </w:r>
            <w:r>
              <w:rPr>
                <w:rFonts w:hint="eastAsia" w:ascii="宋体" w:hAnsi="宋体" w:cs="宋体"/>
                <w:color w:val="auto"/>
                <w:spacing w:val="-6"/>
                <w:kern w:val="10"/>
                <w:sz w:val="18"/>
                <w:szCs w:val="18"/>
                <w:highlight w:val="none"/>
              </w:rPr>
              <w:t>专业</w:t>
            </w:r>
            <w:r>
              <w:rPr>
                <w:rFonts w:hint="eastAsia" w:cs="宋体"/>
                <w:color w:val="auto"/>
                <w:spacing w:val="-6"/>
                <w:kern w:val="10"/>
                <w:sz w:val="18"/>
                <w:szCs w:val="18"/>
                <w:highlight w:val="none"/>
                <w:lang w:val="en-US" w:eastAsia="zh-CN"/>
              </w:rPr>
              <w:t>背景</w:t>
            </w:r>
            <w:r>
              <w:rPr>
                <w:rFonts w:hint="eastAsia" w:ascii="宋体" w:hAnsi="宋体" w:cs="宋体"/>
                <w:color w:val="auto"/>
                <w:spacing w:val="-6"/>
                <w:kern w:val="10"/>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594" w:type="dxa"/>
            <w:gridSpan w:val="7"/>
            <w:shd w:val="clear" w:color="auto" w:fill="DBE4F0"/>
            <w:vAlign w:val="center"/>
          </w:tcPr>
          <w:p>
            <w:pPr>
              <w:pStyle w:val="9"/>
              <w:spacing w:before="80"/>
              <w:ind w:left="106"/>
              <w:jc w:val="both"/>
              <w:rPr>
                <w:b/>
                <w:color w:val="auto"/>
                <w:sz w:val="24"/>
                <w:highlight w:val="none"/>
              </w:rPr>
            </w:pPr>
            <w:r>
              <w:rPr>
                <w:b/>
                <w:color w:val="auto"/>
                <w:sz w:val="24"/>
                <w:highlight w:val="none"/>
              </w:rPr>
              <w:t>004 体育学院 （0574-87600456）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594" w:type="dxa"/>
            <w:gridSpan w:val="7"/>
            <w:vAlign w:val="center"/>
          </w:tcPr>
          <w:p>
            <w:pPr>
              <w:pStyle w:val="9"/>
              <w:spacing w:before="45"/>
              <w:ind w:left="106"/>
              <w:jc w:val="both"/>
              <w:rPr>
                <w:b/>
                <w:color w:val="auto"/>
                <w:sz w:val="21"/>
                <w:highlight w:val="none"/>
              </w:rPr>
            </w:pPr>
            <w:r>
              <w:rPr>
                <w:b/>
                <w:color w:val="auto"/>
                <w:sz w:val="21"/>
                <w:highlight w:val="none"/>
              </w:rPr>
              <w:t>040300 体育学（一级学科）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2694" w:type="dxa"/>
            <w:vAlign w:val="center"/>
          </w:tcPr>
          <w:p>
            <w:pPr>
              <w:pStyle w:val="9"/>
              <w:ind w:left="107"/>
              <w:jc w:val="both"/>
              <w:rPr>
                <w:color w:val="auto"/>
                <w:sz w:val="18"/>
                <w:highlight w:val="none"/>
              </w:rPr>
            </w:pPr>
            <w:r>
              <w:rPr>
                <w:color w:val="auto"/>
                <w:sz w:val="18"/>
                <w:highlight w:val="none"/>
              </w:rPr>
              <w:t>01 体育人文社会学</w:t>
            </w:r>
          </w:p>
          <w:p>
            <w:pPr>
              <w:pStyle w:val="9"/>
              <w:ind w:left="107"/>
              <w:jc w:val="both"/>
              <w:rPr>
                <w:color w:val="auto"/>
                <w:sz w:val="18"/>
                <w:highlight w:val="none"/>
              </w:rPr>
            </w:pPr>
            <w:r>
              <w:rPr>
                <w:color w:val="auto"/>
                <w:sz w:val="18"/>
                <w:highlight w:val="none"/>
              </w:rPr>
              <w:t>02 运动人体科学</w:t>
            </w:r>
          </w:p>
          <w:p>
            <w:pPr>
              <w:pStyle w:val="9"/>
              <w:ind w:left="107"/>
              <w:jc w:val="both"/>
              <w:rPr>
                <w:color w:val="auto"/>
                <w:sz w:val="18"/>
                <w:highlight w:val="none"/>
              </w:rPr>
            </w:pPr>
            <w:r>
              <w:rPr>
                <w:color w:val="auto"/>
                <w:sz w:val="18"/>
                <w:highlight w:val="none"/>
              </w:rPr>
              <w:t>03 体育教育训练学</w:t>
            </w:r>
          </w:p>
          <w:p>
            <w:pPr>
              <w:pStyle w:val="9"/>
              <w:ind w:left="107"/>
              <w:jc w:val="both"/>
              <w:rPr>
                <w:color w:val="auto"/>
                <w:sz w:val="18"/>
                <w:highlight w:val="none"/>
              </w:rPr>
            </w:pPr>
            <w:r>
              <w:rPr>
                <w:color w:val="auto"/>
                <w:sz w:val="18"/>
                <w:highlight w:val="none"/>
              </w:rPr>
              <w:t>04 民族传统体育学</w:t>
            </w:r>
          </w:p>
        </w:tc>
        <w:tc>
          <w:tcPr>
            <w:tcW w:w="580" w:type="dxa"/>
            <w:vAlign w:val="center"/>
          </w:tcPr>
          <w:p>
            <w:pPr>
              <w:pStyle w:val="9"/>
              <w:spacing w:before="117"/>
              <w:ind w:left="108"/>
              <w:jc w:val="center"/>
              <w:rPr>
                <w:rFonts w:hint="default"/>
                <w:color w:val="auto"/>
                <w:sz w:val="18"/>
                <w:highlight w:val="none"/>
                <w:lang w:val="en-US"/>
              </w:rPr>
            </w:pPr>
            <w:r>
              <w:rPr>
                <w:rFonts w:hint="eastAsia"/>
                <w:color w:val="auto"/>
                <w:sz w:val="18"/>
                <w:highlight w:val="none"/>
                <w:lang w:val="en-US" w:eastAsia="zh-CN"/>
              </w:rPr>
              <w:t>34</w:t>
            </w:r>
          </w:p>
        </w:tc>
        <w:tc>
          <w:tcPr>
            <w:tcW w:w="2830" w:type="dxa"/>
            <w:vAlign w:val="center"/>
          </w:tcPr>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2"/>
              <w:ind w:left="107"/>
              <w:jc w:val="both"/>
              <w:rPr>
                <w:color w:val="auto"/>
                <w:sz w:val="18"/>
                <w:highlight w:val="none"/>
              </w:rPr>
            </w:pPr>
            <w:r>
              <w:rPr>
                <w:color w:val="auto"/>
                <w:sz w:val="18"/>
                <w:highlight w:val="none"/>
              </w:rPr>
              <w:t>③641 体育学综合理论</w:t>
            </w:r>
          </w:p>
        </w:tc>
        <w:tc>
          <w:tcPr>
            <w:tcW w:w="2140" w:type="dxa"/>
            <w:vAlign w:val="center"/>
          </w:tcPr>
          <w:p>
            <w:pPr>
              <w:pStyle w:val="9"/>
              <w:jc w:val="both"/>
              <w:rPr>
                <w:rFonts w:ascii="等线 Light"/>
                <w:b w:val="0"/>
                <w:color w:val="auto"/>
                <w:sz w:val="18"/>
                <w:highlight w:val="none"/>
              </w:rPr>
            </w:pPr>
          </w:p>
          <w:p>
            <w:pPr>
              <w:pStyle w:val="9"/>
              <w:spacing w:line="242" w:lineRule="auto"/>
              <w:ind w:left="107" w:right="199"/>
              <w:jc w:val="both"/>
              <w:rPr>
                <w:color w:val="auto"/>
                <w:sz w:val="18"/>
                <w:highlight w:val="none"/>
              </w:rPr>
            </w:pPr>
            <w:r>
              <w:rPr>
                <w:color w:val="auto"/>
                <w:spacing w:val="-13"/>
                <w:sz w:val="18"/>
                <w:highlight w:val="none"/>
              </w:rPr>
              <w:t>①体育基础理论与应</w:t>
            </w:r>
            <w:r>
              <w:rPr>
                <w:color w:val="auto"/>
                <w:spacing w:val="-12"/>
                <w:sz w:val="18"/>
                <w:highlight w:val="none"/>
              </w:rPr>
              <w:t>用（笔试</w:t>
            </w:r>
            <w:r>
              <w:rPr>
                <w:color w:val="auto"/>
                <w:sz w:val="18"/>
                <w:highlight w:val="none"/>
              </w:rPr>
              <w:t>）</w:t>
            </w:r>
          </w:p>
          <w:p>
            <w:pPr>
              <w:pStyle w:val="9"/>
              <w:spacing w:line="230" w:lineRule="exact"/>
              <w:ind w:left="107"/>
              <w:jc w:val="both"/>
              <w:rPr>
                <w:color w:val="auto"/>
                <w:sz w:val="18"/>
                <w:highlight w:val="none"/>
              </w:rPr>
            </w:pPr>
            <w:r>
              <w:rPr>
                <w:color w:val="auto"/>
                <w:sz w:val="18"/>
                <w:highlight w:val="none"/>
              </w:rPr>
              <w:t>②综合（面试）</w:t>
            </w:r>
          </w:p>
        </w:tc>
        <w:tc>
          <w:tcPr>
            <w:tcW w:w="2400" w:type="dxa"/>
            <w:vAlign w:val="center"/>
          </w:tcPr>
          <w:p>
            <w:pPr>
              <w:pStyle w:val="9"/>
              <w:spacing w:before="117"/>
              <w:ind w:left="107"/>
              <w:jc w:val="center"/>
              <w:rPr>
                <w:color w:val="auto"/>
                <w:sz w:val="18"/>
                <w:highlight w:val="none"/>
              </w:rPr>
            </w:pPr>
            <w:r>
              <w:rPr>
                <w:color w:val="auto"/>
                <w:sz w:val="18"/>
                <w:highlight w:val="none"/>
              </w:rPr>
              <w:t>体育概论、运动训练学</w:t>
            </w:r>
          </w:p>
        </w:tc>
        <w:tc>
          <w:tcPr>
            <w:tcW w:w="650" w:type="dxa"/>
            <w:vAlign w:val="center"/>
          </w:tcPr>
          <w:p>
            <w:pPr>
              <w:pStyle w:val="9"/>
              <w:spacing w:before="1"/>
              <w:ind w:left="107"/>
              <w:jc w:val="center"/>
              <w:rPr>
                <w:color w:val="auto"/>
                <w:sz w:val="18"/>
                <w:highlight w:val="none"/>
              </w:rPr>
            </w:pPr>
            <w:r>
              <w:rPr>
                <w:color w:val="auto"/>
                <w:sz w:val="18"/>
                <w:highlight w:val="none"/>
              </w:rPr>
              <w:t>3</w:t>
            </w:r>
          </w:p>
        </w:tc>
        <w:tc>
          <w:tcPr>
            <w:tcW w:w="2300" w:type="dxa"/>
          </w:tcPr>
          <w:p>
            <w:pPr>
              <w:pStyle w:val="9"/>
              <w:rPr>
                <w:rFonts w:ascii="等线 Light"/>
                <w:b w:val="0"/>
                <w:color w:val="auto"/>
                <w:sz w:val="18"/>
                <w:highlight w:val="none"/>
              </w:rPr>
            </w:pPr>
          </w:p>
          <w:p>
            <w:pPr>
              <w:pStyle w:val="9"/>
              <w:rPr>
                <w:rFonts w:ascii="等线 Light"/>
                <w:b w:val="0"/>
                <w:color w:val="auto"/>
                <w:sz w:val="18"/>
                <w:highlight w:val="none"/>
              </w:rPr>
            </w:pPr>
          </w:p>
          <w:p>
            <w:pPr>
              <w:pStyle w:val="9"/>
              <w:spacing w:before="5"/>
              <w:rPr>
                <w:rFonts w:ascii="等线 Light"/>
                <w:b w:val="0"/>
                <w:color w:val="auto"/>
                <w:sz w:val="19"/>
                <w:highlight w:val="none"/>
              </w:rPr>
            </w:pPr>
          </w:p>
          <w:p>
            <w:pPr>
              <w:pStyle w:val="9"/>
              <w:spacing w:before="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594" w:type="dxa"/>
            <w:gridSpan w:val="7"/>
            <w:vAlign w:val="center"/>
          </w:tcPr>
          <w:p>
            <w:pPr>
              <w:pStyle w:val="9"/>
              <w:spacing w:before="44"/>
              <w:ind w:left="106"/>
              <w:jc w:val="both"/>
              <w:rPr>
                <w:b/>
                <w:color w:val="auto"/>
                <w:sz w:val="21"/>
                <w:highlight w:val="none"/>
              </w:rPr>
            </w:pPr>
            <w:r>
              <w:rPr>
                <w:b/>
                <w:color w:val="auto"/>
                <w:sz w:val="21"/>
                <w:highlight w:val="none"/>
              </w:rPr>
              <w:t>045200 体育硕士专业学位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694" w:type="dxa"/>
            <w:vAlign w:val="center"/>
          </w:tcPr>
          <w:p>
            <w:pPr>
              <w:pStyle w:val="9"/>
              <w:spacing w:before="52"/>
              <w:ind w:left="106"/>
              <w:jc w:val="both"/>
              <w:rPr>
                <w:rFonts w:hint="default" w:eastAsia="宋体"/>
                <w:color w:val="auto"/>
                <w:sz w:val="18"/>
                <w:highlight w:val="none"/>
                <w:lang w:val="en-US" w:eastAsia="zh-CN"/>
              </w:rPr>
            </w:pPr>
            <w:r>
              <w:rPr>
                <w:color w:val="auto"/>
                <w:sz w:val="18"/>
                <w:highlight w:val="none"/>
              </w:rPr>
              <w:t>0</w:t>
            </w:r>
            <w:r>
              <w:rPr>
                <w:rFonts w:hint="eastAsia"/>
                <w:color w:val="auto"/>
                <w:sz w:val="18"/>
                <w:highlight w:val="none"/>
                <w:lang w:val="en-US" w:eastAsia="zh-CN"/>
              </w:rPr>
              <w:t>0 不区分方向</w:t>
            </w:r>
          </w:p>
        </w:tc>
        <w:tc>
          <w:tcPr>
            <w:tcW w:w="580" w:type="dxa"/>
            <w:vAlign w:val="center"/>
          </w:tcPr>
          <w:p>
            <w:pPr>
              <w:pStyle w:val="9"/>
              <w:spacing w:before="52"/>
              <w:ind w:left="108"/>
              <w:jc w:val="center"/>
              <w:rPr>
                <w:rFonts w:hint="default" w:eastAsia="宋体"/>
                <w:color w:val="auto"/>
                <w:sz w:val="18"/>
                <w:highlight w:val="none"/>
                <w:lang w:val="en-US" w:eastAsia="zh-CN"/>
              </w:rPr>
            </w:pPr>
            <w:r>
              <w:rPr>
                <w:rFonts w:hint="eastAsia"/>
                <w:color w:val="auto"/>
                <w:sz w:val="18"/>
                <w:highlight w:val="none"/>
                <w:lang w:val="en-US" w:eastAsia="zh-CN"/>
              </w:rPr>
              <w:t>80</w:t>
            </w:r>
          </w:p>
        </w:tc>
        <w:tc>
          <w:tcPr>
            <w:tcW w:w="2830" w:type="dxa"/>
          </w:tcPr>
          <w:p>
            <w:pPr>
              <w:pStyle w:val="9"/>
              <w:spacing w:before="22"/>
              <w:ind w:left="107"/>
              <w:jc w:val="both"/>
              <w:rPr>
                <w:color w:val="auto"/>
                <w:sz w:val="18"/>
                <w:highlight w:val="none"/>
              </w:rPr>
            </w:pPr>
            <w:r>
              <w:rPr>
                <w:color w:val="auto"/>
                <w:sz w:val="18"/>
                <w:highlight w:val="none"/>
              </w:rPr>
              <w:t>①101 思想政治理论</w:t>
            </w:r>
          </w:p>
          <w:p>
            <w:pPr>
              <w:pStyle w:val="9"/>
              <w:spacing w:before="4"/>
              <w:ind w:left="107"/>
              <w:jc w:val="both"/>
              <w:rPr>
                <w:color w:val="auto"/>
                <w:sz w:val="18"/>
                <w:highlight w:val="none"/>
              </w:rPr>
            </w:pPr>
            <w:r>
              <w:rPr>
                <w:color w:val="auto"/>
                <w:sz w:val="18"/>
                <w:highlight w:val="none"/>
              </w:rPr>
              <w:t>②204 英语二</w:t>
            </w:r>
          </w:p>
          <w:p>
            <w:pPr>
              <w:pStyle w:val="9"/>
              <w:spacing w:before="2"/>
              <w:ind w:left="107"/>
              <w:jc w:val="both"/>
              <w:rPr>
                <w:color w:val="auto"/>
                <w:sz w:val="18"/>
                <w:highlight w:val="none"/>
              </w:rPr>
            </w:pPr>
            <w:r>
              <w:rPr>
                <w:color w:val="auto"/>
                <w:sz w:val="18"/>
                <w:highlight w:val="none"/>
              </w:rPr>
              <w:t>③346 体育综合</w:t>
            </w:r>
          </w:p>
        </w:tc>
        <w:tc>
          <w:tcPr>
            <w:tcW w:w="2140" w:type="dxa"/>
          </w:tcPr>
          <w:p>
            <w:pPr>
              <w:pStyle w:val="9"/>
              <w:spacing w:before="101"/>
              <w:ind w:left="107"/>
              <w:jc w:val="center"/>
              <w:rPr>
                <w:color w:val="auto"/>
                <w:sz w:val="18"/>
                <w:highlight w:val="none"/>
              </w:rPr>
            </w:pPr>
            <w:r>
              <w:rPr>
                <w:color w:val="auto"/>
                <w:sz w:val="18"/>
                <w:highlight w:val="none"/>
              </w:rPr>
              <w:t>①综合（面试）</w:t>
            </w:r>
          </w:p>
          <w:p>
            <w:pPr>
              <w:pStyle w:val="9"/>
              <w:spacing w:before="81"/>
              <w:ind w:left="107"/>
              <w:jc w:val="center"/>
              <w:rPr>
                <w:color w:val="auto"/>
                <w:sz w:val="18"/>
                <w:highlight w:val="none"/>
              </w:rPr>
            </w:pPr>
            <w:r>
              <w:rPr>
                <w:color w:val="auto"/>
                <w:sz w:val="18"/>
                <w:highlight w:val="none"/>
              </w:rPr>
              <w:t>②专项技能测试</w:t>
            </w:r>
          </w:p>
        </w:tc>
        <w:tc>
          <w:tcPr>
            <w:tcW w:w="2400" w:type="dxa"/>
          </w:tcPr>
          <w:p>
            <w:pPr>
              <w:pStyle w:val="9"/>
              <w:spacing w:before="1"/>
              <w:jc w:val="center"/>
              <w:rPr>
                <w:rFonts w:ascii="等线 Light"/>
                <w:b w:val="0"/>
                <w:color w:val="auto"/>
                <w:sz w:val="17"/>
                <w:highlight w:val="none"/>
              </w:rPr>
            </w:pPr>
          </w:p>
          <w:p>
            <w:pPr>
              <w:pStyle w:val="9"/>
              <w:ind w:left="107"/>
              <w:jc w:val="center"/>
              <w:rPr>
                <w:rFonts w:hint="default" w:eastAsia="宋体"/>
                <w:color w:val="auto"/>
                <w:sz w:val="18"/>
                <w:highlight w:val="none"/>
                <w:lang w:val="en-US" w:eastAsia="zh-CN"/>
              </w:rPr>
            </w:pPr>
            <w:r>
              <w:rPr>
                <w:color w:val="auto"/>
                <w:sz w:val="18"/>
                <w:highlight w:val="none"/>
              </w:rPr>
              <w:t>体育概论、</w:t>
            </w:r>
            <w:r>
              <w:rPr>
                <w:rFonts w:hint="eastAsia"/>
                <w:color w:val="auto"/>
                <w:sz w:val="18"/>
                <w:highlight w:val="none"/>
                <w:lang w:val="en-US" w:eastAsia="zh-CN"/>
              </w:rPr>
              <w:t>体育科学研究方法</w:t>
            </w:r>
          </w:p>
        </w:tc>
        <w:tc>
          <w:tcPr>
            <w:tcW w:w="650" w:type="dxa"/>
          </w:tcPr>
          <w:p>
            <w:pPr>
              <w:pStyle w:val="9"/>
              <w:spacing w:before="1"/>
              <w:jc w:val="center"/>
              <w:rPr>
                <w:rFonts w:ascii="等线 Light"/>
                <w:b w:val="0"/>
                <w:color w:val="auto"/>
                <w:sz w:val="17"/>
                <w:highlight w:val="none"/>
              </w:rPr>
            </w:pPr>
          </w:p>
          <w:p>
            <w:pPr>
              <w:pStyle w:val="9"/>
              <w:ind w:left="107"/>
              <w:jc w:val="center"/>
              <w:rPr>
                <w:color w:val="auto"/>
                <w:sz w:val="18"/>
                <w:highlight w:val="none"/>
              </w:rPr>
            </w:pPr>
            <w:r>
              <w:rPr>
                <w:color w:val="auto"/>
                <w:sz w:val="18"/>
                <w:highlight w:val="none"/>
              </w:rPr>
              <w:t>2.5</w:t>
            </w:r>
          </w:p>
        </w:tc>
        <w:tc>
          <w:tcPr>
            <w:tcW w:w="2300" w:type="dxa"/>
          </w:tcPr>
          <w:p>
            <w:pPr>
              <w:pStyle w:val="9"/>
              <w:spacing w:before="1"/>
              <w:rPr>
                <w:rFonts w:ascii="等线 Light"/>
                <w:b w:val="0"/>
                <w:color w:val="auto"/>
                <w:sz w:val="17"/>
                <w:highlight w:val="none"/>
              </w:rPr>
            </w:pPr>
          </w:p>
          <w:p>
            <w:pPr>
              <w:pStyle w:val="9"/>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594" w:type="dxa"/>
            <w:gridSpan w:val="7"/>
            <w:shd w:val="clear" w:color="auto" w:fill="DBE4F0"/>
            <w:vAlign w:val="center"/>
          </w:tcPr>
          <w:p>
            <w:pPr>
              <w:pStyle w:val="9"/>
              <w:spacing w:before="161"/>
              <w:ind w:left="80"/>
              <w:jc w:val="both"/>
              <w:rPr>
                <w:b/>
                <w:color w:val="auto"/>
                <w:sz w:val="24"/>
                <w:highlight w:val="none"/>
              </w:rPr>
            </w:pPr>
            <w:r>
              <w:rPr>
                <w:b/>
                <w:color w:val="auto"/>
                <w:sz w:val="24"/>
                <w:highlight w:val="none"/>
              </w:rPr>
              <w:t>005 人文与传媒学院（0574-87600653）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3594" w:type="dxa"/>
            <w:gridSpan w:val="7"/>
            <w:vAlign w:val="center"/>
          </w:tcPr>
          <w:p>
            <w:pPr>
              <w:pStyle w:val="9"/>
              <w:spacing w:before="77"/>
              <w:ind w:left="80"/>
              <w:jc w:val="both"/>
              <w:rPr>
                <w:rFonts w:hint="eastAsia" w:ascii="等线" w:eastAsia="等线"/>
                <w:b/>
                <w:i/>
                <w:color w:val="auto"/>
                <w:sz w:val="21"/>
                <w:highlight w:val="none"/>
              </w:rPr>
            </w:pPr>
            <w:r>
              <w:rPr>
                <w:rFonts w:hint="eastAsia"/>
                <w:b/>
                <w:color w:val="auto"/>
                <w:sz w:val="21"/>
                <w:highlight w:val="none"/>
              </w:rPr>
              <w:t>050100 中国语言文学（一级学科）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2694" w:type="dxa"/>
          </w:tcPr>
          <w:p>
            <w:pPr>
              <w:pStyle w:val="9"/>
              <w:spacing w:before="2"/>
              <w:ind w:left="78"/>
              <w:jc w:val="both"/>
              <w:rPr>
                <w:color w:val="auto"/>
                <w:spacing w:val="-18"/>
                <w:sz w:val="18"/>
                <w:highlight w:val="none"/>
              </w:rPr>
            </w:pPr>
            <w:r>
              <w:rPr>
                <w:color w:val="auto"/>
                <w:sz w:val="18"/>
                <w:highlight w:val="none"/>
              </w:rPr>
              <w:t>01</w:t>
            </w:r>
            <w:r>
              <w:rPr>
                <w:color w:val="auto"/>
                <w:spacing w:val="-18"/>
                <w:sz w:val="18"/>
                <w:highlight w:val="none"/>
              </w:rPr>
              <w:t xml:space="preserve"> 文艺学</w:t>
            </w:r>
          </w:p>
          <w:p>
            <w:pPr>
              <w:pStyle w:val="9"/>
              <w:spacing w:before="2"/>
              <w:ind w:left="78"/>
              <w:jc w:val="both"/>
              <w:rPr>
                <w:color w:val="auto"/>
                <w:spacing w:val="-18"/>
                <w:sz w:val="18"/>
                <w:highlight w:val="none"/>
              </w:rPr>
            </w:pPr>
            <w:r>
              <w:rPr>
                <w:color w:val="auto"/>
                <w:spacing w:val="-18"/>
                <w:sz w:val="18"/>
                <w:highlight w:val="none"/>
              </w:rPr>
              <w:t>02 语言学及应用语言学</w:t>
            </w:r>
          </w:p>
          <w:p>
            <w:pPr>
              <w:pStyle w:val="9"/>
              <w:spacing w:before="2"/>
              <w:ind w:left="78"/>
              <w:jc w:val="both"/>
              <w:rPr>
                <w:color w:val="auto"/>
                <w:spacing w:val="-18"/>
                <w:sz w:val="18"/>
                <w:highlight w:val="none"/>
              </w:rPr>
            </w:pPr>
            <w:r>
              <w:rPr>
                <w:color w:val="auto"/>
                <w:spacing w:val="-18"/>
                <w:sz w:val="18"/>
                <w:highlight w:val="none"/>
              </w:rPr>
              <w:t>03 汉语言文字学</w:t>
            </w:r>
          </w:p>
          <w:p>
            <w:pPr>
              <w:pStyle w:val="9"/>
              <w:spacing w:before="2"/>
              <w:ind w:left="78"/>
              <w:jc w:val="both"/>
              <w:rPr>
                <w:color w:val="auto"/>
                <w:spacing w:val="-18"/>
                <w:sz w:val="18"/>
                <w:highlight w:val="none"/>
              </w:rPr>
            </w:pPr>
            <w:r>
              <w:rPr>
                <w:color w:val="auto"/>
                <w:spacing w:val="-18"/>
                <w:sz w:val="18"/>
                <w:highlight w:val="none"/>
              </w:rPr>
              <w:t>04 中国古代文学</w:t>
            </w:r>
          </w:p>
          <w:p>
            <w:pPr>
              <w:pStyle w:val="9"/>
              <w:spacing w:before="2"/>
              <w:ind w:left="78"/>
              <w:jc w:val="both"/>
              <w:rPr>
                <w:color w:val="auto"/>
                <w:spacing w:val="-18"/>
                <w:sz w:val="18"/>
                <w:highlight w:val="none"/>
              </w:rPr>
            </w:pPr>
            <w:r>
              <w:rPr>
                <w:color w:val="auto"/>
                <w:spacing w:val="-18"/>
                <w:sz w:val="18"/>
                <w:highlight w:val="none"/>
              </w:rPr>
              <w:t>05 中国现当代文学</w:t>
            </w:r>
          </w:p>
          <w:p>
            <w:pPr>
              <w:pStyle w:val="9"/>
              <w:spacing w:before="2"/>
              <w:ind w:left="78"/>
              <w:jc w:val="both"/>
              <w:rPr>
                <w:color w:val="auto"/>
                <w:spacing w:val="-18"/>
                <w:sz w:val="18"/>
                <w:highlight w:val="none"/>
              </w:rPr>
            </w:pPr>
            <w:r>
              <w:rPr>
                <w:color w:val="auto"/>
                <w:spacing w:val="-18"/>
                <w:sz w:val="18"/>
                <w:highlight w:val="none"/>
              </w:rPr>
              <w:t>06 文艺与新传媒</w:t>
            </w:r>
          </w:p>
          <w:p>
            <w:pPr>
              <w:pStyle w:val="9"/>
              <w:spacing w:before="2"/>
              <w:ind w:left="78"/>
              <w:jc w:val="both"/>
              <w:rPr>
                <w:rFonts w:hint="default" w:eastAsia="宋体"/>
                <w:color w:val="auto"/>
                <w:sz w:val="18"/>
                <w:highlight w:val="none"/>
                <w:lang w:val="en-US" w:eastAsia="zh-CN"/>
              </w:rPr>
            </w:pPr>
            <w:r>
              <w:rPr>
                <w:rFonts w:hint="eastAsia"/>
                <w:color w:val="auto"/>
                <w:spacing w:val="-18"/>
                <w:sz w:val="18"/>
                <w:highlight w:val="none"/>
                <w:lang w:val="en-US" w:eastAsia="zh-CN"/>
              </w:rPr>
              <w:t>07 中国古典文献学</w:t>
            </w:r>
          </w:p>
        </w:tc>
        <w:tc>
          <w:tcPr>
            <w:tcW w:w="580" w:type="dxa"/>
            <w:vAlign w:val="center"/>
          </w:tcPr>
          <w:p>
            <w:pPr>
              <w:pStyle w:val="9"/>
              <w:ind w:left="79"/>
              <w:jc w:val="center"/>
              <w:rPr>
                <w:rFonts w:hint="default" w:eastAsia="宋体"/>
                <w:color w:val="auto"/>
                <w:sz w:val="18"/>
                <w:highlight w:val="none"/>
                <w:lang w:val="en-US" w:eastAsia="zh-CN"/>
              </w:rPr>
            </w:pPr>
            <w:r>
              <w:rPr>
                <w:rFonts w:hint="eastAsia"/>
                <w:color w:val="auto"/>
                <w:sz w:val="18"/>
                <w:highlight w:val="none"/>
                <w:lang w:val="en-US" w:eastAsia="zh-CN"/>
              </w:rPr>
              <w:t>27</w:t>
            </w:r>
          </w:p>
        </w:tc>
        <w:tc>
          <w:tcPr>
            <w:tcW w:w="2830" w:type="dxa"/>
          </w:tcPr>
          <w:p>
            <w:pPr>
              <w:pStyle w:val="9"/>
              <w:ind w:left="78"/>
              <w:jc w:val="both"/>
              <w:rPr>
                <w:color w:val="auto"/>
                <w:sz w:val="18"/>
                <w:highlight w:val="none"/>
              </w:rPr>
            </w:pPr>
          </w:p>
          <w:p>
            <w:pPr>
              <w:pStyle w:val="9"/>
              <w:ind w:left="78"/>
              <w:jc w:val="both"/>
              <w:rPr>
                <w:color w:val="auto"/>
                <w:sz w:val="18"/>
                <w:highlight w:val="none"/>
              </w:rPr>
            </w:pPr>
            <w:r>
              <w:rPr>
                <w:color w:val="auto"/>
                <w:sz w:val="18"/>
                <w:highlight w:val="none"/>
              </w:rPr>
              <w:t>①101 思想政治理论</w:t>
            </w:r>
          </w:p>
          <w:p>
            <w:pPr>
              <w:pStyle w:val="9"/>
              <w:spacing w:before="3"/>
              <w:ind w:left="78"/>
              <w:jc w:val="both"/>
              <w:rPr>
                <w:color w:val="auto"/>
                <w:sz w:val="18"/>
                <w:highlight w:val="none"/>
              </w:rPr>
            </w:pPr>
            <w:r>
              <w:rPr>
                <w:color w:val="auto"/>
                <w:sz w:val="18"/>
                <w:highlight w:val="none"/>
              </w:rPr>
              <w:t>②201 英语一</w:t>
            </w:r>
          </w:p>
          <w:p>
            <w:pPr>
              <w:pStyle w:val="9"/>
              <w:spacing w:before="2"/>
              <w:ind w:left="78"/>
              <w:jc w:val="both"/>
              <w:rPr>
                <w:color w:val="auto"/>
                <w:sz w:val="18"/>
                <w:highlight w:val="none"/>
              </w:rPr>
            </w:pPr>
            <w:r>
              <w:rPr>
                <w:color w:val="auto"/>
                <w:spacing w:val="-6"/>
                <w:sz w:val="18"/>
                <w:highlight w:val="none"/>
              </w:rPr>
              <w:t>③651</w:t>
            </w:r>
            <w:r>
              <w:rPr>
                <w:color w:val="auto"/>
                <w:spacing w:val="-18"/>
                <w:sz w:val="18"/>
                <w:highlight w:val="none"/>
              </w:rPr>
              <w:t xml:space="preserve"> 汉语言文学专业基础</w:t>
            </w:r>
          </w:p>
          <w:p>
            <w:pPr>
              <w:pStyle w:val="9"/>
              <w:spacing w:before="4"/>
              <w:ind w:left="78"/>
              <w:jc w:val="both"/>
              <w:rPr>
                <w:color w:val="auto"/>
                <w:sz w:val="18"/>
                <w:highlight w:val="none"/>
              </w:rPr>
            </w:pPr>
            <w:r>
              <w:rPr>
                <w:color w:val="auto"/>
                <w:spacing w:val="-6"/>
                <w:sz w:val="18"/>
                <w:highlight w:val="none"/>
              </w:rPr>
              <w:t>④851</w:t>
            </w:r>
            <w:r>
              <w:rPr>
                <w:color w:val="auto"/>
                <w:spacing w:val="-18"/>
                <w:sz w:val="18"/>
                <w:highlight w:val="none"/>
              </w:rPr>
              <w:t xml:space="preserve"> 汉语言文学方向专题</w:t>
            </w:r>
          </w:p>
        </w:tc>
        <w:tc>
          <w:tcPr>
            <w:tcW w:w="2140" w:type="dxa"/>
            <w:vAlign w:val="center"/>
          </w:tcPr>
          <w:p>
            <w:pPr>
              <w:pStyle w:val="9"/>
              <w:spacing w:before="131"/>
              <w:ind w:left="78"/>
              <w:jc w:val="center"/>
              <w:rPr>
                <w:rFonts w:hint="default"/>
                <w:color w:val="auto"/>
                <w:sz w:val="18"/>
                <w:highlight w:val="none"/>
                <w:lang w:val="en-US"/>
              </w:rPr>
            </w:pPr>
            <w:r>
              <w:rPr>
                <w:rFonts w:hint="eastAsia"/>
                <w:color w:val="auto"/>
                <w:sz w:val="18"/>
                <w:highlight w:val="none"/>
                <w:lang w:val="en-US" w:eastAsia="zh-CN"/>
              </w:rPr>
              <w:t>中国语言文学综合</w:t>
            </w:r>
          </w:p>
        </w:tc>
        <w:tc>
          <w:tcPr>
            <w:tcW w:w="2400" w:type="dxa"/>
            <w:vAlign w:val="center"/>
          </w:tcPr>
          <w:p>
            <w:pPr>
              <w:pStyle w:val="9"/>
              <w:ind w:left="79"/>
              <w:jc w:val="center"/>
              <w:rPr>
                <w:color w:val="auto"/>
                <w:sz w:val="16"/>
                <w:highlight w:val="none"/>
              </w:rPr>
            </w:pPr>
            <w:r>
              <w:rPr>
                <w:color w:val="auto"/>
                <w:sz w:val="18"/>
                <w:highlight w:val="none"/>
              </w:rPr>
              <w:t>古典诗词赏析、外国文学</w:t>
            </w:r>
          </w:p>
        </w:tc>
        <w:tc>
          <w:tcPr>
            <w:tcW w:w="650" w:type="dxa"/>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
              <w:jc w:val="center"/>
              <w:rPr>
                <w:rFonts w:ascii="等线 Light"/>
                <w:b w:val="0"/>
                <w:color w:val="auto"/>
                <w:sz w:val="11"/>
                <w:highlight w:val="none"/>
              </w:rPr>
            </w:pPr>
          </w:p>
          <w:p>
            <w:pPr>
              <w:pStyle w:val="9"/>
              <w:ind w:left="78"/>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3594" w:type="dxa"/>
            <w:gridSpan w:val="7"/>
            <w:vAlign w:val="center"/>
          </w:tcPr>
          <w:p>
            <w:pPr>
              <w:pStyle w:val="9"/>
              <w:jc w:val="both"/>
              <w:rPr>
                <w:rFonts w:ascii="Times New Roman"/>
                <w:color w:val="auto"/>
                <w:sz w:val="18"/>
                <w:highlight w:val="none"/>
              </w:rPr>
            </w:pPr>
            <w:r>
              <w:rPr>
                <w:b/>
                <w:color w:val="auto"/>
                <w:sz w:val="21"/>
                <w:highlight w:val="none"/>
              </w:rPr>
              <w:t>060200 中国史（一级学科）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94" w:type="dxa"/>
            <w:vAlign w:val="center"/>
          </w:tcPr>
          <w:p>
            <w:pPr>
              <w:pStyle w:val="9"/>
              <w:numPr>
                <w:ilvl w:val="0"/>
                <w:numId w:val="5"/>
              </w:numPr>
              <w:tabs>
                <w:tab w:val="left" w:pos="290"/>
              </w:tabs>
              <w:spacing w:before="0" w:after="0" w:line="240" w:lineRule="auto"/>
              <w:ind w:left="289" w:right="0" w:hanging="210"/>
              <w:jc w:val="both"/>
              <w:rPr>
                <w:color w:val="auto"/>
                <w:sz w:val="18"/>
                <w:highlight w:val="none"/>
              </w:rPr>
            </w:pPr>
            <w:r>
              <w:rPr>
                <w:color w:val="auto"/>
                <w:spacing w:val="-11"/>
                <w:sz w:val="18"/>
                <w:highlight w:val="none"/>
              </w:rPr>
              <w:t>史学理论与史学史</w:t>
            </w:r>
          </w:p>
          <w:p>
            <w:pPr>
              <w:pStyle w:val="9"/>
              <w:numPr>
                <w:ilvl w:val="0"/>
                <w:numId w:val="5"/>
              </w:numPr>
              <w:tabs>
                <w:tab w:val="left" w:pos="290"/>
              </w:tabs>
              <w:spacing w:before="2" w:after="0" w:line="240" w:lineRule="auto"/>
              <w:ind w:left="289" w:right="0" w:hanging="210"/>
              <w:jc w:val="both"/>
              <w:rPr>
                <w:color w:val="auto"/>
                <w:sz w:val="18"/>
                <w:highlight w:val="none"/>
              </w:rPr>
            </w:pPr>
            <w:r>
              <w:rPr>
                <w:color w:val="auto"/>
                <w:spacing w:val="-12"/>
                <w:sz w:val="18"/>
                <w:highlight w:val="none"/>
              </w:rPr>
              <w:t>专门史（含中国艺术史研究</w:t>
            </w:r>
            <w:r>
              <w:rPr>
                <w:color w:val="auto"/>
                <w:sz w:val="18"/>
                <w:highlight w:val="none"/>
              </w:rPr>
              <w:t>）</w:t>
            </w:r>
          </w:p>
          <w:p>
            <w:pPr>
              <w:pStyle w:val="9"/>
              <w:numPr>
                <w:ilvl w:val="0"/>
                <w:numId w:val="5"/>
              </w:numPr>
              <w:tabs>
                <w:tab w:val="left" w:pos="290"/>
              </w:tabs>
              <w:spacing w:before="2" w:after="0" w:line="240" w:lineRule="auto"/>
              <w:ind w:left="289" w:right="0" w:hanging="210"/>
              <w:jc w:val="both"/>
              <w:rPr>
                <w:color w:val="auto"/>
                <w:sz w:val="18"/>
                <w:highlight w:val="none"/>
              </w:rPr>
            </w:pPr>
            <w:r>
              <w:rPr>
                <w:color w:val="auto"/>
                <w:spacing w:val="-10"/>
                <w:sz w:val="18"/>
                <w:highlight w:val="none"/>
              </w:rPr>
              <w:t>中国古代史</w:t>
            </w:r>
          </w:p>
          <w:p>
            <w:pPr>
              <w:pStyle w:val="9"/>
              <w:numPr>
                <w:ilvl w:val="0"/>
                <w:numId w:val="5"/>
              </w:numPr>
              <w:tabs>
                <w:tab w:val="left" w:pos="290"/>
              </w:tabs>
              <w:spacing w:before="5" w:after="0" w:line="240" w:lineRule="auto"/>
              <w:ind w:left="289" w:right="0" w:hanging="210"/>
              <w:jc w:val="both"/>
              <w:rPr>
                <w:color w:val="auto"/>
                <w:sz w:val="18"/>
                <w:highlight w:val="none"/>
              </w:rPr>
            </w:pPr>
            <w:r>
              <w:rPr>
                <w:color w:val="auto"/>
                <w:spacing w:val="-10"/>
                <w:sz w:val="18"/>
                <w:highlight w:val="none"/>
              </w:rPr>
              <w:t>中国近现代史</w:t>
            </w:r>
          </w:p>
          <w:p>
            <w:pPr>
              <w:pStyle w:val="9"/>
              <w:numPr>
                <w:ilvl w:val="0"/>
                <w:numId w:val="5"/>
              </w:numPr>
              <w:tabs>
                <w:tab w:val="left" w:pos="290"/>
              </w:tabs>
              <w:spacing w:before="2" w:after="0" w:line="240" w:lineRule="auto"/>
              <w:ind w:left="289" w:leftChars="0" w:right="0" w:rightChars="0" w:hanging="210" w:firstLineChars="0"/>
              <w:jc w:val="both"/>
              <w:rPr>
                <w:rFonts w:hint="eastAsia" w:ascii="宋体" w:hAnsi="宋体" w:eastAsia="宋体" w:cs="宋体"/>
                <w:color w:val="auto"/>
                <w:sz w:val="18"/>
                <w:szCs w:val="22"/>
                <w:highlight w:val="none"/>
                <w:lang w:val="en-US" w:eastAsia="zh-CN" w:bidi="zh-CN"/>
              </w:rPr>
            </w:pPr>
            <w:r>
              <w:rPr>
                <w:color w:val="auto"/>
                <w:spacing w:val="-10"/>
                <w:sz w:val="18"/>
                <w:highlight w:val="none"/>
              </w:rPr>
              <w:t>中外关系史</w:t>
            </w:r>
          </w:p>
        </w:tc>
        <w:tc>
          <w:tcPr>
            <w:tcW w:w="580" w:type="dxa"/>
            <w:vAlign w:val="center"/>
          </w:tcPr>
          <w:p>
            <w:pPr>
              <w:pStyle w:val="9"/>
              <w:spacing w:before="157"/>
              <w:ind w:left="79" w:leftChars="0" w:right="0" w:rightChars="0"/>
              <w:jc w:val="center"/>
              <w:rPr>
                <w:rFonts w:hint="eastAsia" w:ascii="宋体" w:hAnsi="宋体" w:eastAsia="宋体" w:cs="宋体"/>
                <w:color w:val="auto"/>
                <w:sz w:val="18"/>
                <w:szCs w:val="22"/>
                <w:highlight w:val="none"/>
                <w:lang w:val="en-US" w:eastAsia="zh-CN" w:bidi="zh-CN"/>
              </w:rPr>
            </w:pPr>
            <w:r>
              <w:rPr>
                <w:rFonts w:hint="eastAsia"/>
                <w:color w:val="auto"/>
                <w:sz w:val="18"/>
                <w:highlight w:val="none"/>
                <w:lang w:val="en-US" w:eastAsia="zh-CN"/>
              </w:rPr>
              <w:t>23</w:t>
            </w:r>
          </w:p>
        </w:tc>
        <w:tc>
          <w:tcPr>
            <w:tcW w:w="2830" w:type="dxa"/>
            <w:vAlign w:val="center"/>
          </w:tcPr>
          <w:p>
            <w:pPr>
              <w:pStyle w:val="9"/>
              <w:spacing w:before="14"/>
              <w:jc w:val="both"/>
              <w:rPr>
                <w:rFonts w:ascii="等线 Light"/>
                <w:b w:val="0"/>
                <w:color w:val="auto"/>
                <w:sz w:val="12"/>
                <w:highlight w:val="none"/>
              </w:rPr>
            </w:pPr>
          </w:p>
          <w:p>
            <w:pPr>
              <w:pStyle w:val="9"/>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z w:val="18"/>
                <w:highlight w:val="none"/>
              </w:rPr>
              <w:t>②201 英语一</w:t>
            </w:r>
          </w:p>
          <w:p>
            <w:pPr>
              <w:pStyle w:val="9"/>
              <w:spacing w:before="2"/>
              <w:ind w:left="78" w:leftChars="0" w:right="0" w:rightChars="0"/>
              <w:jc w:val="both"/>
              <w:rPr>
                <w:rFonts w:ascii="宋体" w:hAnsi="宋体" w:eastAsia="宋体" w:cs="宋体"/>
                <w:color w:val="auto"/>
                <w:sz w:val="18"/>
                <w:szCs w:val="22"/>
                <w:highlight w:val="none"/>
                <w:lang w:val="zh-CN" w:eastAsia="zh-CN" w:bidi="zh-CN"/>
              </w:rPr>
            </w:pPr>
            <w:r>
              <w:rPr>
                <w:color w:val="auto"/>
                <w:sz w:val="18"/>
                <w:highlight w:val="none"/>
              </w:rPr>
              <w:t>③313 历史学基础</w:t>
            </w:r>
          </w:p>
        </w:tc>
        <w:tc>
          <w:tcPr>
            <w:tcW w:w="2140" w:type="dxa"/>
            <w:vAlign w:val="center"/>
          </w:tcPr>
          <w:p>
            <w:pPr>
              <w:pStyle w:val="9"/>
              <w:spacing w:before="157"/>
              <w:ind w:left="78" w:leftChars="0" w:right="0" w:rightChars="0"/>
              <w:jc w:val="center"/>
              <w:rPr>
                <w:rFonts w:hint="eastAsia" w:ascii="宋体" w:hAnsi="宋体" w:eastAsia="宋体" w:cs="宋体"/>
                <w:color w:val="auto"/>
                <w:sz w:val="18"/>
                <w:szCs w:val="22"/>
                <w:highlight w:val="none"/>
                <w:lang w:val="en-US" w:eastAsia="zh-CN" w:bidi="zh-CN"/>
              </w:rPr>
            </w:pPr>
            <w:r>
              <w:rPr>
                <w:color w:val="auto"/>
                <w:sz w:val="18"/>
                <w:highlight w:val="none"/>
              </w:rPr>
              <w:t>中国历史文选</w:t>
            </w:r>
          </w:p>
        </w:tc>
        <w:tc>
          <w:tcPr>
            <w:tcW w:w="2400" w:type="dxa"/>
            <w:vAlign w:val="center"/>
          </w:tcPr>
          <w:p>
            <w:pPr>
              <w:pStyle w:val="9"/>
              <w:spacing w:before="157"/>
              <w:ind w:left="79" w:leftChars="0" w:right="0" w:rightChars="0"/>
              <w:jc w:val="center"/>
              <w:rPr>
                <w:rFonts w:ascii="宋体" w:hAnsi="宋体" w:eastAsia="宋体" w:cs="宋体"/>
                <w:color w:val="auto"/>
                <w:sz w:val="18"/>
                <w:szCs w:val="22"/>
                <w:highlight w:val="none"/>
                <w:lang w:val="zh-CN" w:eastAsia="zh-CN" w:bidi="zh-CN"/>
              </w:rPr>
            </w:pPr>
            <w:r>
              <w:rPr>
                <w:color w:val="auto"/>
                <w:sz w:val="18"/>
                <w:highlight w:val="none"/>
              </w:rPr>
              <w:t>史学概论、世界近代史</w:t>
            </w:r>
          </w:p>
        </w:tc>
        <w:tc>
          <w:tcPr>
            <w:tcW w:w="650" w:type="dxa"/>
            <w:vAlign w:val="center"/>
          </w:tcPr>
          <w:p>
            <w:pPr>
              <w:pStyle w:val="9"/>
              <w:spacing w:before="157"/>
              <w:ind w:left="0" w:leftChars="0" w:right="205" w:rightChars="0"/>
              <w:jc w:val="center"/>
              <w:rPr>
                <w:rFonts w:hint="eastAsia" w:ascii="宋体" w:hAnsi="宋体" w:eastAsia="宋体" w:cs="宋体"/>
                <w:color w:val="auto"/>
                <w:sz w:val="18"/>
                <w:szCs w:val="22"/>
                <w:highlight w:val="none"/>
                <w:lang w:val="zh-CN" w:eastAsia="zh-CN" w:bidi="zh-CN"/>
              </w:rPr>
            </w:pPr>
            <w:r>
              <w:rPr>
                <w:rFonts w:hint="eastAsia" w:ascii="等线 Light"/>
                <w:b w:val="0"/>
                <w:color w:val="auto"/>
                <w:sz w:val="18"/>
                <w:highlight w:val="none"/>
                <w:lang w:val="en-US" w:eastAsia="zh-CN"/>
              </w:rPr>
              <w:t>3</w:t>
            </w:r>
          </w:p>
        </w:tc>
        <w:tc>
          <w:tcPr>
            <w:tcW w:w="2300" w:type="dxa"/>
            <w:vAlign w:val="top"/>
          </w:tcPr>
          <w:p>
            <w:pPr>
              <w:pStyle w:val="9"/>
              <w:rPr>
                <w:rFonts w:ascii="等线 Light"/>
                <w:b w:val="0"/>
                <w:color w:val="auto"/>
                <w:sz w:val="18"/>
                <w:highlight w:val="none"/>
              </w:rPr>
            </w:pPr>
          </w:p>
          <w:p>
            <w:pPr>
              <w:pStyle w:val="9"/>
              <w:spacing w:before="9"/>
              <w:rPr>
                <w:rFonts w:ascii="等线 Light"/>
                <w:b w:val="0"/>
                <w:color w:val="auto"/>
                <w:sz w:val="20"/>
                <w:highlight w:val="none"/>
              </w:rPr>
            </w:pPr>
          </w:p>
          <w:p>
            <w:pPr>
              <w:pStyle w:val="9"/>
              <w:spacing w:line="242" w:lineRule="auto"/>
              <w:ind w:left="80" w:leftChars="0" w:right="56" w:rightChars="0"/>
              <w:rPr>
                <w:rFonts w:hint="default" w:ascii="宋体" w:hAnsi="宋体" w:eastAsia="宋体" w:cs="宋体"/>
                <w:color w:val="auto"/>
                <w:sz w:val="18"/>
                <w:szCs w:val="22"/>
                <w:highlight w:val="none"/>
                <w:lang w:val="en-US" w:eastAsia="zh-CN" w:bidi="zh-CN"/>
              </w:rPr>
            </w:pPr>
            <w:r>
              <w:rPr>
                <w:rFonts w:hint="eastAsia" w:cs="宋体"/>
                <w:color w:val="auto"/>
                <w:sz w:val="18"/>
                <w:szCs w:val="22"/>
                <w:highlight w:val="none"/>
                <w:lang w:val="en-US" w:eastAsia="zh-CN" w:bidi="zh-CN"/>
              </w:rPr>
              <w:t>古陶瓷学院拟招收2名。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3594" w:type="dxa"/>
            <w:gridSpan w:val="7"/>
            <w:vAlign w:val="center"/>
          </w:tcPr>
          <w:p>
            <w:pPr>
              <w:pStyle w:val="9"/>
              <w:spacing w:before="179"/>
              <w:ind w:left="80"/>
              <w:jc w:val="both"/>
              <w:rPr>
                <w:b/>
                <w:color w:val="auto"/>
                <w:sz w:val="21"/>
                <w:highlight w:val="none"/>
              </w:rPr>
            </w:pPr>
            <w:r>
              <w:rPr>
                <w:b/>
                <w:color w:val="auto"/>
                <w:sz w:val="21"/>
                <w:highlight w:val="none"/>
              </w:rPr>
              <w:t>045300 汉语国际教育硕士专业学位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2694" w:type="dxa"/>
            <w:vAlign w:val="center"/>
          </w:tcPr>
          <w:p>
            <w:pPr>
              <w:pStyle w:val="9"/>
              <w:numPr>
                <w:ilvl w:val="0"/>
                <w:numId w:val="6"/>
              </w:numPr>
              <w:tabs>
                <w:tab w:val="left" w:pos="326"/>
              </w:tabs>
              <w:spacing w:before="0" w:after="0" w:line="240" w:lineRule="auto"/>
              <w:ind w:left="325" w:right="0" w:hanging="246"/>
              <w:jc w:val="both"/>
              <w:rPr>
                <w:color w:val="auto"/>
                <w:sz w:val="18"/>
                <w:highlight w:val="none"/>
              </w:rPr>
            </w:pPr>
            <w:r>
              <w:rPr>
                <w:color w:val="auto"/>
                <w:spacing w:val="-11"/>
                <w:sz w:val="18"/>
                <w:highlight w:val="none"/>
              </w:rPr>
              <w:t>汉语教学与研究</w:t>
            </w:r>
          </w:p>
          <w:p>
            <w:pPr>
              <w:pStyle w:val="9"/>
              <w:numPr>
                <w:ilvl w:val="0"/>
                <w:numId w:val="6"/>
              </w:numPr>
              <w:tabs>
                <w:tab w:val="left" w:pos="326"/>
              </w:tabs>
              <w:spacing w:before="5" w:after="0" w:line="240" w:lineRule="auto"/>
              <w:ind w:left="325" w:right="0" w:hanging="246"/>
              <w:jc w:val="both"/>
              <w:rPr>
                <w:color w:val="auto"/>
                <w:sz w:val="18"/>
                <w:highlight w:val="none"/>
              </w:rPr>
            </w:pPr>
            <w:r>
              <w:rPr>
                <w:color w:val="auto"/>
                <w:spacing w:val="-11"/>
                <w:sz w:val="18"/>
                <w:highlight w:val="none"/>
              </w:rPr>
              <w:t>文化研究与传播</w:t>
            </w:r>
          </w:p>
          <w:p>
            <w:pPr>
              <w:pStyle w:val="9"/>
              <w:numPr>
                <w:ilvl w:val="0"/>
                <w:numId w:val="6"/>
              </w:numPr>
              <w:tabs>
                <w:tab w:val="left" w:pos="326"/>
              </w:tabs>
              <w:spacing w:before="2" w:after="0" w:line="240" w:lineRule="auto"/>
              <w:ind w:left="325" w:right="0" w:hanging="246"/>
              <w:jc w:val="both"/>
              <w:rPr>
                <w:color w:val="auto"/>
                <w:sz w:val="18"/>
                <w:highlight w:val="none"/>
              </w:rPr>
            </w:pPr>
            <w:r>
              <w:rPr>
                <w:color w:val="auto"/>
                <w:spacing w:val="-11"/>
                <w:sz w:val="18"/>
                <w:highlight w:val="none"/>
              </w:rPr>
              <w:t>汉外对比与汉语教学</w:t>
            </w:r>
          </w:p>
        </w:tc>
        <w:tc>
          <w:tcPr>
            <w:tcW w:w="580" w:type="dxa"/>
            <w:vAlign w:val="center"/>
          </w:tcPr>
          <w:p>
            <w:pPr>
              <w:pStyle w:val="9"/>
              <w:spacing w:before="1"/>
              <w:ind w:left="79"/>
              <w:jc w:val="center"/>
              <w:rPr>
                <w:rFonts w:hint="default" w:eastAsia="宋体"/>
                <w:color w:val="auto"/>
                <w:sz w:val="18"/>
                <w:highlight w:val="none"/>
                <w:lang w:val="en-US" w:eastAsia="zh-CN"/>
              </w:rPr>
            </w:pPr>
            <w:r>
              <w:rPr>
                <w:rFonts w:hint="eastAsia"/>
                <w:color w:val="auto"/>
                <w:sz w:val="18"/>
                <w:highlight w:val="none"/>
                <w:lang w:val="en-US" w:eastAsia="zh-CN"/>
              </w:rPr>
              <w:t>16</w:t>
            </w:r>
          </w:p>
        </w:tc>
        <w:tc>
          <w:tcPr>
            <w:tcW w:w="2830" w:type="dxa"/>
            <w:vAlign w:val="center"/>
          </w:tcPr>
          <w:p>
            <w:pPr>
              <w:pStyle w:val="9"/>
              <w:spacing w:before="1"/>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z w:val="18"/>
                <w:highlight w:val="none"/>
              </w:rPr>
              <w:t>②201 英语一或203 日语</w:t>
            </w:r>
          </w:p>
          <w:p>
            <w:pPr>
              <w:pStyle w:val="9"/>
              <w:spacing w:before="2"/>
              <w:ind w:left="78"/>
              <w:jc w:val="both"/>
              <w:rPr>
                <w:color w:val="auto"/>
                <w:sz w:val="18"/>
                <w:highlight w:val="none"/>
              </w:rPr>
            </w:pPr>
            <w:r>
              <w:rPr>
                <w:color w:val="auto"/>
                <w:sz w:val="18"/>
                <w:highlight w:val="none"/>
              </w:rPr>
              <w:t>③354 汉语基础</w:t>
            </w:r>
          </w:p>
          <w:p>
            <w:pPr>
              <w:pStyle w:val="9"/>
              <w:spacing w:before="2"/>
              <w:ind w:left="78"/>
              <w:jc w:val="both"/>
              <w:rPr>
                <w:color w:val="auto"/>
                <w:sz w:val="18"/>
                <w:highlight w:val="none"/>
              </w:rPr>
            </w:pPr>
            <w:r>
              <w:rPr>
                <w:color w:val="auto"/>
                <w:sz w:val="18"/>
                <w:highlight w:val="none"/>
              </w:rPr>
              <w:t>④445 汉语国际教育基础</w:t>
            </w:r>
          </w:p>
        </w:tc>
        <w:tc>
          <w:tcPr>
            <w:tcW w:w="2140" w:type="dxa"/>
            <w:vAlign w:val="center"/>
          </w:tcPr>
          <w:p>
            <w:pPr>
              <w:pStyle w:val="9"/>
              <w:spacing w:line="487" w:lineRule="auto"/>
              <w:ind w:right="57"/>
              <w:jc w:val="center"/>
              <w:rPr>
                <w:color w:val="auto"/>
                <w:sz w:val="18"/>
                <w:highlight w:val="none"/>
              </w:rPr>
            </w:pPr>
            <w:r>
              <w:rPr>
                <w:color w:val="auto"/>
                <w:spacing w:val="-13"/>
                <w:sz w:val="18"/>
                <w:highlight w:val="none"/>
              </w:rPr>
              <w:t>现代汉语与对外汉语教</w:t>
            </w:r>
            <w:r>
              <w:rPr>
                <w:color w:val="auto"/>
                <w:sz w:val="18"/>
                <w:highlight w:val="none"/>
              </w:rPr>
              <w:t>学</w:t>
            </w:r>
          </w:p>
        </w:tc>
        <w:tc>
          <w:tcPr>
            <w:tcW w:w="2400" w:type="dxa"/>
            <w:vAlign w:val="center"/>
          </w:tcPr>
          <w:p>
            <w:pPr>
              <w:pStyle w:val="9"/>
              <w:spacing w:before="1"/>
              <w:ind w:left="79"/>
              <w:jc w:val="center"/>
              <w:rPr>
                <w:color w:val="auto"/>
                <w:sz w:val="18"/>
                <w:highlight w:val="none"/>
              </w:rPr>
            </w:pPr>
            <w:r>
              <w:rPr>
                <w:color w:val="auto"/>
                <w:sz w:val="18"/>
                <w:highlight w:val="none"/>
              </w:rPr>
              <w:t>中国文化概论、现代汉语</w:t>
            </w:r>
          </w:p>
        </w:tc>
        <w:tc>
          <w:tcPr>
            <w:tcW w:w="650" w:type="dxa"/>
            <w:vAlign w:val="center"/>
          </w:tcPr>
          <w:p>
            <w:pPr>
              <w:pStyle w:val="9"/>
              <w:spacing w:before="1"/>
              <w:ind w:right="205"/>
              <w:jc w:val="center"/>
              <w:rPr>
                <w:color w:val="auto"/>
                <w:sz w:val="18"/>
                <w:highlight w:val="none"/>
              </w:rPr>
            </w:pPr>
            <w:r>
              <w:rPr>
                <w:color w:val="auto"/>
                <w:sz w:val="18"/>
                <w:highlight w:val="none"/>
              </w:rPr>
              <w:t>3</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3594" w:type="dxa"/>
            <w:gridSpan w:val="7"/>
            <w:vAlign w:val="center"/>
          </w:tcPr>
          <w:p>
            <w:pPr>
              <w:pStyle w:val="9"/>
              <w:keepNext w:val="0"/>
              <w:keepLines w:val="0"/>
              <w:pageBreakBefore w:val="0"/>
              <w:widowControl w:val="0"/>
              <w:kinsoku/>
              <w:wordWrap/>
              <w:overflowPunct/>
              <w:topLinePunct w:val="0"/>
              <w:autoSpaceDE w:val="0"/>
              <w:autoSpaceDN w:val="0"/>
              <w:bidi w:val="0"/>
              <w:adjustRightInd/>
              <w:snapToGrid/>
              <w:spacing w:before="20"/>
              <w:ind w:left="79"/>
              <w:jc w:val="both"/>
              <w:textAlignment w:val="auto"/>
              <w:rPr>
                <w:b/>
                <w:color w:val="auto"/>
                <w:sz w:val="21"/>
                <w:highlight w:val="none"/>
              </w:rPr>
            </w:pPr>
            <w:r>
              <w:rPr>
                <w:b/>
                <w:color w:val="auto"/>
                <w:sz w:val="21"/>
                <w:highlight w:val="none"/>
              </w:rPr>
              <w:t>055200 新闻与传播硕士专业学位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2694" w:type="dxa"/>
          </w:tcPr>
          <w:p>
            <w:pPr>
              <w:pStyle w:val="9"/>
              <w:spacing w:before="2"/>
              <w:jc w:val="both"/>
              <w:rPr>
                <w:rFonts w:ascii="等线 Light"/>
                <w:b w:val="0"/>
                <w:color w:val="auto"/>
                <w:sz w:val="13"/>
                <w:highlight w:val="none"/>
              </w:rPr>
            </w:pPr>
          </w:p>
          <w:p>
            <w:pPr>
              <w:pStyle w:val="9"/>
              <w:numPr>
                <w:ilvl w:val="0"/>
                <w:numId w:val="7"/>
              </w:numPr>
              <w:tabs>
                <w:tab w:val="left" w:pos="290"/>
              </w:tabs>
              <w:spacing w:before="0" w:after="0" w:line="240" w:lineRule="auto"/>
              <w:ind w:left="289" w:right="0" w:hanging="210"/>
              <w:jc w:val="both"/>
              <w:rPr>
                <w:color w:val="auto"/>
                <w:sz w:val="18"/>
                <w:highlight w:val="none"/>
              </w:rPr>
            </w:pPr>
            <w:r>
              <w:rPr>
                <w:color w:val="auto"/>
                <w:spacing w:val="-11"/>
                <w:sz w:val="18"/>
                <w:highlight w:val="none"/>
              </w:rPr>
              <w:t>融媒体新闻与大数据传播</w:t>
            </w:r>
          </w:p>
          <w:p>
            <w:pPr>
              <w:pStyle w:val="9"/>
              <w:numPr>
                <w:ilvl w:val="0"/>
                <w:numId w:val="7"/>
              </w:numPr>
              <w:tabs>
                <w:tab w:val="left" w:pos="290"/>
              </w:tabs>
              <w:spacing w:before="2" w:after="0" w:line="240" w:lineRule="auto"/>
              <w:ind w:left="289" w:right="0" w:hanging="210"/>
              <w:jc w:val="both"/>
              <w:rPr>
                <w:color w:val="auto"/>
                <w:sz w:val="18"/>
                <w:highlight w:val="none"/>
              </w:rPr>
            </w:pPr>
            <w:r>
              <w:rPr>
                <w:color w:val="auto"/>
                <w:spacing w:val="-11"/>
                <w:sz w:val="18"/>
                <w:highlight w:val="none"/>
              </w:rPr>
              <w:t>广告与品牌传播</w:t>
            </w:r>
          </w:p>
          <w:p>
            <w:pPr>
              <w:pStyle w:val="9"/>
              <w:numPr>
                <w:ilvl w:val="0"/>
                <w:numId w:val="7"/>
              </w:numPr>
              <w:tabs>
                <w:tab w:val="left" w:pos="290"/>
              </w:tabs>
              <w:spacing w:before="2" w:after="0" w:line="240" w:lineRule="auto"/>
              <w:ind w:left="289" w:right="0" w:hanging="210"/>
              <w:jc w:val="both"/>
              <w:rPr>
                <w:color w:val="auto"/>
                <w:sz w:val="18"/>
                <w:highlight w:val="none"/>
              </w:rPr>
            </w:pPr>
            <w:r>
              <w:rPr>
                <w:color w:val="auto"/>
                <w:spacing w:val="-10"/>
                <w:sz w:val="18"/>
                <w:highlight w:val="none"/>
              </w:rPr>
              <w:t>影视文化传播</w:t>
            </w:r>
          </w:p>
        </w:tc>
        <w:tc>
          <w:tcPr>
            <w:tcW w:w="580" w:type="dxa"/>
            <w:vAlign w:val="center"/>
          </w:tcPr>
          <w:p>
            <w:pPr>
              <w:pStyle w:val="9"/>
              <w:spacing w:before="159"/>
              <w:ind w:left="79"/>
              <w:jc w:val="center"/>
              <w:rPr>
                <w:rFonts w:hint="default" w:eastAsia="宋体"/>
                <w:color w:val="auto"/>
                <w:sz w:val="18"/>
                <w:highlight w:val="none"/>
                <w:lang w:val="en-US" w:eastAsia="zh-CN"/>
              </w:rPr>
            </w:pPr>
            <w:r>
              <w:rPr>
                <w:rFonts w:hint="eastAsia"/>
                <w:color w:val="auto"/>
                <w:sz w:val="18"/>
                <w:highlight w:val="none"/>
                <w:lang w:val="en-US" w:eastAsia="zh-CN"/>
              </w:rPr>
              <w:t>16</w:t>
            </w:r>
          </w:p>
        </w:tc>
        <w:tc>
          <w:tcPr>
            <w:tcW w:w="2830" w:type="dxa"/>
          </w:tcPr>
          <w:p>
            <w:pPr>
              <w:pStyle w:val="9"/>
              <w:spacing w:before="82"/>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z w:val="18"/>
                <w:highlight w:val="none"/>
              </w:rPr>
              <w:t>②204 英语二</w:t>
            </w:r>
          </w:p>
          <w:p>
            <w:pPr>
              <w:pStyle w:val="9"/>
              <w:spacing w:before="3"/>
              <w:ind w:left="78"/>
              <w:jc w:val="both"/>
              <w:rPr>
                <w:color w:val="auto"/>
                <w:sz w:val="18"/>
                <w:highlight w:val="none"/>
              </w:rPr>
            </w:pPr>
            <w:r>
              <w:rPr>
                <w:color w:val="auto"/>
                <w:sz w:val="18"/>
                <w:highlight w:val="none"/>
              </w:rPr>
              <w:t>③334 新闻与传播专业综合能力</w:t>
            </w:r>
          </w:p>
          <w:p>
            <w:pPr>
              <w:pStyle w:val="9"/>
              <w:keepNext w:val="0"/>
              <w:keepLines w:val="0"/>
              <w:pageBreakBefore w:val="0"/>
              <w:widowControl w:val="0"/>
              <w:kinsoku/>
              <w:wordWrap/>
              <w:overflowPunct/>
              <w:topLinePunct w:val="0"/>
              <w:autoSpaceDE w:val="0"/>
              <w:autoSpaceDN w:val="0"/>
              <w:bidi w:val="0"/>
              <w:adjustRightInd/>
              <w:snapToGrid/>
              <w:spacing w:before="0"/>
              <w:ind w:left="79"/>
              <w:jc w:val="both"/>
              <w:textAlignment w:val="auto"/>
              <w:rPr>
                <w:color w:val="auto"/>
                <w:sz w:val="18"/>
                <w:highlight w:val="none"/>
              </w:rPr>
            </w:pPr>
            <w:r>
              <w:rPr>
                <w:color w:val="auto"/>
                <w:sz w:val="18"/>
                <w:highlight w:val="none"/>
              </w:rPr>
              <w:t>④440 新闻与传播专业基础</w:t>
            </w:r>
          </w:p>
        </w:tc>
        <w:tc>
          <w:tcPr>
            <w:tcW w:w="2140" w:type="dxa"/>
          </w:tcPr>
          <w:p>
            <w:pPr>
              <w:pStyle w:val="9"/>
              <w:jc w:val="center"/>
              <w:rPr>
                <w:rFonts w:ascii="等线 Light"/>
                <w:b w:val="0"/>
                <w:color w:val="auto"/>
                <w:sz w:val="18"/>
                <w:highlight w:val="none"/>
              </w:rPr>
            </w:pPr>
          </w:p>
          <w:p>
            <w:pPr>
              <w:pStyle w:val="9"/>
              <w:spacing w:before="159"/>
              <w:ind w:left="78"/>
              <w:jc w:val="center"/>
              <w:rPr>
                <w:color w:val="auto"/>
                <w:sz w:val="18"/>
                <w:highlight w:val="none"/>
              </w:rPr>
            </w:pPr>
            <w:r>
              <w:rPr>
                <w:color w:val="auto"/>
                <w:sz w:val="18"/>
                <w:highlight w:val="none"/>
              </w:rPr>
              <w:t>新闻与传播业务综合</w:t>
            </w:r>
          </w:p>
        </w:tc>
        <w:tc>
          <w:tcPr>
            <w:tcW w:w="2400" w:type="dxa"/>
          </w:tcPr>
          <w:p>
            <w:pPr>
              <w:pStyle w:val="9"/>
              <w:jc w:val="center"/>
              <w:rPr>
                <w:rFonts w:ascii="等线 Light"/>
                <w:b w:val="0"/>
                <w:color w:val="auto"/>
                <w:sz w:val="18"/>
                <w:highlight w:val="none"/>
              </w:rPr>
            </w:pPr>
          </w:p>
          <w:p>
            <w:pPr>
              <w:pStyle w:val="9"/>
              <w:spacing w:before="159"/>
              <w:ind w:left="79"/>
              <w:jc w:val="center"/>
              <w:rPr>
                <w:color w:val="auto"/>
                <w:sz w:val="18"/>
                <w:highlight w:val="none"/>
              </w:rPr>
            </w:pPr>
            <w:r>
              <w:rPr>
                <w:color w:val="auto"/>
                <w:sz w:val="18"/>
                <w:highlight w:val="none"/>
              </w:rPr>
              <w:t>新闻编辑学、媒介管理学</w:t>
            </w:r>
          </w:p>
        </w:tc>
        <w:tc>
          <w:tcPr>
            <w:tcW w:w="650" w:type="dxa"/>
          </w:tcPr>
          <w:p>
            <w:pPr>
              <w:pStyle w:val="9"/>
              <w:jc w:val="center"/>
              <w:rPr>
                <w:rFonts w:ascii="等线 Light"/>
                <w:b w:val="0"/>
                <w:color w:val="auto"/>
                <w:sz w:val="18"/>
                <w:highlight w:val="none"/>
              </w:rPr>
            </w:pPr>
          </w:p>
          <w:p>
            <w:pPr>
              <w:pStyle w:val="9"/>
              <w:spacing w:before="159"/>
              <w:ind w:right="205"/>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3594" w:type="dxa"/>
            <w:gridSpan w:val="7"/>
            <w:shd w:val="clear" w:color="auto" w:fill="DBE4F0"/>
            <w:vAlign w:val="center"/>
          </w:tcPr>
          <w:p>
            <w:pPr>
              <w:pStyle w:val="9"/>
              <w:keepNext w:val="0"/>
              <w:keepLines w:val="0"/>
              <w:pageBreakBefore w:val="0"/>
              <w:widowControl w:val="0"/>
              <w:kinsoku/>
              <w:wordWrap/>
              <w:overflowPunct/>
              <w:topLinePunct w:val="0"/>
              <w:autoSpaceDE w:val="0"/>
              <w:autoSpaceDN w:val="0"/>
              <w:bidi w:val="0"/>
              <w:adjustRightInd/>
              <w:snapToGrid/>
              <w:spacing w:before="20"/>
              <w:ind w:left="79"/>
              <w:jc w:val="both"/>
              <w:textAlignment w:val="auto"/>
              <w:rPr>
                <w:b/>
                <w:color w:val="auto"/>
                <w:sz w:val="24"/>
                <w:highlight w:val="none"/>
              </w:rPr>
            </w:pPr>
            <w:r>
              <w:rPr>
                <w:b/>
                <w:color w:val="auto"/>
                <w:sz w:val="24"/>
                <w:highlight w:val="none"/>
              </w:rPr>
              <w:t>006 外国语学院 （0574-87600369）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2694" w:type="dxa"/>
            <w:vAlign w:val="center"/>
          </w:tcPr>
          <w:p>
            <w:pPr>
              <w:pStyle w:val="9"/>
              <w:spacing w:before="119"/>
              <w:ind w:left="106"/>
              <w:jc w:val="both"/>
              <w:rPr>
                <w:b/>
                <w:color w:val="auto"/>
                <w:sz w:val="18"/>
                <w:highlight w:val="none"/>
              </w:rPr>
            </w:pPr>
            <w:r>
              <w:rPr>
                <w:b/>
                <w:color w:val="auto"/>
                <w:sz w:val="18"/>
                <w:highlight w:val="none"/>
              </w:rPr>
              <w:t>050201 英语语言文学</w:t>
            </w:r>
          </w:p>
          <w:p>
            <w:pPr>
              <w:pStyle w:val="9"/>
              <w:spacing w:before="2"/>
              <w:ind w:left="107"/>
              <w:jc w:val="both"/>
              <w:rPr>
                <w:color w:val="auto"/>
                <w:spacing w:val="-20"/>
                <w:sz w:val="18"/>
                <w:highlight w:val="none"/>
              </w:rPr>
            </w:pPr>
            <w:r>
              <w:rPr>
                <w:rFonts w:hint="eastAsia"/>
                <w:color w:val="auto"/>
                <w:spacing w:val="-20"/>
                <w:sz w:val="18"/>
                <w:highlight w:val="none"/>
                <w:lang w:val="en-US" w:eastAsia="zh-CN"/>
              </w:rPr>
              <w:t xml:space="preserve">01 </w:t>
            </w:r>
            <w:r>
              <w:rPr>
                <w:color w:val="auto"/>
                <w:spacing w:val="-20"/>
                <w:sz w:val="18"/>
                <w:highlight w:val="none"/>
              </w:rPr>
              <w:t>英国文学</w:t>
            </w:r>
          </w:p>
          <w:p>
            <w:pPr>
              <w:pStyle w:val="9"/>
              <w:spacing w:before="2"/>
              <w:ind w:left="107"/>
              <w:jc w:val="both"/>
              <w:rPr>
                <w:color w:val="auto"/>
                <w:spacing w:val="-20"/>
                <w:sz w:val="18"/>
                <w:highlight w:val="none"/>
              </w:rPr>
            </w:pPr>
            <w:r>
              <w:rPr>
                <w:rFonts w:hint="eastAsia"/>
                <w:color w:val="auto"/>
                <w:spacing w:val="-20"/>
                <w:sz w:val="18"/>
                <w:highlight w:val="none"/>
                <w:lang w:val="en-US" w:eastAsia="zh-CN"/>
              </w:rPr>
              <w:t xml:space="preserve">02 </w:t>
            </w:r>
            <w:r>
              <w:rPr>
                <w:color w:val="auto"/>
                <w:spacing w:val="-20"/>
                <w:sz w:val="18"/>
                <w:highlight w:val="none"/>
              </w:rPr>
              <w:t>美国文学</w:t>
            </w:r>
          </w:p>
          <w:p>
            <w:pPr>
              <w:pStyle w:val="9"/>
              <w:spacing w:before="2"/>
              <w:ind w:left="107"/>
              <w:jc w:val="both"/>
              <w:rPr>
                <w:color w:val="auto"/>
                <w:sz w:val="18"/>
                <w:highlight w:val="none"/>
              </w:rPr>
            </w:pPr>
            <w:r>
              <w:rPr>
                <w:rFonts w:hint="eastAsia"/>
                <w:color w:val="auto"/>
                <w:spacing w:val="-20"/>
                <w:sz w:val="18"/>
                <w:highlight w:val="none"/>
                <w:lang w:val="en-US" w:eastAsia="zh-CN"/>
              </w:rPr>
              <w:t xml:space="preserve">03 </w:t>
            </w:r>
            <w:r>
              <w:rPr>
                <w:color w:val="auto"/>
                <w:spacing w:val="-20"/>
                <w:sz w:val="18"/>
                <w:highlight w:val="none"/>
              </w:rPr>
              <w:t>文学理论与批评</w:t>
            </w:r>
          </w:p>
        </w:tc>
        <w:tc>
          <w:tcPr>
            <w:tcW w:w="580" w:type="dxa"/>
            <w:vAlign w:val="center"/>
          </w:tcPr>
          <w:p>
            <w:pPr>
              <w:pStyle w:val="9"/>
              <w:jc w:val="center"/>
              <w:rPr>
                <w:rFonts w:ascii="等线 Light"/>
                <w:b w:val="0"/>
                <w:color w:val="auto"/>
                <w:sz w:val="18"/>
                <w:highlight w:val="none"/>
              </w:rPr>
            </w:pPr>
          </w:p>
          <w:p>
            <w:pPr>
              <w:pStyle w:val="9"/>
              <w:jc w:val="center"/>
              <w:rPr>
                <w:rFonts w:ascii="等线 Light"/>
                <w:b w:val="0"/>
                <w:color w:val="auto"/>
                <w:sz w:val="13"/>
                <w:highlight w:val="none"/>
              </w:rPr>
            </w:pPr>
          </w:p>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11</w:t>
            </w:r>
          </w:p>
        </w:tc>
        <w:tc>
          <w:tcPr>
            <w:tcW w:w="2830" w:type="dxa"/>
            <w:vAlign w:val="top"/>
          </w:tcPr>
          <w:p>
            <w:pPr>
              <w:pStyle w:val="9"/>
              <w:spacing w:before="1"/>
              <w:ind w:left="107"/>
              <w:jc w:val="both"/>
              <w:rPr>
                <w:color w:val="auto"/>
                <w:sz w:val="18"/>
                <w:highlight w:val="none"/>
              </w:rPr>
            </w:pPr>
            <w:r>
              <w:rPr>
                <w:color w:val="auto"/>
                <w:sz w:val="18"/>
                <w:highlight w:val="none"/>
              </w:rPr>
              <w:t>①101 思想政治理论</w:t>
            </w:r>
          </w:p>
          <w:p>
            <w:pPr>
              <w:pStyle w:val="9"/>
              <w:spacing w:before="2" w:line="242" w:lineRule="auto"/>
              <w:ind w:left="107" w:right="223"/>
              <w:jc w:val="both"/>
              <w:rPr>
                <w:color w:val="auto"/>
                <w:sz w:val="18"/>
                <w:highlight w:val="none"/>
              </w:rPr>
            </w:pPr>
            <w:r>
              <w:rPr>
                <w:color w:val="auto"/>
                <w:spacing w:val="-6"/>
                <w:sz w:val="18"/>
                <w:highlight w:val="none"/>
              </w:rPr>
              <w:t>②240</w:t>
            </w:r>
            <w:r>
              <w:rPr>
                <w:color w:val="auto"/>
                <w:spacing w:val="-13"/>
                <w:sz w:val="18"/>
                <w:highlight w:val="none"/>
              </w:rPr>
              <w:t xml:space="preserve"> 日语(二外) 或</w:t>
            </w:r>
            <w:r>
              <w:rPr>
                <w:color w:val="auto"/>
                <w:spacing w:val="-4"/>
                <w:sz w:val="18"/>
                <w:highlight w:val="none"/>
              </w:rPr>
              <w:t>241</w:t>
            </w:r>
            <w:r>
              <w:rPr>
                <w:color w:val="auto"/>
                <w:spacing w:val="-22"/>
                <w:sz w:val="18"/>
                <w:highlight w:val="none"/>
              </w:rPr>
              <w:t xml:space="preserve"> 德语(二</w:t>
            </w:r>
            <w:r>
              <w:rPr>
                <w:color w:val="auto"/>
                <w:spacing w:val="-1"/>
                <w:sz w:val="18"/>
                <w:highlight w:val="none"/>
              </w:rPr>
              <w:t>外) 或</w:t>
            </w:r>
            <w:r>
              <w:rPr>
                <w:color w:val="auto"/>
                <w:spacing w:val="-4"/>
                <w:sz w:val="18"/>
                <w:highlight w:val="none"/>
              </w:rPr>
              <w:t>242</w:t>
            </w:r>
            <w:r>
              <w:rPr>
                <w:color w:val="auto"/>
                <w:spacing w:val="-17"/>
                <w:sz w:val="18"/>
                <w:highlight w:val="none"/>
              </w:rPr>
              <w:t xml:space="preserve"> 法语(二外)</w:t>
            </w:r>
          </w:p>
          <w:p>
            <w:pPr>
              <w:pStyle w:val="9"/>
              <w:spacing w:before="2"/>
              <w:ind w:left="107"/>
              <w:jc w:val="both"/>
              <w:rPr>
                <w:color w:val="auto"/>
                <w:sz w:val="18"/>
                <w:highlight w:val="none"/>
              </w:rPr>
            </w:pPr>
            <w:r>
              <w:rPr>
                <w:color w:val="auto"/>
                <w:spacing w:val="-6"/>
                <w:sz w:val="18"/>
                <w:highlight w:val="none"/>
              </w:rPr>
              <w:t>③661</w:t>
            </w:r>
            <w:r>
              <w:rPr>
                <w:color w:val="auto"/>
                <w:spacing w:val="-20"/>
                <w:sz w:val="18"/>
                <w:highlight w:val="none"/>
              </w:rPr>
              <w:t xml:space="preserve"> 基础英语</w:t>
            </w:r>
          </w:p>
          <w:p>
            <w:pPr>
              <w:pStyle w:val="9"/>
              <w:spacing w:before="3" w:line="213" w:lineRule="exact"/>
              <w:ind w:left="107"/>
              <w:jc w:val="both"/>
              <w:rPr>
                <w:color w:val="auto"/>
                <w:sz w:val="18"/>
                <w:highlight w:val="none"/>
              </w:rPr>
            </w:pPr>
            <w:r>
              <w:rPr>
                <w:color w:val="auto"/>
                <w:spacing w:val="-6"/>
                <w:sz w:val="18"/>
                <w:highlight w:val="none"/>
              </w:rPr>
              <w:t>④861</w:t>
            </w:r>
            <w:r>
              <w:rPr>
                <w:color w:val="auto"/>
                <w:spacing w:val="-20"/>
                <w:sz w:val="18"/>
                <w:highlight w:val="none"/>
              </w:rPr>
              <w:t xml:space="preserve"> 英汉互译</w:t>
            </w:r>
          </w:p>
        </w:tc>
        <w:tc>
          <w:tcPr>
            <w:tcW w:w="2140" w:type="dxa"/>
            <w:vAlign w:val="top"/>
          </w:tcPr>
          <w:p>
            <w:pPr>
              <w:pStyle w:val="9"/>
              <w:jc w:val="center"/>
              <w:rPr>
                <w:rFonts w:ascii="等线 Light"/>
                <w:b w:val="0"/>
                <w:color w:val="auto"/>
                <w:sz w:val="18"/>
                <w:highlight w:val="none"/>
              </w:rPr>
            </w:pPr>
          </w:p>
          <w:p>
            <w:pPr>
              <w:pStyle w:val="9"/>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英美文学</w:t>
            </w:r>
          </w:p>
        </w:tc>
        <w:tc>
          <w:tcPr>
            <w:tcW w:w="2400" w:type="dxa"/>
            <w:vAlign w:val="top"/>
          </w:tcPr>
          <w:p>
            <w:pPr>
              <w:pStyle w:val="9"/>
              <w:jc w:val="center"/>
              <w:rPr>
                <w:rFonts w:ascii="等线 Light"/>
                <w:b w:val="0"/>
                <w:color w:val="auto"/>
                <w:sz w:val="18"/>
                <w:highlight w:val="none"/>
              </w:rPr>
            </w:pPr>
          </w:p>
          <w:p>
            <w:pPr>
              <w:pStyle w:val="9"/>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高级英语、高级听力</w:t>
            </w:r>
          </w:p>
        </w:tc>
        <w:tc>
          <w:tcPr>
            <w:tcW w:w="650" w:type="dxa"/>
            <w:vAlign w:val="center"/>
          </w:tcPr>
          <w:p>
            <w:pPr>
              <w:pStyle w:val="9"/>
              <w:ind w:right="205"/>
              <w:jc w:val="center"/>
              <w:rPr>
                <w:color w:val="auto"/>
                <w:sz w:val="18"/>
                <w:highlight w:val="none"/>
              </w:rPr>
            </w:pPr>
            <w:r>
              <w:rPr>
                <w:color w:val="auto"/>
                <w:sz w:val="18"/>
                <w:highlight w:val="none"/>
              </w:rPr>
              <w:t>3</w:t>
            </w:r>
          </w:p>
        </w:tc>
        <w:tc>
          <w:tcPr>
            <w:tcW w:w="2300" w:type="dxa"/>
            <w:vAlign w:val="top"/>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6" w:hRule="atLeast"/>
        </w:trPr>
        <w:tc>
          <w:tcPr>
            <w:tcW w:w="2694" w:type="dxa"/>
            <w:vAlign w:val="center"/>
          </w:tcPr>
          <w:p>
            <w:pPr>
              <w:pStyle w:val="9"/>
              <w:spacing w:before="119"/>
              <w:ind w:left="106"/>
              <w:jc w:val="both"/>
              <w:rPr>
                <w:b/>
                <w:color w:val="auto"/>
                <w:sz w:val="18"/>
                <w:highlight w:val="none"/>
              </w:rPr>
            </w:pPr>
            <w:r>
              <w:rPr>
                <w:b/>
                <w:color w:val="auto"/>
                <w:sz w:val="18"/>
                <w:highlight w:val="none"/>
              </w:rPr>
              <w:t>050204 德语语言文学</w:t>
            </w:r>
          </w:p>
          <w:p>
            <w:pPr>
              <w:pStyle w:val="9"/>
              <w:keepNext w:val="0"/>
              <w:keepLines w:val="0"/>
              <w:pageBreakBefore w:val="0"/>
              <w:widowControl w:val="0"/>
              <w:numPr>
                <w:ilvl w:val="0"/>
                <w:numId w:val="8"/>
              </w:numPr>
              <w:tabs>
                <w:tab w:val="left" w:pos="355"/>
              </w:tabs>
              <w:kinsoku/>
              <w:wordWrap/>
              <w:overflowPunct/>
              <w:topLinePunct w:val="0"/>
              <w:autoSpaceDE w:val="0"/>
              <w:autoSpaceDN w:val="0"/>
              <w:bidi w:val="0"/>
              <w:adjustRightInd/>
              <w:snapToGrid/>
              <w:spacing w:before="0" w:after="0" w:line="240" w:lineRule="auto"/>
              <w:ind w:left="354" w:right="0" w:hanging="249"/>
              <w:jc w:val="both"/>
              <w:textAlignment w:val="auto"/>
              <w:rPr>
                <w:color w:val="auto"/>
                <w:sz w:val="18"/>
                <w:highlight w:val="none"/>
              </w:rPr>
            </w:pPr>
            <w:r>
              <w:rPr>
                <w:color w:val="auto"/>
                <w:spacing w:val="-9"/>
                <w:sz w:val="18"/>
                <w:highlight w:val="none"/>
              </w:rPr>
              <w:t>德语文学</w:t>
            </w:r>
          </w:p>
          <w:p>
            <w:pPr>
              <w:pStyle w:val="9"/>
              <w:keepNext w:val="0"/>
              <w:keepLines w:val="0"/>
              <w:pageBreakBefore w:val="0"/>
              <w:widowControl w:val="0"/>
              <w:numPr>
                <w:ilvl w:val="0"/>
                <w:numId w:val="8"/>
              </w:numPr>
              <w:tabs>
                <w:tab w:val="left" w:pos="355"/>
              </w:tabs>
              <w:kinsoku/>
              <w:wordWrap/>
              <w:overflowPunct/>
              <w:topLinePunct w:val="0"/>
              <w:autoSpaceDE w:val="0"/>
              <w:autoSpaceDN w:val="0"/>
              <w:bidi w:val="0"/>
              <w:adjustRightInd/>
              <w:snapToGrid/>
              <w:spacing w:before="0" w:after="0" w:line="240" w:lineRule="auto"/>
              <w:ind w:left="354" w:right="0" w:hanging="249"/>
              <w:jc w:val="both"/>
              <w:textAlignment w:val="auto"/>
              <w:rPr>
                <w:color w:val="auto"/>
                <w:sz w:val="18"/>
                <w:highlight w:val="none"/>
              </w:rPr>
            </w:pPr>
            <w:r>
              <w:rPr>
                <w:color w:val="auto"/>
                <w:spacing w:val="-10"/>
                <w:sz w:val="18"/>
                <w:highlight w:val="none"/>
              </w:rPr>
              <w:t>德汉互译研究</w:t>
            </w:r>
          </w:p>
          <w:p>
            <w:pPr>
              <w:pStyle w:val="9"/>
              <w:keepNext w:val="0"/>
              <w:keepLines w:val="0"/>
              <w:pageBreakBefore w:val="0"/>
              <w:widowControl w:val="0"/>
              <w:numPr>
                <w:ilvl w:val="0"/>
                <w:numId w:val="8"/>
              </w:numPr>
              <w:tabs>
                <w:tab w:val="left" w:pos="319"/>
              </w:tabs>
              <w:kinsoku/>
              <w:wordWrap/>
              <w:overflowPunct/>
              <w:topLinePunct w:val="0"/>
              <w:autoSpaceDE w:val="0"/>
              <w:autoSpaceDN w:val="0"/>
              <w:bidi w:val="0"/>
              <w:adjustRightInd/>
              <w:snapToGrid/>
              <w:spacing w:before="0" w:after="0" w:line="211" w:lineRule="exact"/>
              <w:ind w:left="318" w:right="0" w:hanging="213"/>
              <w:jc w:val="both"/>
              <w:textAlignment w:val="auto"/>
              <w:rPr>
                <w:color w:val="auto"/>
                <w:sz w:val="18"/>
                <w:highlight w:val="none"/>
              </w:rPr>
            </w:pPr>
            <w:r>
              <w:rPr>
                <w:color w:val="auto"/>
                <w:spacing w:val="-11"/>
                <w:sz w:val="18"/>
                <w:highlight w:val="none"/>
              </w:rPr>
              <w:t>德语语言与文化</w:t>
            </w:r>
          </w:p>
        </w:tc>
        <w:tc>
          <w:tcPr>
            <w:tcW w:w="580" w:type="dxa"/>
            <w:vAlign w:val="center"/>
          </w:tcPr>
          <w:p>
            <w:pPr>
              <w:pStyle w:val="9"/>
              <w:jc w:val="center"/>
              <w:rPr>
                <w:rFonts w:ascii="等线 Light"/>
                <w:b w:val="0"/>
                <w:color w:val="auto"/>
                <w:sz w:val="18"/>
                <w:highlight w:val="none"/>
              </w:rPr>
            </w:pPr>
          </w:p>
          <w:p>
            <w:pPr>
              <w:pStyle w:val="9"/>
              <w:spacing w:before="2"/>
              <w:jc w:val="center"/>
              <w:rPr>
                <w:rFonts w:ascii="等线 Light"/>
                <w:b w:val="0"/>
                <w:color w:val="auto"/>
                <w:sz w:val="13"/>
                <w:highlight w:val="none"/>
              </w:rPr>
            </w:pPr>
          </w:p>
          <w:p>
            <w:pPr>
              <w:pStyle w:val="9"/>
              <w:spacing w:before="1"/>
              <w:ind w:left="108"/>
              <w:jc w:val="center"/>
              <w:rPr>
                <w:rFonts w:hint="eastAsia" w:eastAsia="宋体"/>
                <w:color w:val="auto"/>
                <w:sz w:val="18"/>
                <w:highlight w:val="none"/>
                <w:lang w:eastAsia="zh-CN"/>
              </w:rPr>
            </w:pPr>
            <w:r>
              <w:rPr>
                <w:rFonts w:hint="eastAsia"/>
                <w:color w:val="auto"/>
                <w:sz w:val="18"/>
                <w:highlight w:val="none"/>
                <w:lang w:val="en-US" w:eastAsia="zh-CN"/>
              </w:rPr>
              <w:t>5</w:t>
            </w:r>
          </w:p>
        </w:tc>
        <w:tc>
          <w:tcPr>
            <w:tcW w:w="2830" w:type="dxa"/>
            <w:vAlign w:val="top"/>
          </w:tcPr>
          <w:p>
            <w:pPr>
              <w:pStyle w:val="9"/>
              <w:spacing w:before="1"/>
              <w:ind w:left="107"/>
              <w:jc w:val="both"/>
              <w:rPr>
                <w:color w:val="auto"/>
                <w:sz w:val="18"/>
                <w:highlight w:val="none"/>
              </w:rPr>
            </w:pPr>
            <w:r>
              <w:rPr>
                <w:color w:val="auto"/>
                <w:sz w:val="18"/>
                <w:highlight w:val="none"/>
              </w:rPr>
              <w:t>①101 思想政治理论</w:t>
            </w:r>
          </w:p>
          <w:p>
            <w:pPr>
              <w:pStyle w:val="9"/>
              <w:spacing w:before="3" w:line="242" w:lineRule="auto"/>
              <w:ind w:left="107" w:right="84"/>
              <w:jc w:val="both"/>
              <w:rPr>
                <w:color w:val="auto"/>
                <w:sz w:val="18"/>
                <w:highlight w:val="none"/>
              </w:rPr>
            </w:pPr>
            <w:r>
              <w:rPr>
                <w:color w:val="auto"/>
                <w:spacing w:val="-6"/>
                <w:sz w:val="18"/>
                <w:highlight w:val="none"/>
              </w:rPr>
              <w:t>②240</w:t>
            </w:r>
            <w:r>
              <w:rPr>
                <w:color w:val="auto"/>
                <w:spacing w:val="-31"/>
                <w:sz w:val="18"/>
                <w:highlight w:val="none"/>
              </w:rPr>
              <w:t xml:space="preserve"> 日语</w:t>
            </w:r>
            <w:r>
              <w:rPr>
                <w:color w:val="auto"/>
                <w:spacing w:val="-12"/>
                <w:sz w:val="18"/>
                <w:highlight w:val="none"/>
              </w:rPr>
              <w:t>（二外</w:t>
            </w:r>
            <w:r>
              <w:rPr>
                <w:color w:val="auto"/>
                <w:spacing w:val="-24"/>
                <w:sz w:val="18"/>
                <w:highlight w:val="none"/>
              </w:rPr>
              <w:t>）</w:t>
            </w:r>
            <w:r>
              <w:rPr>
                <w:color w:val="auto"/>
                <w:spacing w:val="28"/>
                <w:sz w:val="18"/>
                <w:highlight w:val="none"/>
              </w:rPr>
              <w:t>或</w:t>
            </w:r>
            <w:r>
              <w:rPr>
                <w:color w:val="auto"/>
                <w:spacing w:val="-4"/>
                <w:sz w:val="18"/>
                <w:highlight w:val="none"/>
              </w:rPr>
              <w:t>242</w:t>
            </w:r>
            <w:r>
              <w:rPr>
                <w:color w:val="auto"/>
                <w:spacing w:val="-30"/>
                <w:sz w:val="18"/>
                <w:highlight w:val="none"/>
              </w:rPr>
              <w:t xml:space="preserve"> 法语</w:t>
            </w:r>
            <w:r>
              <w:rPr>
                <w:color w:val="auto"/>
                <w:spacing w:val="-12"/>
                <w:sz w:val="18"/>
                <w:highlight w:val="none"/>
              </w:rPr>
              <w:t>（</w:t>
            </w:r>
            <w:r>
              <w:rPr>
                <w:color w:val="auto"/>
                <w:spacing w:val="-14"/>
                <w:sz w:val="18"/>
                <w:highlight w:val="none"/>
              </w:rPr>
              <w:t>二</w:t>
            </w:r>
            <w:r>
              <w:rPr>
                <w:color w:val="auto"/>
                <w:spacing w:val="-12"/>
                <w:sz w:val="18"/>
                <w:highlight w:val="none"/>
              </w:rPr>
              <w:t>外）</w:t>
            </w:r>
            <w:r>
              <w:rPr>
                <w:color w:val="auto"/>
                <w:spacing w:val="31"/>
                <w:sz w:val="18"/>
                <w:highlight w:val="none"/>
              </w:rPr>
              <w:t>或</w:t>
            </w:r>
            <w:r>
              <w:rPr>
                <w:color w:val="auto"/>
                <w:spacing w:val="-4"/>
                <w:sz w:val="18"/>
                <w:highlight w:val="none"/>
              </w:rPr>
              <w:t>244</w:t>
            </w:r>
            <w:r>
              <w:rPr>
                <w:color w:val="auto"/>
                <w:spacing w:val="-28"/>
                <w:sz w:val="18"/>
                <w:highlight w:val="none"/>
              </w:rPr>
              <w:t xml:space="preserve"> 英语</w:t>
            </w:r>
            <w:r>
              <w:rPr>
                <w:color w:val="auto"/>
                <w:spacing w:val="-12"/>
                <w:sz w:val="18"/>
                <w:highlight w:val="none"/>
              </w:rPr>
              <w:t>（二外</w:t>
            </w:r>
            <w:r>
              <w:rPr>
                <w:color w:val="auto"/>
                <w:sz w:val="18"/>
                <w:highlight w:val="none"/>
              </w:rPr>
              <w:t>）</w:t>
            </w:r>
          </w:p>
          <w:p>
            <w:pPr>
              <w:pStyle w:val="9"/>
              <w:spacing w:before="2"/>
              <w:ind w:left="107"/>
              <w:jc w:val="both"/>
              <w:rPr>
                <w:color w:val="auto"/>
                <w:sz w:val="18"/>
                <w:highlight w:val="none"/>
              </w:rPr>
            </w:pPr>
            <w:r>
              <w:rPr>
                <w:color w:val="auto"/>
                <w:spacing w:val="-6"/>
                <w:sz w:val="18"/>
                <w:highlight w:val="none"/>
              </w:rPr>
              <w:t>③663</w:t>
            </w:r>
            <w:r>
              <w:rPr>
                <w:color w:val="auto"/>
                <w:spacing w:val="-20"/>
                <w:sz w:val="18"/>
                <w:highlight w:val="none"/>
              </w:rPr>
              <w:t xml:space="preserve"> 现代德语</w:t>
            </w:r>
          </w:p>
          <w:p>
            <w:pPr>
              <w:pStyle w:val="9"/>
              <w:spacing w:before="2" w:line="211" w:lineRule="exact"/>
              <w:ind w:left="107"/>
              <w:jc w:val="both"/>
              <w:rPr>
                <w:color w:val="auto"/>
                <w:sz w:val="18"/>
                <w:highlight w:val="none"/>
              </w:rPr>
            </w:pPr>
            <w:r>
              <w:rPr>
                <w:color w:val="auto"/>
                <w:spacing w:val="-6"/>
                <w:sz w:val="18"/>
                <w:highlight w:val="none"/>
              </w:rPr>
              <w:t>④863</w:t>
            </w:r>
            <w:r>
              <w:rPr>
                <w:color w:val="auto"/>
                <w:spacing w:val="-20"/>
                <w:sz w:val="18"/>
                <w:highlight w:val="none"/>
              </w:rPr>
              <w:t xml:space="preserve"> 德汉互译</w:t>
            </w:r>
          </w:p>
        </w:tc>
        <w:tc>
          <w:tcPr>
            <w:tcW w:w="2140" w:type="dxa"/>
            <w:vAlign w:val="top"/>
          </w:tcPr>
          <w:p>
            <w:pPr>
              <w:pStyle w:val="9"/>
              <w:jc w:val="center"/>
              <w:rPr>
                <w:rFonts w:ascii="等线 Light"/>
                <w:b w:val="0"/>
                <w:color w:val="auto"/>
                <w:sz w:val="18"/>
                <w:highlight w:val="none"/>
              </w:rPr>
            </w:pPr>
          </w:p>
          <w:p>
            <w:pPr>
              <w:pStyle w:val="9"/>
              <w:spacing w:before="2"/>
              <w:jc w:val="center"/>
              <w:rPr>
                <w:rFonts w:ascii="等线 Light"/>
                <w:b w:val="0"/>
                <w:color w:val="auto"/>
                <w:sz w:val="13"/>
                <w:highlight w:val="none"/>
              </w:rPr>
            </w:pPr>
          </w:p>
          <w:p>
            <w:pPr>
              <w:pStyle w:val="9"/>
              <w:spacing w:before="1"/>
              <w:ind w:left="107"/>
              <w:jc w:val="center"/>
              <w:rPr>
                <w:color w:val="auto"/>
                <w:sz w:val="18"/>
                <w:highlight w:val="none"/>
              </w:rPr>
            </w:pPr>
            <w:r>
              <w:rPr>
                <w:color w:val="auto"/>
                <w:sz w:val="18"/>
                <w:highlight w:val="none"/>
              </w:rPr>
              <w:t>德语文学</w:t>
            </w:r>
          </w:p>
        </w:tc>
        <w:tc>
          <w:tcPr>
            <w:tcW w:w="2400" w:type="dxa"/>
            <w:vAlign w:val="top"/>
          </w:tcPr>
          <w:p>
            <w:pPr>
              <w:pStyle w:val="9"/>
              <w:jc w:val="center"/>
              <w:rPr>
                <w:rFonts w:ascii="等线 Light"/>
                <w:b w:val="0"/>
                <w:color w:val="auto"/>
                <w:sz w:val="18"/>
                <w:highlight w:val="none"/>
              </w:rPr>
            </w:pPr>
          </w:p>
          <w:p>
            <w:pPr>
              <w:pStyle w:val="9"/>
              <w:spacing w:before="2"/>
              <w:jc w:val="center"/>
              <w:rPr>
                <w:rFonts w:ascii="等线 Light"/>
                <w:b w:val="0"/>
                <w:color w:val="auto"/>
                <w:sz w:val="13"/>
                <w:highlight w:val="none"/>
              </w:rPr>
            </w:pPr>
          </w:p>
          <w:p>
            <w:pPr>
              <w:pStyle w:val="9"/>
              <w:spacing w:before="1"/>
              <w:ind w:left="107"/>
              <w:jc w:val="center"/>
              <w:rPr>
                <w:color w:val="auto"/>
                <w:sz w:val="18"/>
                <w:highlight w:val="none"/>
              </w:rPr>
            </w:pPr>
            <w:r>
              <w:rPr>
                <w:color w:val="auto"/>
                <w:sz w:val="18"/>
                <w:highlight w:val="none"/>
              </w:rPr>
              <w:t>高级德语、高级听说</w:t>
            </w:r>
          </w:p>
        </w:tc>
        <w:tc>
          <w:tcPr>
            <w:tcW w:w="650" w:type="dxa"/>
            <w:vAlign w:val="top"/>
          </w:tcPr>
          <w:p>
            <w:pPr>
              <w:pStyle w:val="9"/>
              <w:jc w:val="center"/>
              <w:rPr>
                <w:rFonts w:ascii="等线 Light"/>
                <w:b w:val="0"/>
                <w:color w:val="auto"/>
                <w:sz w:val="18"/>
                <w:highlight w:val="none"/>
              </w:rPr>
            </w:pPr>
          </w:p>
          <w:p>
            <w:pPr>
              <w:pStyle w:val="9"/>
              <w:spacing w:before="2"/>
              <w:jc w:val="center"/>
              <w:rPr>
                <w:rFonts w:ascii="等线 Light"/>
                <w:b w:val="0"/>
                <w:color w:val="auto"/>
                <w:sz w:val="13"/>
                <w:highlight w:val="none"/>
              </w:rPr>
            </w:pPr>
          </w:p>
          <w:p>
            <w:pPr>
              <w:pStyle w:val="9"/>
              <w:spacing w:before="1"/>
              <w:ind w:right="205"/>
              <w:jc w:val="center"/>
              <w:rPr>
                <w:color w:val="auto"/>
                <w:sz w:val="18"/>
                <w:highlight w:val="none"/>
              </w:rPr>
            </w:pPr>
            <w:r>
              <w:rPr>
                <w:color w:val="auto"/>
                <w:sz w:val="18"/>
                <w:highlight w:val="none"/>
              </w:rPr>
              <w:t xml:space="preserve">3 </w:t>
            </w:r>
          </w:p>
        </w:tc>
        <w:tc>
          <w:tcPr>
            <w:tcW w:w="2300" w:type="dxa"/>
            <w:vAlign w:val="top"/>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2694" w:type="dxa"/>
            <w:vAlign w:val="center"/>
          </w:tcPr>
          <w:p>
            <w:pPr>
              <w:pStyle w:val="9"/>
              <w:spacing w:before="130"/>
              <w:ind w:left="106"/>
              <w:jc w:val="both"/>
              <w:rPr>
                <w:b/>
                <w:color w:val="auto"/>
                <w:sz w:val="18"/>
                <w:highlight w:val="none"/>
              </w:rPr>
            </w:pPr>
            <w:r>
              <w:rPr>
                <w:b/>
                <w:color w:val="auto"/>
                <w:sz w:val="18"/>
                <w:highlight w:val="none"/>
              </w:rPr>
              <w:t>050205 日语语言文学</w:t>
            </w:r>
          </w:p>
          <w:p>
            <w:pPr>
              <w:pStyle w:val="9"/>
              <w:keepNext w:val="0"/>
              <w:keepLines w:val="0"/>
              <w:pageBreakBefore w:val="0"/>
              <w:widowControl w:val="0"/>
              <w:numPr>
                <w:ilvl w:val="0"/>
                <w:numId w:val="9"/>
              </w:numPr>
              <w:tabs>
                <w:tab w:val="left" w:pos="319"/>
              </w:tabs>
              <w:kinsoku/>
              <w:wordWrap/>
              <w:overflowPunct/>
              <w:topLinePunct w:val="0"/>
              <w:autoSpaceDE w:val="0"/>
              <w:autoSpaceDN w:val="0"/>
              <w:bidi w:val="0"/>
              <w:adjustRightInd/>
              <w:snapToGrid/>
              <w:spacing w:before="0" w:after="0" w:line="240" w:lineRule="auto"/>
              <w:ind w:left="323" w:right="0" w:hanging="215"/>
              <w:jc w:val="both"/>
              <w:textAlignment w:val="auto"/>
              <w:rPr>
                <w:color w:val="auto"/>
                <w:sz w:val="18"/>
                <w:highlight w:val="none"/>
              </w:rPr>
            </w:pPr>
            <w:r>
              <w:rPr>
                <w:color w:val="auto"/>
                <w:spacing w:val="-10"/>
                <w:sz w:val="18"/>
                <w:highlight w:val="none"/>
              </w:rPr>
              <w:t>日语语言学</w:t>
            </w:r>
          </w:p>
          <w:p>
            <w:pPr>
              <w:pStyle w:val="9"/>
              <w:keepNext w:val="0"/>
              <w:keepLines w:val="0"/>
              <w:pageBreakBefore w:val="0"/>
              <w:widowControl w:val="0"/>
              <w:numPr>
                <w:ilvl w:val="0"/>
                <w:numId w:val="9"/>
              </w:numPr>
              <w:tabs>
                <w:tab w:val="left" w:pos="319"/>
              </w:tabs>
              <w:kinsoku/>
              <w:wordWrap/>
              <w:overflowPunct/>
              <w:topLinePunct w:val="0"/>
              <w:autoSpaceDE w:val="0"/>
              <w:autoSpaceDN w:val="0"/>
              <w:bidi w:val="0"/>
              <w:adjustRightInd/>
              <w:snapToGrid/>
              <w:spacing w:before="0" w:after="0" w:line="240" w:lineRule="auto"/>
              <w:ind w:left="323" w:right="0" w:hanging="215"/>
              <w:jc w:val="both"/>
              <w:textAlignment w:val="auto"/>
              <w:rPr>
                <w:color w:val="auto"/>
                <w:sz w:val="18"/>
                <w:highlight w:val="none"/>
              </w:rPr>
            </w:pPr>
            <w:r>
              <w:rPr>
                <w:color w:val="auto"/>
                <w:spacing w:val="-9"/>
                <w:sz w:val="18"/>
                <w:highlight w:val="none"/>
              </w:rPr>
              <w:t>日本文学</w:t>
            </w:r>
          </w:p>
          <w:p>
            <w:pPr>
              <w:pStyle w:val="9"/>
              <w:keepNext w:val="0"/>
              <w:keepLines w:val="0"/>
              <w:pageBreakBefore w:val="0"/>
              <w:widowControl w:val="0"/>
              <w:numPr>
                <w:ilvl w:val="0"/>
                <w:numId w:val="9"/>
              </w:numPr>
              <w:tabs>
                <w:tab w:val="left" w:pos="319"/>
              </w:tabs>
              <w:kinsoku/>
              <w:wordWrap/>
              <w:overflowPunct/>
              <w:topLinePunct w:val="0"/>
              <w:autoSpaceDE w:val="0"/>
              <w:autoSpaceDN w:val="0"/>
              <w:bidi w:val="0"/>
              <w:adjustRightInd/>
              <w:snapToGrid/>
              <w:spacing w:before="0" w:after="0" w:line="224" w:lineRule="exact"/>
              <w:ind w:left="323" w:right="0" w:hanging="215"/>
              <w:jc w:val="both"/>
              <w:textAlignment w:val="auto"/>
              <w:rPr>
                <w:color w:val="auto"/>
                <w:sz w:val="18"/>
                <w:highlight w:val="none"/>
              </w:rPr>
            </w:pPr>
            <w:r>
              <w:rPr>
                <w:color w:val="auto"/>
                <w:spacing w:val="-9"/>
                <w:sz w:val="18"/>
                <w:highlight w:val="none"/>
              </w:rPr>
              <w:t>日本文化</w:t>
            </w:r>
          </w:p>
        </w:tc>
        <w:tc>
          <w:tcPr>
            <w:tcW w:w="580" w:type="dxa"/>
            <w:vAlign w:val="center"/>
          </w:tcPr>
          <w:p>
            <w:pPr>
              <w:pStyle w:val="9"/>
              <w:jc w:val="center"/>
              <w:rPr>
                <w:rFonts w:ascii="等线 Light"/>
                <w:b w:val="0"/>
                <w:color w:val="auto"/>
                <w:sz w:val="18"/>
                <w:highlight w:val="none"/>
              </w:rPr>
            </w:pPr>
          </w:p>
          <w:p>
            <w:pPr>
              <w:pStyle w:val="9"/>
              <w:spacing w:before="13"/>
              <w:jc w:val="center"/>
              <w:rPr>
                <w:rFonts w:ascii="等线 Light"/>
                <w:b w:val="0"/>
                <w:color w:val="auto"/>
                <w:sz w:val="13"/>
                <w:highlight w:val="none"/>
              </w:rPr>
            </w:pPr>
          </w:p>
          <w:p>
            <w:pPr>
              <w:pStyle w:val="9"/>
              <w:ind w:left="108"/>
              <w:jc w:val="center"/>
              <w:rPr>
                <w:rFonts w:hint="eastAsia" w:eastAsia="宋体"/>
                <w:color w:val="auto"/>
                <w:sz w:val="18"/>
                <w:highlight w:val="none"/>
                <w:lang w:eastAsia="zh-CN"/>
              </w:rPr>
            </w:pPr>
            <w:r>
              <w:rPr>
                <w:rFonts w:hint="eastAsia"/>
                <w:color w:val="auto"/>
                <w:sz w:val="18"/>
                <w:highlight w:val="none"/>
                <w:lang w:val="en-US" w:eastAsia="zh-CN"/>
              </w:rPr>
              <w:t>7</w:t>
            </w:r>
          </w:p>
        </w:tc>
        <w:tc>
          <w:tcPr>
            <w:tcW w:w="2830" w:type="dxa"/>
          </w:tcPr>
          <w:p>
            <w:pPr>
              <w:pStyle w:val="9"/>
              <w:spacing w:before="14"/>
              <w:ind w:left="107"/>
              <w:jc w:val="both"/>
              <w:rPr>
                <w:color w:val="auto"/>
                <w:sz w:val="18"/>
                <w:highlight w:val="none"/>
              </w:rPr>
            </w:pPr>
            <w:r>
              <w:rPr>
                <w:color w:val="auto"/>
                <w:sz w:val="18"/>
                <w:highlight w:val="none"/>
              </w:rPr>
              <w:t>①101 思想政治理论</w:t>
            </w:r>
          </w:p>
          <w:p>
            <w:pPr>
              <w:pStyle w:val="9"/>
              <w:spacing w:before="2" w:line="242" w:lineRule="auto"/>
              <w:ind w:left="107" w:right="223"/>
              <w:jc w:val="both"/>
              <w:rPr>
                <w:color w:val="auto"/>
                <w:sz w:val="18"/>
                <w:highlight w:val="none"/>
              </w:rPr>
            </w:pPr>
            <w:r>
              <w:rPr>
                <w:color w:val="auto"/>
                <w:spacing w:val="-6"/>
                <w:sz w:val="18"/>
                <w:highlight w:val="none"/>
              </w:rPr>
              <w:t>②241</w:t>
            </w:r>
            <w:r>
              <w:rPr>
                <w:color w:val="auto"/>
                <w:spacing w:val="-13"/>
                <w:sz w:val="18"/>
                <w:highlight w:val="none"/>
              </w:rPr>
              <w:t xml:space="preserve"> 德语(二外) 或</w:t>
            </w:r>
            <w:r>
              <w:rPr>
                <w:color w:val="auto"/>
                <w:spacing w:val="-4"/>
                <w:sz w:val="18"/>
                <w:highlight w:val="none"/>
              </w:rPr>
              <w:t>242</w:t>
            </w:r>
            <w:r>
              <w:rPr>
                <w:color w:val="auto"/>
                <w:spacing w:val="-22"/>
                <w:sz w:val="18"/>
                <w:highlight w:val="none"/>
              </w:rPr>
              <w:t xml:space="preserve"> 法语(二</w:t>
            </w:r>
            <w:r>
              <w:rPr>
                <w:color w:val="auto"/>
                <w:spacing w:val="4"/>
                <w:sz w:val="18"/>
                <w:highlight w:val="none"/>
              </w:rPr>
              <w:t>外)或</w:t>
            </w:r>
            <w:r>
              <w:rPr>
                <w:color w:val="auto"/>
                <w:spacing w:val="-4"/>
                <w:sz w:val="18"/>
                <w:highlight w:val="none"/>
              </w:rPr>
              <w:t>244</w:t>
            </w:r>
            <w:r>
              <w:rPr>
                <w:color w:val="auto"/>
                <w:spacing w:val="-18"/>
                <w:sz w:val="18"/>
                <w:highlight w:val="none"/>
              </w:rPr>
              <w:t xml:space="preserve"> 英语(二外)</w:t>
            </w:r>
          </w:p>
          <w:p>
            <w:pPr>
              <w:pStyle w:val="9"/>
              <w:spacing w:line="230" w:lineRule="exact"/>
              <w:ind w:left="107"/>
              <w:jc w:val="both"/>
              <w:rPr>
                <w:color w:val="auto"/>
                <w:sz w:val="18"/>
                <w:highlight w:val="none"/>
              </w:rPr>
            </w:pPr>
            <w:r>
              <w:rPr>
                <w:color w:val="auto"/>
                <w:spacing w:val="-6"/>
                <w:sz w:val="18"/>
                <w:highlight w:val="none"/>
              </w:rPr>
              <w:t>③662</w:t>
            </w:r>
            <w:r>
              <w:rPr>
                <w:color w:val="auto"/>
                <w:spacing w:val="-20"/>
                <w:sz w:val="18"/>
                <w:highlight w:val="none"/>
              </w:rPr>
              <w:t xml:space="preserve"> 基础日语</w:t>
            </w:r>
          </w:p>
          <w:p>
            <w:pPr>
              <w:pStyle w:val="9"/>
              <w:spacing w:before="5" w:line="224" w:lineRule="exact"/>
              <w:ind w:left="107"/>
              <w:jc w:val="both"/>
              <w:rPr>
                <w:color w:val="auto"/>
                <w:sz w:val="18"/>
                <w:highlight w:val="none"/>
              </w:rPr>
            </w:pPr>
            <w:r>
              <w:rPr>
                <w:color w:val="auto"/>
                <w:spacing w:val="-6"/>
                <w:sz w:val="18"/>
                <w:highlight w:val="none"/>
              </w:rPr>
              <w:t>④862</w:t>
            </w:r>
            <w:r>
              <w:rPr>
                <w:color w:val="auto"/>
                <w:spacing w:val="-20"/>
                <w:sz w:val="18"/>
                <w:highlight w:val="none"/>
              </w:rPr>
              <w:t xml:space="preserve"> 日汉互译</w:t>
            </w:r>
          </w:p>
        </w:tc>
        <w:tc>
          <w:tcPr>
            <w:tcW w:w="2140" w:type="dxa"/>
          </w:tcPr>
          <w:p>
            <w:pPr>
              <w:pStyle w:val="9"/>
              <w:jc w:val="center"/>
              <w:rPr>
                <w:rFonts w:ascii="等线 Light"/>
                <w:b w:val="0"/>
                <w:color w:val="auto"/>
                <w:sz w:val="18"/>
                <w:highlight w:val="none"/>
              </w:rPr>
            </w:pPr>
          </w:p>
          <w:p>
            <w:pPr>
              <w:pStyle w:val="9"/>
              <w:spacing w:before="13"/>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日本文学与文化</w:t>
            </w:r>
          </w:p>
        </w:tc>
        <w:tc>
          <w:tcPr>
            <w:tcW w:w="2400" w:type="dxa"/>
          </w:tcPr>
          <w:p>
            <w:pPr>
              <w:pStyle w:val="9"/>
              <w:jc w:val="center"/>
              <w:rPr>
                <w:rFonts w:ascii="等线 Light"/>
                <w:b w:val="0"/>
                <w:color w:val="auto"/>
                <w:sz w:val="18"/>
                <w:highlight w:val="none"/>
              </w:rPr>
            </w:pPr>
          </w:p>
          <w:p>
            <w:pPr>
              <w:pStyle w:val="9"/>
              <w:spacing w:before="13"/>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高级日语、高级听说</w:t>
            </w:r>
          </w:p>
        </w:tc>
        <w:tc>
          <w:tcPr>
            <w:tcW w:w="650" w:type="dxa"/>
          </w:tcPr>
          <w:p>
            <w:pPr>
              <w:pStyle w:val="9"/>
              <w:jc w:val="center"/>
              <w:rPr>
                <w:rFonts w:ascii="等线 Light"/>
                <w:b w:val="0"/>
                <w:color w:val="auto"/>
                <w:sz w:val="18"/>
                <w:highlight w:val="none"/>
              </w:rPr>
            </w:pPr>
          </w:p>
          <w:p>
            <w:pPr>
              <w:pStyle w:val="9"/>
              <w:spacing w:before="13"/>
              <w:jc w:val="center"/>
              <w:rPr>
                <w:rFonts w:ascii="等线 Light"/>
                <w:b w:val="0"/>
                <w:color w:val="auto"/>
                <w:sz w:val="13"/>
                <w:highlight w:val="none"/>
              </w:rPr>
            </w:pPr>
          </w:p>
          <w:p>
            <w:pPr>
              <w:pStyle w:val="9"/>
              <w:ind w:right="205"/>
              <w:jc w:val="center"/>
              <w:rPr>
                <w:color w:val="auto"/>
                <w:sz w:val="18"/>
                <w:highlight w:val="none"/>
              </w:rPr>
            </w:pPr>
            <w:r>
              <w:rPr>
                <w:color w:val="auto"/>
                <w:sz w:val="18"/>
                <w:highlight w:val="none"/>
              </w:rPr>
              <w:t>3</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2694" w:type="dxa"/>
            <w:vAlign w:val="center"/>
          </w:tcPr>
          <w:p>
            <w:pPr>
              <w:pStyle w:val="9"/>
              <w:spacing w:before="118"/>
              <w:ind w:left="106"/>
              <w:jc w:val="both"/>
              <w:rPr>
                <w:b/>
                <w:color w:val="auto"/>
                <w:sz w:val="18"/>
                <w:highlight w:val="none"/>
              </w:rPr>
            </w:pPr>
            <w:r>
              <w:rPr>
                <w:b/>
                <w:color w:val="auto"/>
                <w:spacing w:val="-4"/>
                <w:sz w:val="18"/>
                <w:highlight w:val="none"/>
              </w:rPr>
              <w:t>050211</w:t>
            </w:r>
            <w:r>
              <w:rPr>
                <w:b/>
                <w:color w:val="auto"/>
                <w:spacing w:val="-18"/>
                <w:sz w:val="18"/>
                <w:highlight w:val="none"/>
              </w:rPr>
              <w:t xml:space="preserve"> 外国语言学及应用语言学</w:t>
            </w:r>
          </w:p>
          <w:p>
            <w:pPr>
              <w:pStyle w:val="9"/>
              <w:keepNext w:val="0"/>
              <w:keepLines w:val="0"/>
              <w:pageBreakBefore w:val="0"/>
              <w:widowControl w:val="0"/>
              <w:numPr>
                <w:ilvl w:val="0"/>
                <w:numId w:val="10"/>
              </w:numPr>
              <w:tabs>
                <w:tab w:val="left" w:pos="319"/>
              </w:tabs>
              <w:kinsoku/>
              <w:wordWrap/>
              <w:overflowPunct/>
              <w:topLinePunct w:val="0"/>
              <w:autoSpaceDE w:val="0"/>
              <w:autoSpaceDN w:val="0"/>
              <w:bidi w:val="0"/>
              <w:adjustRightInd/>
              <w:snapToGrid/>
              <w:spacing w:before="0" w:after="0" w:line="240" w:lineRule="auto"/>
              <w:ind w:left="323" w:right="0" w:hanging="215"/>
              <w:jc w:val="both"/>
              <w:textAlignment w:val="auto"/>
              <w:rPr>
                <w:color w:val="auto"/>
                <w:sz w:val="18"/>
                <w:highlight w:val="none"/>
              </w:rPr>
            </w:pPr>
            <w:r>
              <w:rPr>
                <w:color w:val="auto"/>
                <w:spacing w:val="-11"/>
                <w:sz w:val="18"/>
                <w:highlight w:val="none"/>
              </w:rPr>
              <w:t>普通语言学(英语语言学)</w:t>
            </w:r>
          </w:p>
          <w:p>
            <w:pPr>
              <w:pStyle w:val="9"/>
              <w:keepNext w:val="0"/>
              <w:keepLines w:val="0"/>
              <w:pageBreakBefore w:val="0"/>
              <w:widowControl w:val="0"/>
              <w:numPr>
                <w:ilvl w:val="0"/>
                <w:numId w:val="10"/>
              </w:numPr>
              <w:tabs>
                <w:tab w:val="left" w:pos="319"/>
              </w:tabs>
              <w:kinsoku/>
              <w:wordWrap/>
              <w:overflowPunct/>
              <w:topLinePunct w:val="0"/>
              <w:autoSpaceDE w:val="0"/>
              <w:autoSpaceDN w:val="0"/>
              <w:bidi w:val="0"/>
              <w:adjustRightInd/>
              <w:snapToGrid/>
              <w:spacing w:before="0" w:after="0" w:line="240" w:lineRule="auto"/>
              <w:ind w:left="323" w:right="0" w:hanging="215"/>
              <w:jc w:val="both"/>
              <w:textAlignment w:val="auto"/>
              <w:rPr>
                <w:color w:val="auto"/>
                <w:sz w:val="18"/>
                <w:highlight w:val="none"/>
              </w:rPr>
            </w:pPr>
            <w:r>
              <w:rPr>
                <w:color w:val="auto"/>
                <w:spacing w:val="-10"/>
                <w:sz w:val="18"/>
                <w:highlight w:val="none"/>
              </w:rPr>
              <w:t>应用语言学</w:t>
            </w:r>
          </w:p>
          <w:p>
            <w:pPr>
              <w:pStyle w:val="9"/>
              <w:keepNext w:val="0"/>
              <w:keepLines w:val="0"/>
              <w:pageBreakBefore w:val="0"/>
              <w:widowControl w:val="0"/>
              <w:numPr>
                <w:ilvl w:val="0"/>
                <w:numId w:val="10"/>
              </w:numPr>
              <w:tabs>
                <w:tab w:val="left" w:pos="319"/>
              </w:tabs>
              <w:kinsoku/>
              <w:wordWrap/>
              <w:overflowPunct/>
              <w:topLinePunct w:val="0"/>
              <w:autoSpaceDE w:val="0"/>
              <w:autoSpaceDN w:val="0"/>
              <w:bidi w:val="0"/>
              <w:adjustRightInd/>
              <w:snapToGrid/>
              <w:spacing w:before="0" w:after="0" w:line="211" w:lineRule="exact"/>
              <w:ind w:left="323" w:right="0" w:hanging="215"/>
              <w:jc w:val="both"/>
              <w:textAlignment w:val="auto"/>
              <w:rPr>
                <w:color w:val="auto"/>
                <w:sz w:val="18"/>
                <w:highlight w:val="none"/>
              </w:rPr>
            </w:pPr>
            <w:r>
              <w:rPr>
                <w:color w:val="auto"/>
                <w:spacing w:val="-10"/>
                <w:sz w:val="18"/>
                <w:highlight w:val="none"/>
              </w:rPr>
              <w:t>对比语言学</w:t>
            </w:r>
          </w:p>
        </w:tc>
        <w:tc>
          <w:tcPr>
            <w:tcW w:w="580" w:type="dxa"/>
            <w:vAlign w:val="center"/>
          </w:tcPr>
          <w:p>
            <w:pPr>
              <w:pStyle w:val="9"/>
              <w:jc w:val="center"/>
              <w:rPr>
                <w:rFonts w:ascii="等线 Light"/>
                <w:b w:val="0"/>
                <w:color w:val="auto"/>
                <w:sz w:val="18"/>
                <w:highlight w:val="none"/>
              </w:rPr>
            </w:pPr>
          </w:p>
          <w:p>
            <w:pPr>
              <w:pStyle w:val="9"/>
              <w:spacing w:before="1"/>
              <w:jc w:val="center"/>
              <w:rPr>
                <w:rFonts w:ascii="等线 Light"/>
                <w:b w:val="0"/>
                <w:color w:val="auto"/>
                <w:sz w:val="13"/>
                <w:highlight w:val="none"/>
              </w:rPr>
            </w:pPr>
          </w:p>
          <w:p>
            <w:pPr>
              <w:pStyle w:val="9"/>
              <w:ind w:left="108"/>
              <w:jc w:val="center"/>
              <w:rPr>
                <w:rFonts w:hint="eastAsia" w:eastAsia="宋体"/>
                <w:color w:val="auto"/>
                <w:sz w:val="18"/>
                <w:highlight w:val="none"/>
                <w:lang w:eastAsia="zh-CN"/>
              </w:rPr>
            </w:pPr>
            <w:r>
              <w:rPr>
                <w:color w:val="auto"/>
                <w:sz w:val="18"/>
                <w:highlight w:val="none"/>
              </w:rPr>
              <w:t>1</w:t>
            </w:r>
            <w:r>
              <w:rPr>
                <w:rFonts w:hint="eastAsia"/>
                <w:color w:val="auto"/>
                <w:sz w:val="18"/>
                <w:highlight w:val="none"/>
                <w:lang w:val="en-US" w:eastAsia="zh-CN"/>
              </w:rPr>
              <w:t>8</w:t>
            </w:r>
          </w:p>
        </w:tc>
        <w:tc>
          <w:tcPr>
            <w:tcW w:w="2830" w:type="dxa"/>
          </w:tcPr>
          <w:p>
            <w:pPr>
              <w:pStyle w:val="9"/>
              <w:spacing w:before="3"/>
              <w:ind w:left="107"/>
              <w:jc w:val="both"/>
              <w:rPr>
                <w:color w:val="auto"/>
                <w:sz w:val="18"/>
                <w:highlight w:val="none"/>
              </w:rPr>
            </w:pPr>
            <w:r>
              <w:rPr>
                <w:color w:val="auto"/>
                <w:sz w:val="18"/>
                <w:highlight w:val="none"/>
              </w:rPr>
              <w:t>①101 思想政治理论</w:t>
            </w:r>
          </w:p>
          <w:p>
            <w:pPr>
              <w:pStyle w:val="9"/>
              <w:spacing w:before="2" w:line="242" w:lineRule="auto"/>
              <w:ind w:left="107" w:right="223"/>
              <w:jc w:val="both"/>
              <w:rPr>
                <w:color w:val="auto"/>
                <w:sz w:val="18"/>
                <w:highlight w:val="none"/>
              </w:rPr>
            </w:pPr>
            <w:r>
              <w:rPr>
                <w:color w:val="auto"/>
                <w:spacing w:val="-6"/>
                <w:sz w:val="18"/>
                <w:highlight w:val="none"/>
              </w:rPr>
              <w:t>②240</w:t>
            </w:r>
            <w:r>
              <w:rPr>
                <w:color w:val="auto"/>
                <w:spacing w:val="-13"/>
                <w:sz w:val="18"/>
                <w:highlight w:val="none"/>
              </w:rPr>
              <w:t xml:space="preserve"> 日语(二外) 或</w:t>
            </w:r>
            <w:r>
              <w:rPr>
                <w:color w:val="auto"/>
                <w:spacing w:val="-4"/>
                <w:sz w:val="18"/>
                <w:highlight w:val="none"/>
              </w:rPr>
              <w:t>241</w:t>
            </w:r>
            <w:r>
              <w:rPr>
                <w:color w:val="auto"/>
                <w:spacing w:val="-22"/>
                <w:sz w:val="18"/>
                <w:highlight w:val="none"/>
              </w:rPr>
              <w:t xml:space="preserve"> 德语(二</w:t>
            </w:r>
            <w:r>
              <w:rPr>
                <w:color w:val="auto"/>
                <w:spacing w:val="-1"/>
                <w:sz w:val="18"/>
                <w:highlight w:val="none"/>
              </w:rPr>
              <w:t>外) 或</w:t>
            </w:r>
            <w:r>
              <w:rPr>
                <w:color w:val="auto"/>
                <w:spacing w:val="-4"/>
                <w:sz w:val="18"/>
                <w:highlight w:val="none"/>
              </w:rPr>
              <w:t>242</w:t>
            </w:r>
            <w:r>
              <w:rPr>
                <w:color w:val="auto"/>
                <w:spacing w:val="-17"/>
                <w:sz w:val="18"/>
                <w:highlight w:val="none"/>
              </w:rPr>
              <w:t xml:space="preserve"> 法语(二外)</w:t>
            </w:r>
          </w:p>
          <w:p>
            <w:pPr>
              <w:pStyle w:val="9"/>
              <w:spacing w:line="230" w:lineRule="exact"/>
              <w:ind w:left="107"/>
              <w:jc w:val="both"/>
              <w:rPr>
                <w:color w:val="auto"/>
                <w:sz w:val="18"/>
                <w:highlight w:val="none"/>
              </w:rPr>
            </w:pPr>
            <w:r>
              <w:rPr>
                <w:color w:val="auto"/>
                <w:spacing w:val="-6"/>
                <w:sz w:val="18"/>
                <w:highlight w:val="none"/>
              </w:rPr>
              <w:t>③661</w:t>
            </w:r>
            <w:r>
              <w:rPr>
                <w:color w:val="auto"/>
                <w:spacing w:val="-20"/>
                <w:sz w:val="18"/>
                <w:highlight w:val="none"/>
              </w:rPr>
              <w:t xml:space="preserve"> 基础英语</w:t>
            </w:r>
          </w:p>
          <w:p>
            <w:pPr>
              <w:pStyle w:val="9"/>
              <w:spacing w:before="2" w:line="214" w:lineRule="exact"/>
              <w:ind w:left="107"/>
              <w:jc w:val="both"/>
              <w:rPr>
                <w:color w:val="auto"/>
                <w:sz w:val="18"/>
                <w:highlight w:val="none"/>
              </w:rPr>
            </w:pPr>
            <w:r>
              <w:rPr>
                <w:color w:val="auto"/>
                <w:spacing w:val="-6"/>
                <w:sz w:val="18"/>
                <w:highlight w:val="none"/>
              </w:rPr>
              <w:t>④861</w:t>
            </w:r>
            <w:r>
              <w:rPr>
                <w:color w:val="auto"/>
                <w:spacing w:val="-20"/>
                <w:sz w:val="18"/>
                <w:highlight w:val="none"/>
              </w:rPr>
              <w:t xml:space="preserve"> 英汉互译</w:t>
            </w:r>
          </w:p>
        </w:tc>
        <w:tc>
          <w:tcPr>
            <w:tcW w:w="2140" w:type="dxa"/>
          </w:tcPr>
          <w:p>
            <w:pPr>
              <w:pStyle w:val="9"/>
              <w:jc w:val="center"/>
              <w:rPr>
                <w:rFonts w:ascii="等线 Light"/>
                <w:b w:val="0"/>
                <w:color w:val="auto"/>
                <w:sz w:val="18"/>
                <w:highlight w:val="none"/>
              </w:rPr>
            </w:pPr>
          </w:p>
          <w:p>
            <w:pPr>
              <w:pStyle w:val="9"/>
              <w:spacing w:before="1"/>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语言学</w:t>
            </w:r>
          </w:p>
        </w:tc>
        <w:tc>
          <w:tcPr>
            <w:tcW w:w="2400" w:type="dxa"/>
          </w:tcPr>
          <w:p>
            <w:pPr>
              <w:pStyle w:val="9"/>
              <w:jc w:val="center"/>
              <w:rPr>
                <w:rFonts w:ascii="等线 Light"/>
                <w:b w:val="0"/>
                <w:color w:val="auto"/>
                <w:sz w:val="18"/>
                <w:highlight w:val="none"/>
              </w:rPr>
            </w:pPr>
          </w:p>
          <w:p>
            <w:pPr>
              <w:pStyle w:val="9"/>
              <w:spacing w:before="1"/>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高级英语、高级听力</w:t>
            </w:r>
          </w:p>
        </w:tc>
        <w:tc>
          <w:tcPr>
            <w:tcW w:w="650" w:type="dxa"/>
          </w:tcPr>
          <w:p>
            <w:pPr>
              <w:pStyle w:val="9"/>
              <w:jc w:val="center"/>
              <w:rPr>
                <w:rFonts w:ascii="等线 Light"/>
                <w:b w:val="0"/>
                <w:color w:val="auto"/>
                <w:sz w:val="18"/>
                <w:highlight w:val="none"/>
              </w:rPr>
            </w:pPr>
          </w:p>
          <w:p>
            <w:pPr>
              <w:pStyle w:val="9"/>
              <w:spacing w:before="1"/>
              <w:jc w:val="center"/>
              <w:rPr>
                <w:rFonts w:ascii="等线 Light"/>
                <w:b w:val="0"/>
                <w:color w:val="auto"/>
                <w:sz w:val="13"/>
                <w:highlight w:val="none"/>
              </w:rPr>
            </w:pPr>
          </w:p>
          <w:p>
            <w:pPr>
              <w:pStyle w:val="9"/>
              <w:ind w:right="205"/>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2694" w:type="dxa"/>
            <w:vAlign w:val="center"/>
          </w:tcPr>
          <w:p>
            <w:pPr>
              <w:pStyle w:val="9"/>
              <w:spacing w:before="121"/>
              <w:ind w:left="106"/>
              <w:jc w:val="both"/>
              <w:rPr>
                <w:b/>
                <w:color w:val="auto"/>
                <w:sz w:val="18"/>
                <w:highlight w:val="none"/>
              </w:rPr>
            </w:pPr>
            <w:r>
              <w:rPr>
                <w:b/>
                <w:color w:val="auto"/>
                <w:sz w:val="18"/>
                <w:highlight w:val="none"/>
              </w:rPr>
              <w:t>0502Z1 翻译学</w:t>
            </w:r>
          </w:p>
          <w:p>
            <w:pPr>
              <w:pStyle w:val="9"/>
              <w:keepNext w:val="0"/>
              <w:keepLines w:val="0"/>
              <w:pageBreakBefore w:val="0"/>
              <w:widowControl w:val="0"/>
              <w:numPr>
                <w:ilvl w:val="0"/>
                <w:numId w:val="11"/>
              </w:numPr>
              <w:tabs>
                <w:tab w:val="left" w:pos="319"/>
              </w:tabs>
              <w:kinsoku/>
              <w:wordWrap/>
              <w:overflowPunct/>
              <w:topLinePunct w:val="0"/>
              <w:autoSpaceDE w:val="0"/>
              <w:autoSpaceDN w:val="0"/>
              <w:bidi w:val="0"/>
              <w:adjustRightInd/>
              <w:snapToGrid/>
              <w:spacing w:before="0" w:after="0" w:line="240" w:lineRule="auto"/>
              <w:ind w:left="323" w:right="0" w:hanging="215"/>
              <w:jc w:val="both"/>
              <w:textAlignment w:val="auto"/>
              <w:rPr>
                <w:color w:val="auto"/>
                <w:sz w:val="18"/>
                <w:highlight w:val="none"/>
              </w:rPr>
            </w:pPr>
            <w:r>
              <w:rPr>
                <w:color w:val="auto"/>
                <w:spacing w:val="-10"/>
                <w:sz w:val="18"/>
                <w:highlight w:val="none"/>
              </w:rPr>
              <w:t>翻译理论研究</w:t>
            </w:r>
          </w:p>
          <w:p>
            <w:pPr>
              <w:pStyle w:val="9"/>
              <w:keepNext w:val="0"/>
              <w:keepLines w:val="0"/>
              <w:pageBreakBefore w:val="0"/>
              <w:widowControl w:val="0"/>
              <w:numPr>
                <w:ilvl w:val="0"/>
                <w:numId w:val="11"/>
              </w:numPr>
              <w:tabs>
                <w:tab w:val="left" w:pos="319"/>
              </w:tabs>
              <w:kinsoku/>
              <w:wordWrap/>
              <w:overflowPunct/>
              <w:topLinePunct w:val="0"/>
              <w:autoSpaceDE w:val="0"/>
              <w:autoSpaceDN w:val="0"/>
              <w:bidi w:val="0"/>
              <w:adjustRightInd/>
              <w:snapToGrid/>
              <w:spacing w:before="0" w:after="0" w:line="240" w:lineRule="auto"/>
              <w:ind w:left="323" w:right="0" w:hanging="215"/>
              <w:jc w:val="both"/>
              <w:textAlignment w:val="auto"/>
              <w:rPr>
                <w:color w:val="auto"/>
                <w:sz w:val="18"/>
                <w:highlight w:val="none"/>
              </w:rPr>
            </w:pPr>
            <w:r>
              <w:rPr>
                <w:color w:val="auto"/>
                <w:spacing w:val="-10"/>
                <w:sz w:val="18"/>
                <w:highlight w:val="none"/>
              </w:rPr>
              <w:t>文学翻译研究</w:t>
            </w:r>
          </w:p>
          <w:p>
            <w:pPr>
              <w:pStyle w:val="9"/>
              <w:keepNext w:val="0"/>
              <w:keepLines w:val="0"/>
              <w:pageBreakBefore w:val="0"/>
              <w:widowControl w:val="0"/>
              <w:numPr>
                <w:ilvl w:val="0"/>
                <w:numId w:val="11"/>
              </w:numPr>
              <w:tabs>
                <w:tab w:val="left" w:pos="319"/>
              </w:tabs>
              <w:kinsoku/>
              <w:wordWrap/>
              <w:overflowPunct/>
              <w:topLinePunct w:val="0"/>
              <w:autoSpaceDE w:val="0"/>
              <w:autoSpaceDN w:val="0"/>
              <w:bidi w:val="0"/>
              <w:adjustRightInd/>
              <w:snapToGrid/>
              <w:spacing w:before="0" w:after="0" w:line="217" w:lineRule="exact"/>
              <w:ind w:left="323" w:right="0" w:hanging="215"/>
              <w:jc w:val="both"/>
              <w:textAlignment w:val="auto"/>
              <w:rPr>
                <w:color w:val="auto"/>
                <w:sz w:val="18"/>
                <w:highlight w:val="none"/>
              </w:rPr>
            </w:pPr>
            <w:r>
              <w:rPr>
                <w:color w:val="auto"/>
                <w:spacing w:val="-10"/>
                <w:sz w:val="18"/>
                <w:highlight w:val="none"/>
              </w:rPr>
              <w:t>应用翻译研究</w:t>
            </w:r>
          </w:p>
        </w:tc>
        <w:tc>
          <w:tcPr>
            <w:tcW w:w="580" w:type="dxa"/>
            <w:vAlign w:val="center"/>
          </w:tcPr>
          <w:p>
            <w:pPr>
              <w:pStyle w:val="9"/>
              <w:jc w:val="center"/>
              <w:rPr>
                <w:rFonts w:ascii="等线 Light"/>
                <w:b w:val="0"/>
                <w:color w:val="auto"/>
                <w:sz w:val="18"/>
                <w:highlight w:val="none"/>
              </w:rPr>
            </w:pPr>
          </w:p>
          <w:p>
            <w:pPr>
              <w:pStyle w:val="9"/>
              <w:spacing w:before="4"/>
              <w:jc w:val="center"/>
              <w:rPr>
                <w:rFonts w:ascii="等线 Light"/>
                <w:b w:val="0"/>
                <w:color w:val="auto"/>
                <w:sz w:val="13"/>
                <w:highlight w:val="none"/>
              </w:rPr>
            </w:pPr>
          </w:p>
          <w:p>
            <w:pPr>
              <w:pStyle w:val="9"/>
              <w:ind w:left="108"/>
              <w:jc w:val="center"/>
              <w:rPr>
                <w:rFonts w:hint="eastAsia" w:eastAsia="宋体"/>
                <w:color w:val="auto"/>
                <w:sz w:val="18"/>
                <w:highlight w:val="none"/>
                <w:lang w:eastAsia="zh-CN"/>
              </w:rPr>
            </w:pPr>
            <w:r>
              <w:rPr>
                <w:rFonts w:hint="eastAsia"/>
                <w:color w:val="auto"/>
                <w:sz w:val="18"/>
                <w:highlight w:val="none"/>
                <w:lang w:val="en-US" w:eastAsia="zh-CN"/>
              </w:rPr>
              <w:t>5</w:t>
            </w:r>
          </w:p>
        </w:tc>
        <w:tc>
          <w:tcPr>
            <w:tcW w:w="2830" w:type="dxa"/>
          </w:tcPr>
          <w:p>
            <w:pPr>
              <w:pStyle w:val="9"/>
              <w:spacing w:before="6"/>
              <w:ind w:left="107"/>
              <w:jc w:val="both"/>
              <w:rPr>
                <w:color w:val="auto"/>
                <w:sz w:val="18"/>
                <w:highlight w:val="none"/>
              </w:rPr>
            </w:pPr>
            <w:r>
              <w:rPr>
                <w:color w:val="auto"/>
                <w:sz w:val="18"/>
                <w:highlight w:val="none"/>
              </w:rPr>
              <w:t>①101 思想政治理论</w:t>
            </w:r>
          </w:p>
          <w:p>
            <w:pPr>
              <w:pStyle w:val="9"/>
              <w:spacing w:before="2" w:line="242" w:lineRule="auto"/>
              <w:ind w:left="107" w:right="223"/>
              <w:jc w:val="both"/>
              <w:rPr>
                <w:color w:val="auto"/>
                <w:sz w:val="18"/>
                <w:highlight w:val="none"/>
              </w:rPr>
            </w:pPr>
            <w:r>
              <w:rPr>
                <w:color w:val="auto"/>
                <w:spacing w:val="-6"/>
                <w:sz w:val="18"/>
                <w:highlight w:val="none"/>
              </w:rPr>
              <w:t>②240</w:t>
            </w:r>
            <w:r>
              <w:rPr>
                <w:color w:val="auto"/>
                <w:spacing w:val="-13"/>
                <w:sz w:val="18"/>
                <w:highlight w:val="none"/>
              </w:rPr>
              <w:t xml:space="preserve"> 日语(二外) 或</w:t>
            </w:r>
            <w:r>
              <w:rPr>
                <w:color w:val="auto"/>
                <w:spacing w:val="-4"/>
                <w:sz w:val="18"/>
                <w:highlight w:val="none"/>
              </w:rPr>
              <w:t>241</w:t>
            </w:r>
            <w:r>
              <w:rPr>
                <w:color w:val="auto"/>
                <w:spacing w:val="-22"/>
                <w:sz w:val="18"/>
                <w:highlight w:val="none"/>
              </w:rPr>
              <w:t xml:space="preserve"> 德语(二</w:t>
            </w:r>
            <w:r>
              <w:rPr>
                <w:color w:val="auto"/>
                <w:spacing w:val="-1"/>
                <w:sz w:val="18"/>
                <w:highlight w:val="none"/>
              </w:rPr>
              <w:t>外) 或</w:t>
            </w:r>
            <w:r>
              <w:rPr>
                <w:color w:val="auto"/>
                <w:spacing w:val="-4"/>
                <w:sz w:val="18"/>
                <w:highlight w:val="none"/>
              </w:rPr>
              <w:t>242</w:t>
            </w:r>
            <w:r>
              <w:rPr>
                <w:color w:val="auto"/>
                <w:spacing w:val="-17"/>
                <w:sz w:val="18"/>
                <w:highlight w:val="none"/>
              </w:rPr>
              <w:t xml:space="preserve"> 法语(二外)</w:t>
            </w:r>
          </w:p>
          <w:p>
            <w:pPr>
              <w:pStyle w:val="9"/>
              <w:spacing w:line="230" w:lineRule="exact"/>
              <w:ind w:left="107"/>
              <w:jc w:val="both"/>
              <w:rPr>
                <w:color w:val="auto"/>
                <w:sz w:val="18"/>
                <w:highlight w:val="none"/>
              </w:rPr>
            </w:pPr>
            <w:r>
              <w:rPr>
                <w:color w:val="auto"/>
                <w:spacing w:val="-6"/>
                <w:sz w:val="18"/>
                <w:highlight w:val="none"/>
              </w:rPr>
              <w:t>③661</w:t>
            </w:r>
            <w:r>
              <w:rPr>
                <w:color w:val="auto"/>
                <w:spacing w:val="-20"/>
                <w:sz w:val="18"/>
                <w:highlight w:val="none"/>
              </w:rPr>
              <w:t xml:space="preserve"> 基础英语</w:t>
            </w:r>
          </w:p>
          <w:p>
            <w:pPr>
              <w:pStyle w:val="9"/>
              <w:spacing w:before="2" w:line="217" w:lineRule="exact"/>
              <w:ind w:left="107"/>
              <w:jc w:val="both"/>
              <w:rPr>
                <w:color w:val="auto"/>
                <w:sz w:val="18"/>
                <w:highlight w:val="none"/>
              </w:rPr>
            </w:pPr>
            <w:r>
              <w:rPr>
                <w:color w:val="auto"/>
                <w:spacing w:val="-6"/>
                <w:sz w:val="18"/>
                <w:highlight w:val="none"/>
              </w:rPr>
              <w:t>④861</w:t>
            </w:r>
            <w:r>
              <w:rPr>
                <w:color w:val="auto"/>
                <w:spacing w:val="-20"/>
                <w:sz w:val="18"/>
                <w:highlight w:val="none"/>
              </w:rPr>
              <w:t xml:space="preserve"> 英汉互译</w:t>
            </w:r>
          </w:p>
        </w:tc>
        <w:tc>
          <w:tcPr>
            <w:tcW w:w="2140" w:type="dxa"/>
          </w:tcPr>
          <w:p>
            <w:pPr>
              <w:pStyle w:val="9"/>
              <w:jc w:val="center"/>
              <w:rPr>
                <w:rFonts w:ascii="等线 Light"/>
                <w:b w:val="0"/>
                <w:color w:val="auto"/>
                <w:sz w:val="18"/>
                <w:highlight w:val="none"/>
              </w:rPr>
            </w:pPr>
          </w:p>
          <w:p>
            <w:pPr>
              <w:pStyle w:val="9"/>
              <w:spacing w:before="4"/>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翻译理论基础</w:t>
            </w:r>
          </w:p>
        </w:tc>
        <w:tc>
          <w:tcPr>
            <w:tcW w:w="2400" w:type="dxa"/>
          </w:tcPr>
          <w:p>
            <w:pPr>
              <w:pStyle w:val="9"/>
              <w:jc w:val="center"/>
              <w:rPr>
                <w:rFonts w:ascii="等线 Light"/>
                <w:b w:val="0"/>
                <w:color w:val="auto"/>
                <w:sz w:val="18"/>
                <w:highlight w:val="none"/>
              </w:rPr>
            </w:pPr>
          </w:p>
          <w:p>
            <w:pPr>
              <w:pStyle w:val="9"/>
              <w:spacing w:before="4"/>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高级英语、高级听力</w:t>
            </w:r>
          </w:p>
        </w:tc>
        <w:tc>
          <w:tcPr>
            <w:tcW w:w="650" w:type="dxa"/>
          </w:tcPr>
          <w:p>
            <w:pPr>
              <w:pStyle w:val="9"/>
              <w:jc w:val="center"/>
              <w:rPr>
                <w:rFonts w:ascii="等线 Light"/>
                <w:b w:val="0"/>
                <w:color w:val="auto"/>
                <w:sz w:val="18"/>
                <w:highlight w:val="none"/>
              </w:rPr>
            </w:pPr>
          </w:p>
          <w:p>
            <w:pPr>
              <w:pStyle w:val="9"/>
              <w:spacing w:before="4"/>
              <w:jc w:val="center"/>
              <w:rPr>
                <w:rFonts w:ascii="等线 Light"/>
                <w:b w:val="0"/>
                <w:color w:val="auto"/>
                <w:sz w:val="13"/>
                <w:highlight w:val="none"/>
              </w:rPr>
            </w:pPr>
          </w:p>
          <w:p>
            <w:pPr>
              <w:pStyle w:val="9"/>
              <w:ind w:right="205"/>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atLeast"/>
        </w:trPr>
        <w:tc>
          <w:tcPr>
            <w:tcW w:w="2694" w:type="dxa"/>
            <w:vAlign w:val="center"/>
          </w:tcPr>
          <w:p>
            <w:pPr>
              <w:pStyle w:val="9"/>
              <w:ind w:left="106"/>
              <w:jc w:val="both"/>
              <w:rPr>
                <w:b/>
                <w:color w:val="auto"/>
                <w:sz w:val="18"/>
                <w:highlight w:val="none"/>
              </w:rPr>
            </w:pPr>
            <w:r>
              <w:rPr>
                <w:b/>
                <w:color w:val="auto"/>
                <w:sz w:val="18"/>
                <w:highlight w:val="none"/>
              </w:rPr>
              <w:t>0502Z2 比较文学与跨文化研究</w:t>
            </w:r>
          </w:p>
          <w:p>
            <w:pPr>
              <w:pStyle w:val="9"/>
              <w:keepNext w:val="0"/>
              <w:keepLines w:val="0"/>
              <w:pageBreakBefore w:val="0"/>
              <w:widowControl w:val="0"/>
              <w:numPr>
                <w:ilvl w:val="0"/>
                <w:numId w:val="12"/>
              </w:numPr>
              <w:tabs>
                <w:tab w:val="left" w:pos="319"/>
              </w:tabs>
              <w:kinsoku/>
              <w:wordWrap/>
              <w:overflowPunct/>
              <w:topLinePunct w:val="0"/>
              <w:autoSpaceDE w:val="0"/>
              <w:autoSpaceDN w:val="0"/>
              <w:bidi w:val="0"/>
              <w:adjustRightInd/>
              <w:snapToGrid/>
              <w:spacing w:before="0" w:after="0" w:line="240" w:lineRule="auto"/>
              <w:ind w:left="323" w:right="0" w:hanging="215"/>
              <w:jc w:val="both"/>
              <w:textAlignment w:val="auto"/>
              <w:rPr>
                <w:color w:val="auto"/>
                <w:sz w:val="18"/>
                <w:highlight w:val="none"/>
              </w:rPr>
            </w:pPr>
            <w:r>
              <w:rPr>
                <w:color w:val="auto"/>
                <w:spacing w:val="-10"/>
                <w:sz w:val="18"/>
                <w:highlight w:val="none"/>
              </w:rPr>
              <w:t>比较文学研究</w:t>
            </w:r>
          </w:p>
          <w:p>
            <w:pPr>
              <w:pStyle w:val="9"/>
              <w:keepNext w:val="0"/>
              <w:keepLines w:val="0"/>
              <w:pageBreakBefore w:val="0"/>
              <w:widowControl w:val="0"/>
              <w:numPr>
                <w:ilvl w:val="0"/>
                <w:numId w:val="12"/>
              </w:numPr>
              <w:tabs>
                <w:tab w:val="left" w:pos="319"/>
              </w:tabs>
              <w:kinsoku/>
              <w:wordWrap/>
              <w:overflowPunct/>
              <w:topLinePunct w:val="0"/>
              <w:autoSpaceDE w:val="0"/>
              <w:autoSpaceDN w:val="0"/>
              <w:bidi w:val="0"/>
              <w:adjustRightInd/>
              <w:snapToGrid/>
              <w:spacing w:before="0" w:after="0" w:line="240" w:lineRule="auto"/>
              <w:ind w:left="323" w:right="0" w:hanging="215"/>
              <w:jc w:val="both"/>
              <w:textAlignment w:val="auto"/>
              <w:rPr>
                <w:color w:val="auto"/>
                <w:sz w:val="18"/>
                <w:highlight w:val="none"/>
              </w:rPr>
            </w:pPr>
            <w:r>
              <w:rPr>
                <w:color w:val="auto"/>
                <w:spacing w:val="-10"/>
                <w:sz w:val="18"/>
                <w:highlight w:val="none"/>
              </w:rPr>
              <w:t>比较文化研究</w:t>
            </w:r>
          </w:p>
          <w:p>
            <w:pPr>
              <w:pStyle w:val="9"/>
              <w:keepNext w:val="0"/>
              <w:keepLines w:val="0"/>
              <w:pageBreakBefore w:val="0"/>
              <w:widowControl w:val="0"/>
              <w:numPr>
                <w:ilvl w:val="0"/>
                <w:numId w:val="12"/>
              </w:numPr>
              <w:tabs>
                <w:tab w:val="left" w:pos="319"/>
              </w:tabs>
              <w:kinsoku/>
              <w:wordWrap/>
              <w:overflowPunct/>
              <w:topLinePunct w:val="0"/>
              <w:autoSpaceDE w:val="0"/>
              <w:autoSpaceDN w:val="0"/>
              <w:bidi w:val="0"/>
              <w:adjustRightInd/>
              <w:snapToGrid/>
              <w:spacing w:before="0" w:after="0" w:line="240" w:lineRule="auto"/>
              <w:ind w:left="323" w:right="0" w:hanging="215"/>
              <w:jc w:val="both"/>
              <w:textAlignment w:val="auto"/>
              <w:rPr>
                <w:color w:val="auto"/>
                <w:sz w:val="18"/>
                <w:highlight w:val="none"/>
              </w:rPr>
            </w:pPr>
            <w:r>
              <w:rPr>
                <w:color w:val="auto"/>
                <w:spacing w:val="-11"/>
                <w:sz w:val="18"/>
                <w:highlight w:val="none"/>
              </w:rPr>
              <w:t>中国文化对外传播研究</w:t>
            </w:r>
          </w:p>
        </w:tc>
        <w:tc>
          <w:tcPr>
            <w:tcW w:w="580" w:type="dxa"/>
            <w:vAlign w:val="center"/>
          </w:tcPr>
          <w:p>
            <w:pPr>
              <w:pStyle w:val="9"/>
              <w:jc w:val="center"/>
              <w:rPr>
                <w:rFonts w:ascii="等线 Light"/>
                <w:b w:val="0"/>
                <w:color w:val="auto"/>
                <w:sz w:val="18"/>
                <w:highlight w:val="none"/>
              </w:rPr>
            </w:pPr>
          </w:p>
          <w:p>
            <w:pPr>
              <w:pStyle w:val="9"/>
              <w:spacing w:before="13"/>
              <w:jc w:val="center"/>
              <w:rPr>
                <w:rFonts w:ascii="等线 Light"/>
                <w:b w:val="0"/>
                <w:color w:val="auto"/>
                <w:sz w:val="20"/>
                <w:highlight w:val="none"/>
              </w:rPr>
            </w:pPr>
          </w:p>
          <w:p>
            <w:pPr>
              <w:pStyle w:val="9"/>
              <w:ind w:left="6"/>
              <w:jc w:val="center"/>
              <w:rPr>
                <w:color w:val="auto"/>
                <w:sz w:val="18"/>
                <w:highlight w:val="none"/>
              </w:rPr>
            </w:pPr>
            <w:r>
              <w:rPr>
                <w:color w:val="auto"/>
                <w:sz w:val="18"/>
                <w:highlight w:val="none"/>
              </w:rPr>
              <w:t>3</w:t>
            </w:r>
          </w:p>
        </w:tc>
        <w:tc>
          <w:tcPr>
            <w:tcW w:w="2830" w:type="dxa"/>
          </w:tcPr>
          <w:p>
            <w:pPr>
              <w:pStyle w:val="9"/>
              <w:spacing w:before="2"/>
              <w:ind w:left="107"/>
              <w:jc w:val="both"/>
              <w:rPr>
                <w:color w:val="auto"/>
                <w:sz w:val="18"/>
                <w:highlight w:val="none"/>
              </w:rPr>
            </w:pPr>
            <w:r>
              <w:rPr>
                <w:color w:val="auto"/>
                <w:sz w:val="18"/>
                <w:highlight w:val="none"/>
              </w:rPr>
              <w:t>①101 思想政治理论</w:t>
            </w:r>
          </w:p>
          <w:p>
            <w:pPr>
              <w:pStyle w:val="9"/>
              <w:spacing w:before="2" w:line="242" w:lineRule="auto"/>
              <w:ind w:left="107" w:right="223"/>
              <w:jc w:val="both"/>
              <w:rPr>
                <w:color w:val="auto"/>
                <w:sz w:val="18"/>
                <w:highlight w:val="none"/>
              </w:rPr>
            </w:pPr>
            <w:r>
              <w:rPr>
                <w:color w:val="auto"/>
                <w:spacing w:val="-6"/>
                <w:sz w:val="18"/>
                <w:highlight w:val="none"/>
              </w:rPr>
              <w:t>②240</w:t>
            </w:r>
            <w:r>
              <w:rPr>
                <w:color w:val="auto"/>
                <w:spacing w:val="-13"/>
                <w:sz w:val="18"/>
                <w:highlight w:val="none"/>
              </w:rPr>
              <w:t xml:space="preserve"> 日语(二外) 或</w:t>
            </w:r>
            <w:r>
              <w:rPr>
                <w:color w:val="auto"/>
                <w:spacing w:val="-4"/>
                <w:sz w:val="18"/>
                <w:highlight w:val="none"/>
              </w:rPr>
              <w:t>241</w:t>
            </w:r>
            <w:r>
              <w:rPr>
                <w:color w:val="auto"/>
                <w:spacing w:val="-22"/>
                <w:sz w:val="18"/>
                <w:highlight w:val="none"/>
              </w:rPr>
              <w:t xml:space="preserve"> 德语(二</w:t>
            </w:r>
            <w:r>
              <w:rPr>
                <w:color w:val="auto"/>
                <w:spacing w:val="4"/>
                <w:sz w:val="18"/>
                <w:highlight w:val="none"/>
              </w:rPr>
              <w:t>外)</w:t>
            </w:r>
            <w:r>
              <w:rPr>
                <w:b/>
                <w:bCs/>
                <w:color w:val="auto"/>
                <w:spacing w:val="-1"/>
                <w:sz w:val="18"/>
                <w:highlight w:val="none"/>
              </w:rPr>
              <w:t>或</w:t>
            </w:r>
            <w:r>
              <w:rPr>
                <w:b/>
                <w:bCs/>
                <w:color w:val="auto"/>
                <w:spacing w:val="-4"/>
                <w:sz w:val="18"/>
                <w:highlight w:val="none"/>
              </w:rPr>
              <w:t>242</w:t>
            </w:r>
            <w:r>
              <w:rPr>
                <w:b/>
                <w:bCs/>
                <w:color w:val="auto"/>
                <w:spacing w:val="-17"/>
                <w:sz w:val="18"/>
                <w:highlight w:val="none"/>
              </w:rPr>
              <w:t xml:space="preserve"> 法语(二外)</w:t>
            </w:r>
            <w:r>
              <w:rPr>
                <w:color w:val="auto"/>
                <w:spacing w:val="4"/>
                <w:sz w:val="18"/>
                <w:highlight w:val="none"/>
              </w:rPr>
              <w:t xml:space="preserve"> 或</w:t>
            </w:r>
            <w:r>
              <w:rPr>
                <w:color w:val="auto"/>
                <w:spacing w:val="-4"/>
                <w:sz w:val="18"/>
                <w:highlight w:val="none"/>
              </w:rPr>
              <w:t>244</w:t>
            </w:r>
            <w:r>
              <w:rPr>
                <w:color w:val="auto"/>
                <w:spacing w:val="-18"/>
                <w:sz w:val="18"/>
                <w:highlight w:val="none"/>
              </w:rPr>
              <w:t xml:space="preserve"> 英语(二外)</w:t>
            </w:r>
          </w:p>
          <w:p>
            <w:pPr>
              <w:pStyle w:val="9"/>
              <w:spacing w:line="230" w:lineRule="exact"/>
              <w:ind w:left="107"/>
              <w:jc w:val="both"/>
              <w:rPr>
                <w:color w:val="auto"/>
                <w:sz w:val="18"/>
                <w:highlight w:val="none"/>
              </w:rPr>
            </w:pPr>
            <w:r>
              <w:rPr>
                <w:color w:val="auto"/>
                <w:sz w:val="18"/>
                <w:highlight w:val="none"/>
              </w:rPr>
              <w:t>③664 比较文学（汉）</w:t>
            </w:r>
          </w:p>
          <w:p>
            <w:pPr>
              <w:pStyle w:val="9"/>
              <w:spacing w:before="5" w:line="230" w:lineRule="atLeast"/>
              <w:ind w:left="107" w:right="216"/>
              <w:jc w:val="both"/>
              <w:rPr>
                <w:color w:val="auto"/>
                <w:sz w:val="18"/>
                <w:highlight w:val="none"/>
              </w:rPr>
            </w:pPr>
            <w:r>
              <w:rPr>
                <w:color w:val="auto"/>
                <w:spacing w:val="-6"/>
                <w:sz w:val="18"/>
                <w:highlight w:val="none"/>
              </w:rPr>
              <w:t>④861</w:t>
            </w:r>
            <w:r>
              <w:rPr>
                <w:color w:val="auto"/>
                <w:spacing w:val="-14"/>
                <w:sz w:val="18"/>
                <w:highlight w:val="none"/>
              </w:rPr>
              <w:t xml:space="preserve"> 英汉互译或</w:t>
            </w:r>
            <w:r>
              <w:rPr>
                <w:color w:val="auto"/>
                <w:spacing w:val="-4"/>
                <w:sz w:val="18"/>
                <w:highlight w:val="none"/>
              </w:rPr>
              <w:t>862</w:t>
            </w:r>
            <w:r>
              <w:rPr>
                <w:color w:val="auto"/>
                <w:spacing w:val="-20"/>
                <w:sz w:val="18"/>
                <w:highlight w:val="none"/>
              </w:rPr>
              <w:t xml:space="preserve"> 日汉互译或</w:t>
            </w:r>
            <w:r>
              <w:rPr>
                <w:color w:val="auto"/>
                <w:spacing w:val="-4"/>
                <w:sz w:val="18"/>
                <w:highlight w:val="none"/>
              </w:rPr>
              <w:t>863</w:t>
            </w:r>
            <w:r>
              <w:rPr>
                <w:color w:val="auto"/>
                <w:spacing w:val="-20"/>
                <w:sz w:val="18"/>
                <w:highlight w:val="none"/>
              </w:rPr>
              <w:t xml:space="preserve"> 德汉互译</w:t>
            </w:r>
          </w:p>
        </w:tc>
        <w:tc>
          <w:tcPr>
            <w:tcW w:w="2140" w:type="dxa"/>
          </w:tcPr>
          <w:p>
            <w:pPr>
              <w:pStyle w:val="9"/>
              <w:jc w:val="center"/>
              <w:rPr>
                <w:rFonts w:ascii="等线 Light"/>
                <w:b w:val="0"/>
                <w:color w:val="auto"/>
                <w:sz w:val="18"/>
                <w:highlight w:val="none"/>
              </w:rPr>
            </w:pPr>
          </w:p>
          <w:p>
            <w:pPr>
              <w:pStyle w:val="9"/>
              <w:spacing w:before="13"/>
              <w:jc w:val="center"/>
              <w:rPr>
                <w:rFonts w:ascii="等线 Light"/>
                <w:b w:val="0"/>
                <w:color w:val="auto"/>
                <w:sz w:val="20"/>
                <w:highlight w:val="none"/>
              </w:rPr>
            </w:pPr>
          </w:p>
          <w:p>
            <w:pPr>
              <w:pStyle w:val="9"/>
              <w:ind w:left="107"/>
              <w:jc w:val="center"/>
              <w:rPr>
                <w:color w:val="auto"/>
                <w:sz w:val="18"/>
                <w:highlight w:val="none"/>
              </w:rPr>
            </w:pPr>
            <w:r>
              <w:rPr>
                <w:color w:val="auto"/>
                <w:sz w:val="18"/>
                <w:highlight w:val="none"/>
              </w:rPr>
              <w:t>中外文学基础</w:t>
            </w:r>
          </w:p>
        </w:tc>
        <w:tc>
          <w:tcPr>
            <w:tcW w:w="2400" w:type="dxa"/>
          </w:tcPr>
          <w:p>
            <w:pPr>
              <w:pStyle w:val="9"/>
              <w:spacing w:before="2"/>
              <w:jc w:val="center"/>
              <w:rPr>
                <w:rFonts w:ascii="等线 Light"/>
                <w:b w:val="0"/>
                <w:color w:val="auto"/>
                <w:sz w:val="18"/>
                <w:highlight w:val="none"/>
              </w:rPr>
            </w:pPr>
          </w:p>
          <w:p>
            <w:pPr>
              <w:pStyle w:val="9"/>
              <w:spacing w:line="324" w:lineRule="auto"/>
              <w:ind w:left="107" w:right="36"/>
              <w:jc w:val="center"/>
              <w:rPr>
                <w:color w:val="auto"/>
                <w:sz w:val="18"/>
                <w:highlight w:val="none"/>
              </w:rPr>
            </w:pPr>
            <w:r>
              <w:rPr>
                <w:color w:val="auto"/>
                <w:sz w:val="18"/>
                <w:highlight w:val="none"/>
              </w:rPr>
              <w:t>高级英语（或日语或德语</w:t>
            </w:r>
            <w:r>
              <w:rPr>
                <w:color w:val="auto"/>
                <w:spacing w:val="-92"/>
                <w:sz w:val="18"/>
                <w:highlight w:val="none"/>
              </w:rPr>
              <w:t>）</w:t>
            </w:r>
            <w:r>
              <w:rPr>
                <w:color w:val="auto"/>
                <w:spacing w:val="-16"/>
                <w:sz w:val="18"/>
                <w:highlight w:val="none"/>
              </w:rPr>
              <w:t>、</w:t>
            </w:r>
            <w:r>
              <w:rPr>
                <w:color w:val="auto"/>
                <w:sz w:val="18"/>
                <w:highlight w:val="none"/>
              </w:rPr>
              <w:t>高级听力（英语或日语或德语）</w:t>
            </w:r>
          </w:p>
        </w:tc>
        <w:tc>
          <w:tcPr>
            <w:tcW w:w="650" w:type="dxa"/>
          </w:tcPr>
          <w:p>
            <w:pPr>
              <w:pStyle w:val="9"/>
              <w:jc w:val="center"/>
              <w:rPr>
                <w:rFonts w:ascii="等线 Light"/>
                <w:b w:val="0"/>
                <w:color w:val="auto"/>
                <w:sz w:val="18"/>
                <w:highlight w:val="none"/>
              </w:rPr>
            </w:pPr>
          </w:p>
          <w:p>
            <w:pPr>
              <w:pStyle w:val="9"/>
              <w:spacing w:before="13"/>
              <w:jc w:val="center"/>
              <w:rPr>
                <w:rFonts w:ascii="等线 Light"/>
                <w:b w:val="0"/>
                <w:color w:val="auto"/>
                <w:sz w:val="20"/>
                <w:highlight w:val="none"/>
              </w:rPr>
            </w:pPr>
          </w:p>
          <w:p>
            <w:pPr>
              <w:pStyle w:val="9"/>
              <w:ind w:right="205"/>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3594" w:type="dxa"/>
            <w:gridSpan w:val="7"/>
            <w:vAlign w:val="center"/>
          </w:tcPr>
          <w:p>
            <w:pPr>
              <w:pStyle w:val="9"/>
              <w:keepNext w:val="0"/>
              <w:keepLines w:val="0"/>
              <w:pageBreakBefore w:val="0"/>
              <w:widowControl w:val="0"/>
              <w:kinsoku/>
              <w:wordWrap/>
              <w:overflowPunct/>
              <w:topLinePunct w:val="0"/>
              <w:autoSpaceDE w:val="0"/>
              <w:autoSpaceDN w:val="0"/>
              <w:bidi w:val="0"/>
              <w:adjustRightInd/>
              <w:snapToGrid/>
              <w:spacing w:before="40"/>
              <w:ind w:left="108"/>
              <w:jc w:val="both"/>
              <w:textAlignment w:val="auto"/>
              <w:rPr>
                <w:b/>
                <w:color w:val="auto"/>
                <w:sz w:val="21"/>
                <w:highlight w:val="none"/>
              </w:rPr>
            </w:pPr>
            <w:r>
              <w:rPr>
                <w:b/>
                <w:color w:val="auto"/>
                <w:sz w:val="21"/>
                <w:highlight w:val="none"/>
              </w:rPr>
              <w:t>0551 翻译硕士专业学位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694" w:type="dxa"/>
          </w:tcPr>
          <w:p>
            <w:pPr>
              <w:pStyle w:val="9"/>
              <w:spacing w:before="1"/>
              <w:jc w:val="both"/>
              <w:rPr>
                <w:rFonts w:ascii="等线 Light"/>
                <w:b w:val="0"/>
                <w:color w:val="auto"/>
                <w:sz w:val="12"/>
                <w:highlight w:val="none"/>
              </w:rPr>
            </w:pPr>
          </w:p>
          <w:p>
            <w:pPr>
              <w:pStyle w:val="9"/>
              <w:ind w:left="106"/>
              <w:jc w:val="both"/>
              <w:rPr>
                <w:b/>
                <w:color w:val="auto"/>
                <w:sz w:val="18"/>
                <w:highlight w:val="none"/>
              </w:rPr>
            </w:pPr>
            <w:r>
              <w:rPr>
                <w:b/>
                <w:color w:val="auto"/>
                <w:sz w:val="18"/>
                <w:highlight w:val="none"/>
              </w:rPr>
              <w:t>01 英语笔译</w:t>
            </w:r>
          </w:p>
        </w:tc>
        <w:tc>
          <w:tcPr>
            <w:tcW w:w="580" w:type="dxa"/>
            <w:vAlign w:val="center"/>
          </w:tcPr>
          <w:p>
            <w:pPr>
              <w:pStyle w:val="9"/>
              <w:spacing w:before="1"/>
              <w:jc w:val="center"/>
              <w:rPr>
                <w:rFonts w:ascii="等线 Light"/>
                <w:b w:val="0"/>
                <w:color w:val="auto"/>
                <w:sz w:val="12"/>
                <w:highlight w:val="none"/>
              </w:rPr>
            </w:pPr>
          </w:p>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87</w:t>
            </w:r>
          </w:p>
        </w:tc>
        <w:tc>
          <w:tcPr>
            <w:tcW w:w="2830" w:type="dxa"/>
            <w:vMerge w:val="restart"/>
          </w:tcPr>
          <w:p>
            <w:pPr>
              <w:pStyle w:val="9"/>
              <w:spacing w:before="72"/>
              <w:ind w:left="107"/>
              <w:jc w:val="both"/>
              <w:rPr>
                <w:color w:val="auto"/>
                <w:sz w:val="18"/>
                <w:highlight w:val="none"/>
              </w:rPr>
            </w:pPr>
            <w:r>
              <w:rPr>
                <w:color w:val="auto"/>
                <w:spacing w:val="-6"/>
                <w:sz w:val="18"/>
                <w:highlight w:val="none"/>
              </w:rPr>
              <w:t>①101</w:t>
            </w:r>
            <w:r>
              <w:rPr>
                <w:color w:val="auto"/>
                <w:spacing w:val="-18"/>
                <w:sz w:val="18"/>
                <w:highlight w:val="none"/>
              </w:rPr>
              <w:t xml:space="preserve"> 思想政治理论</w:t>
            </w:r>
          </w:p>
          <w:p>
            <w:pPr>
              <w:pStyle w:val="9"/>
              <w:spacing w:before="2"/>
              <w:ind w:left="107"/>
              <w:jc w:val="both"/>
              <w:rPr>
                <w:color w:val="auto"/>
                <w:sz w:val="18"/>
                <w:highlight w:val="none"/>
              </w:rPr>
            </w:pPr>
            <w:r>
              <w:rPr>
                <w:color w:val="auto"/>
                <w:spacing w:val="-6"/>
                <w:sz w:val="18"/>
                <w:highlight w:val="none"/>
              </w:rPr>
              <w:t>②211</w:t>
            </w:r>
            <w:r>
              <w:rPr>
                <w:color w:val="auto"/>
                <w:spacing w:val="-18"/>
                <w:sz w:val="18"/>
                <w:highlight w:val="none"/>
              </w:rPr>
              <w:t xml:space="preserve"> 翻译硕士英语</w:t>
            </w:r>
          </w:p>
          <w:p>
            <w:pPr>
              <w:pStyle w:val="9"/>
              <w:spacing w:before="2"/>
              <w:ind w:left="107"/>
              <w:jc w:val="both"/>
              <w:rPr>
                <w:color w:val="auto"/>
                <w:sz w:val="18"/>
                <w:highlight w:val="none"/>
              </w:rPr>
            </w:pPr>
            <w:r>
              <w:rPr>
                <w:color w:val="auto"/>
                <w:spacing w:val="-6"/>
                <w:sz w:val="18"/>
                <w:highlight w:val="none"/>
              </w:rPr>
              <w:t>③357</w:t>
            </w:r>
            <w:r>
              <w:rPr>
                <w:color w:val="auto"/>
                <w:spacing w:val="-18"/>
                <w:sz w:val="18"/>
                <w:highlight w:val="none"/>
              </w:rPr>
              <w:t xml:space="preserve"> 英语翻译基础</w:t>
            </w:r>
          </w:p>
          <w:p>
            <w:pPr>
              <w:pStyle w:val="9"/>
              <w:keepNext w:val="0"/>
              <w:keepLines w:val="0"/>
              <w:pageBreakBefore w:val="0"/>
              <w:widowControl w:val="0"/>
              <w:kinsoku/>
              <w:wordWrap/>
              <w:overflowPunct/>
              <w:topLinePunct w:val="0"/>
              <w:autoSpaceDE w:val="0"/>
              <w:autoSpaceDN w:val="0"/>
              <w:bidi w:val="0"/>
              <w:adjustRightInd/>
              <w:snapToGrid/>
              <w:spacing w:before="0"/>
              <w:ind w:left="108"/>
              <w:jc w:val="both"/>
              <w:textAlignment w:val="auto"/>
              <w:rPr>
                <w:color w:val="auto"/>
                <w:sz w:val="18"/>
                <w:highlight w:val="none"/>
              </w:rPr>
            </w:pPr>
            <w:r>
              <w:rPr>
                <w:color w:val="auto"/>
                <w:sz w:val="18"/>
                <w:highlight w:val="none"/>
              </w:rPr>
              <w:t>④448 汉语写作与百科知识</w:t>
            </w:r>
          </w:p>
        </w:tc>
        <w:tc>
          <w:tcPr>
            <w:tcW w:w="2140" w:type="dxa"/>
            <w:vMerge w:val="restart"/>
          </w:tcPr>
          <w:p>
            <w:pPr>
              <w:pStyle w:val="9"/>
              <w:jc w:val="center"/>
              <w:rPr>
                <w:rFonts w:ascii="等线 Light"/>
                <w:b w:val="0"/>
                <w:color w:val="auto"/>
                <w:sz w:val="18"/>
                <w:highlight w:val="none"/>
              </w:rPr>
            </w:pPr>
          </w:p>
          <w:p>
            <w:pPr>
              <w:pStyle w:val="9"/>
              <w:spacing w:before="151"/>
              <w:ind w:left="107"/>
              <w:jc w:val="center"/>
              <w:rPr>
                <w:color w:val="auto"/>
                <w:sz w:val="18"/>
                <w:highlight w:val="none"/>
              </w:rPr>
            </w:pPr>
            <w:r>
              <w:rPr>
                <w:color w:val="auto"/>
                <w:sz w:val="18"/>
                <w:highlight w:val="none"/>
              </w:rPr>
              <w:t>翻译实践</w:t>
            </w:r>
          </w:p>
        </w:tc>
        <w:tc>
          <w:tcPr>
            <w:tcW w:w="2400" w:type="dxa"/>
            <w:vMerge w:val="restart"/>
          </w:tcPr>
          <w:p>
            <w:pPr>
              <w:pStyle w:val="9"/>
              <w:jc w:val="center"/>
              <w:rPr>
                <w:rFonts w:ascii="等线 Light"/>
                <w:b w:val="0"/>
                <w:color w:val="auto"/>
                <w:sz w:val="18"/>
                <w:highlight w:val="none"/>
              </w:rPr>
            </w:pPr>
          </w:p>
          <w:p>
            <w:pPr>
              <w:pStyle w:val="9"/>
              <w:spacing w:before="151"/>
              <w:ind w:left="107"/>
              <w:jc w:val="center"/>
              <w:rPr>
                <w:color w:val="auto"/>
                <w:sz w:val="18"/>
                <w:highlight w:val="none"/>
              </w:rPr>
            </w:pPr>
            <w:r>
              <w:rPr>
                <w:color w:val="auto"/>
                <w:sz w:val="18"/>
                <w:highlight w:val="none"/>
              </w:rPr>
              <w:t>英汉互译、高级听力</w:t>
            </w:r>
          </w:p>
        </w:tc>
        <w:tc>
          <w:tcPr>
            <w:tcW w:w="650" w:type="dxa"/>
            <w:vMerge w:val="restart"/>
          </w:tcPr>
          <w:p>
            <w:pPr>
              <w:pStyle w:val="9"/>
              <w:jc w:val="center"/>
              <w:rPr>
                <w:rFonts w:ascii="等线 Light"/>
                <w:b w:val="0"/>
                <w:color w:val="auto"/>
                <w:sz w:val="18"/>
                <w:highlight w:val="none"/>
              </w:rPr>
            </w:pPr>
          </w:p>
          <w:p>
            <w:pPr>
              <w:pStyle w:val="9"/>
              <w:spacing w:before="151"/>
              <w:ind w:left="126"/>
              <w:jc w:val="both"/>
              <w:rPr>
                <w:color w:val="auto"/>
                <w:sz w:val="18"/>
                <w:highlight w:val="none"/>
              </w:rPr>
            </w:pPr>
            <w:r>
              <w:rPr>
                <w:color w:val="auto"/>
                <w:sz w:val="18"/>
                <w:highlight w:val="none"/>
              </w:rPr>
              <w:t xml:space="preserve">2.5 </w:t>
            </w:r>
          </w:p>
        </w:tc>
        <w:tc>
          <w:tcPr>
            <w:tcW w:w="2300" w:type="dxa"/>
            <w:vMerge w:val="restart"/>
            <w:vAlign w:val="center"/>
          </w:tcPr>
          <w:p>
            <w:pPr>
              <w:pStyle w:val="9"/>
              <w:jc w:val="center"/>
              <w:rPr>
                <w:rFonts w:ascii="Times New Roman"/>
                <w:color w:val="auto"/>
                <w:sz w:val="18"/>
                <w:highlight w:val="none"/>
              </w:rPr>
            </w:pPr>
            <w:r>
              <w:rPr>
                <w:color w:val="auto"/>
                <w:sz w:val="18"/>
                <w:highlight w:val="none"/>
              </w:rPr>
              <w:t>按方向排名复试录取。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2694" w:type="dxa"/>
          </w:tcPr>
          <w:p>
            <w:pPr>
              <w:pStyle w:val="9"/>
              <w:spacing w:before="119"/>
              <w:ind w:left="106"/>
              <w:jc w:val="both"/>
              <w:rPr>
                <w:b/>
                <w:color w:val="auto"/>
                <w:sz w:val="18"/>
                <w:highlight w:val="none"/>
              </w:rPr>
            </w:pPr>
            <w:r>
              <w:rPr>
                <w:b/>
                <w:color w:val="auto"/>
                <w:sz w:val="18"/>
                <w:highlight w:val="none"/>
              </w:rPr>
              <w:t>02 英语口译</w:t>
            </w:r>
          </w:p>
        </w:tc>
        <w:tc>
          <w:tcPr>
            <w:tcW w:w="580" w:type="dxa"/>
            <w:vAlign w:val="center"/>
          </w:tcPr>
          <w:p>
            <w:pPr>
              <w:pStyle w:val="9"/>
              <w:spacing w:before="119"/>
              <w:ind w:left="108"/>
              <w:jc w:val="center"/>
              <w:rPr>
                <w:rFonts w:hint="default" w:eastAsia="宋体"/>
                <w:color w:val="auto"/>
                <w:sz w:val="18"/>
                <w:highlight w:val="none"/>
                <w:lang w:val="en-US" w:eastAsia="zh-CN"/>
              </w:rPr>
            </w:pPr>
            <w:r>
              <w:rPr>
                <w:rFonts w:hint="eastAsia"/>
                <w:color w:val="auto"/>
                <w:sz w:val="18"/>
                <w:highlight w:val="none"/>
                <w:lang w:val="en-US" w:eastAsia="zh-CN"/>
              </w:rPr>
              <w:t>18</w:t>
            </w:r>
            <w:bookmarkStart w:id="1" w:name="_GoBack"/>
            <w:bookmarkEnd w:id="1"/>
          </w:p>
        </w:tc>
        <w:tc>
          <w:tcPr>
            <w:tcW w:w="2830" w:type="dxa"/>
            <w:vMerge w:val="continue"/>
            <w:tcBorders>
              <w:top w:val="nil"/>
            </w:tcBorders>
          </w:tcPr>
          <w:p>
            <w:pPr>
              <w:jc w:val="both"/>
              <w:rPr>
                <w:color w:val="auto"/>
                <w:sz w:val="2"/>
                <w:szCs w:val="2"/>
                <w:highlight w:val="none"/>
              </w:rPr>
            </w:pPr>
          </w:p>
        </w:tc>
        <w:tc>
          <w:tcPr>
            <w:tcW w:w="2140" w:type="dxa"/>
            <w:vMerge w:val="continue"/>
            <w:tcBorders>
              <w:top w:val="nil"/>
            </w:tcBorders>
          </w:tcPr>
          <w:p>
            <w:pPr>
              <w:jc w:val="center"/>
              <w:rPr>
                <w:color w:val="auto"/>
                <w:sz w:val="2"/>
                <w:szCs w:val="2"/>
                <w:highlight w:val="none"/>
              </w:rPr>
            </w:pPr>
          </w:p>
        </w:tc>
        <w:tc>
          <w:tcPr>
            <w:tcW w:w="2400" w:type="dxa"/>
            <w:vMerge w:val="continue"/>
            <w:tcBorders>
              <w:top w:val="nil"/>
            </w:tcBorders>
          </w:tcPr>
          <w:p>
            <w:pPr>
              <w:jc w:val="center"/>
              <w:rPr>
                <w:color w:val="auto"/>
                <w:sz w:val="2"/>
                <w:szCs w:val="2"/>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594" w:type="dxa"/>
            <w:gridSpan w:val="7"/>
            <w:shd w:val="clear" w:color="auto" w:fill="DBE4F0"/>
            <w:vAlign w:val="center"/>
          </w:tcPr>
          <w:p>
            <w:pPr>
              <w:pStyle w:val="9"/>
              <w:spacing w:before="159"/>
              <w:ind w:left="80"/>
              <w:jc w:val="both"/>
              <w:rPr>
                <w:b/>
                <w:color w:val="auto"/>
                <w:sz w:val="24"/>
                <w:highlight w:val="none"/>
              </w:rPr>
            </w:pPr>
            <w:r>
              <w:rPr>
                <w:b/>
                <w:color w:val="auto"/>
                <w:sz w:val="24"/>
                <w:highlight w:val="none"/>
              </w:rPr>
              <w:t>009 机械工程与力学学院(0574-87609961)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3594" w:type="dxa"/>
            <w:gridSpan w:val="7"/>
            <w:vAlign w:val="center"/>
          </w:tcPr>
          <w:p>
            <w:pPr>
              <w:pStyle w:val="9"/>
              <w:spacing w:before="99"/>
              <w:ind w:left="106"/>
              <w:jc w:val="both"/>
              <w:rPr>
                <w:b/>
                <w:color w:val="auto"/>
                <w:sz w:val="21"/>
                <w:highlight w:val="none"/>
              </w:rPr>
            </w:pPr>
            <w:r>
              <w:rPr>
                <w:b/>
                <w:color w:val="auto"/>
                <w:sz w:val="21"/>
                <w:highlight w:val="none"/>
              </w:rPr>
              <w:t>080100 力学（一级学科）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2694" w:type="dxa"/>
            <w:vAlign w:val="center"/>
          </w:tcPr>
          <w:p>
            <w:pPr>
              <w:pStyle w:val="9"/>
              <w:numPr>
                <w:ilvl w:val="0"/>
                <w:numId w:val="13"/>
              </w:numPr>
              <w:tabs>
                <w:tab w:val="left" w:pos="290"/>
              </w:tabs>
              <w:spacing w:before="0" w:after="0" w:line="240" w:lineRule="auto"/>
              <w:ind w:left="289" w:right="0" w:hanging="210"/>
              <w:jc w:val="both"/>
              <w:rPr>
                <w:color w:val="auto"/>
                <w:sz w:val="18"/>
                <w:highlight w:val="none"/>
              </w:rPr>
            </w:pPr>
            <w:r>
              <w:rPr>
                <w:color w:val="auto"/>
                <w:spacing w:val="-9"/>
                <w:sz w:val="18"/>
                <w:highlight w:val="none"/>
              </w:rPr>
              <w:t>固体力学</w:t>
            </w:r>
          </w:p>
          <w:p>
            <w:pPr>
              <w:pStyle w:val="9"/>
              <w:numPr>
                <w:ilvl w:val="0"/>
                <w:numId w:val="13"/>
              </w:numPr>
              <w:tabs>
                <w:tab w:val="left" w:pos="290"/>
              </w:tabs>
              <w:spacing w:before="3" w:after="0" w:line="240" w:lineRule="auto"/>
              <w:ind w:left="289" w:right="0" w:hanging="210"/>
              <w:jc w:val="both"/>
              <w:rPr>
                <w:color w:val="auto"/>
                <w:sz w:val="18"/>
                <w:highlight w:val="none"/>
              </w:rPr>
            </w:pPr>
            <w:r>
              <w:rPr>
                <w:color w:val="auto"/>
                <w:spacing w:val="-9"/>
                <w:sz w:val="18"/>
                <w:highlight w:val="none"/>
              </w:rPr>
              <w:t>流体力学</w:t>
            </w:r>
          </w:p>
          <w:p>
            <w:pPr>
              <w:pStyle w:val="9"/>
              <w:numPr>
                <w:ilvl w:val="0"/>
                <w:numId w:val="13"/>
              </w:numPr>
              <w:tabs>
                <w:tab w:val="left" w:pos="290"/>
              </w:tabs>
              <w:spacing w:before="2" w:after="0" w:line="240" w:lineRule="auto"/>
              <w:ind w:left="289" w:right="0" w:hanging="210"/>
              <w:jc w:val="both"/>
              <w:rPr>
                <w:color w:val="auto"/>
                <w:sz w:val="18"/>
                <w:highlight w:val="none"/>
              </w:rPr>
            </w:pPr>
            <w:r>
              <w:rPr>
                <w:color w:val="auto"/>
                <w:spacing w:val="-9"/>
                <w:sz w:val="18"/>
                <w:highlight w:val="none"/>
              </w:rPr>
              <w:t>工程力学</w:t>
            </w:r>
          </w:p>
          <w:p>
            <w:pPr>
              <w:pStyle w:val="9"/>
              <w:numPr>
                <w:ilvl w:val="0"/>
                <w:numId w:val="13"/>
              </w:numPr>
              <w:tabs>
                <w:tab w:val="left" w:pos="290"/>
              </w:tabs>
              <w:spacing w:before="4" w:after="0" w:line="240" w:lineRule="auto"/>
              <w:ind w:left="289" w:right="0" w:hanging="210"/>
              <w:jc w:val="both"/>
              <w:rPr>
                <w:color w:val="auto"/>
                <w:sz w:val="18"/>
                <w:highlight w:val="none"/>
              </w:rPr>
            </w:pPr>
            <w:r>
              <w:rPr>
                <w:color w:val="auto"/>
                <w:spacing w:val="-10"/>
                <w:sz w:val="18"/>
                <w:highlight w:val="none"/>
              </w:rPr>
              <w:t>动力学与控制</w:t>
            </w:r>
          </w:p>
        </w:tc>
        <w:tc>
          <w:tcPr>
            <w:tcW w:w="580" w:type="dxa"/>
            <w:vAlign w:val="center"/>
          </w:tcPr>
          <w:p>
            <w:pPr>
              <w:pStyle w:val="9"/>
              <w:spacing w:before="1"/>
              <w:ind w:left="79"/>
              <w:jc w:val="center"/>
              <w:rPr>
                <w:rFonts w:hint="default" w:eastAsia="宋体"/>
                <w:color w:val="auto"/>
                <w:sz w:val="18"/>
                <w:highlight w:val="none"/>
                <w:lang w:val="en-US" w:eastAsia="zh-CN"/>
              </w:rPr>
            </w:pPr>
            <w:r>
              <w:rPr>
                <w:rFonts w:hint="eastAsia"/>
                <w:color w:val="auto"/>
                <w:sz w:val="18"/>
                <w:highlight w:val="none"/>
                <w:lang w:val="en-US" w:eastAsia="zh-CN"/>
              </w:rPr>
              <w:t>35</w:t>
            </w:r>
          </w:p>
        </w:tc>
        <w:tc>
          <w:tcPr>
            <w:tcW w:w="2830" w:type="dxa"/>
            <w:vAlign w:val="center"/>
          </w:tcPr>
          <w:p>
            <w:pPr>
              <w:pStyle w:val="9"/>
              <w:ind w:left="78"/>
              <w:jc w:val="both"/>
              <w:rPr>
                <w:color w:val="auto"/>
                <w:sz w:val="18"/>
                <w:highlight w:val="none"/>
              </w:rPr>
            </w:pPr>
            <w:r>
              <w:rPr>
                <w:color w:val="auto"/>
                <w:sz w:val="18"/>
                <w:highlight w:val="none"/>
              </w:rPr>
              <w:t>①101 思想政治理论</w:t>
            </w:r>
          </w:p>
          <w:p>
            <w:pPr>
              <w:pStyle w:val="9"/>
              <w:spacing w:before="3"/>
              <w:ind w:left="78"/>
              <w:jc w:val="both"/>
              <w:rPr>
                <w:color w:val="auto"/>
                <w:sz w:val="18"/>
                <w:highlight w:val="none"/>
              </w:rPr>
            </w:pPr>
            <w:r>
              <w:rPr>
                <w:color w:val="auto"/>
                <w:spacing w:val="-6"/>
                <w:sz w:val="18"/>
                <w:highlight w:val="none"/>
              </w:rPr>
              <w:t>②201</w:t>
            </w:r>
            <w:r>
              <w:rPr>
                <w:color w:val="auto"/>
                <w:spacing w:val="-21"/>
                <w:sz w:val="18"/>
                <w:highlight w:val="none"/>
              </w:rPr>
              <w:t xml:space="preserve"> 英语一</w:t>
            </w:r>
          </w:p>
          <w:p>
            <w:pPr>
              <w:pStyle w:val="9"/>
              <w:spacing w:before="2"/>
              <w:ind w:left="78"/>
              <w:jc w:val="both"/>
              <w:rPr>
                <w:color w:val="auto"/>
                <w:sz w:val="18"/>
                <w:highlight w:val="none"/>
              </w:rPr>
            </w:pPr>
            <w:r>
              <w:rPr>
                <w:color w:val="auto"/>
                <w:spacing w:val="-6"/>
                <w:sz w:val="18"/>
                <w:highlight w:val="none"/>
              </w:rPr>
              <w:t>③301</w:t>
            </w:r>
            <w:r>
              <w:rPr>
                <w:color w:val="auto"/>
                <w:spacing w:val="-21"/>
                <w:sz w:val="18"/>
                <w:highlight w:val="none"/>
              </w:rPr>
              <w:t xml:space="preserve"> 数学一</w:t>
            </w:r>
          </w:p>
          <w:p>
            <w:pPr>
              <w:pStyle w:val="9"/>
              <w:spacing w:before="4"/>
              <w:ind w:left="78"/>
              <w:jc w:val="both"/>
              <w:rPr>
                <w:color w:val="auto"/>
                <w:sz w:val="18"/>
                <w:highlight w:val="none"/>
              </w:rPr>
            </w:pPr>
            <w:r>
              <w:rPr>
                <w:color w:val="auto"/>
                <w:sz w:val="18"/>
                <w:highlight w:val="none"/>
              </w:rPr>
              <w:t>④891 理论力学（甲）</w:t>
            </w:r>
          </w:p>
        </w:tc>
        <w:tc>
          <w:tcPr>
            <w:tcW w:w="2140" w:type="dxa"/>
            <w:vAlign w:val="center"/>
          </w:tcPr>
          <w:p>
            <w:pPr>
              <w:pStyle w:val="9"/>
              <w:jc w:val="center"/>
              <w:rPr>
                <w:rFonts w:ascii="等线 Light"/>
                <w:b w:val="0"/>
                <w:color w:val="auto"/>
                <w:sz w:val="18"/>
                <w:highlight w:val="none"/>
              </w:rPr>
            </w:pPr>
          </w:p>
          <w:p>
            <w:pPr>
              <w:pStyle w:val="9"/>
              <w:spacing w:before="1"/>
              <w:ind w:left="78"/>
              <w:jc w:val="center"/>
              <w:rPr>
                <w:color w:val="auto"/>
                <w:sz w:val="18"/>
                <w:highlight w:val="none"/>
              </w:rPr>
            </w:pPr>
            <w:r>
              <w:rPr>
                <w:color w:val="auto"/>
                <w:sz w:val="18"/>
                <w:highlight w:val="none"/>
              </w:rPr>
              <w:t>材料力学</w:t>
            </w:r>
          </w:p>
        </w:tc>
        <w:tc>
          <w:tcPr>
            <w:tcW w:w="2400" w:type="dxa"/>
            <w:vAlign w:val="center"/>
          </w:tcPr>
          <w:p>
            <w:pPr>
              <w:pStyle w:val="9"/>
              <w:jc w:val="center"/>
              <w:rPr>
                <w:rFonts w:ascii="等线 Light"/>
                <w:b w:val="0"/>
                <w:color w:val="auto"/>
                <w:sz w:val="18"/>
                <w:highlight w:val="none"/>
              </w:rPr>
            </w:pPr>
          </w:p>
          <w:p>
            <w:pPr>
              <w:pStyle w:val="9"/>
              <w:spacing w:before="1"/>
              <w:ind w:left="79"/>
              <w:jc w:val="center"/>
              <w:rPr>
                <w:color w:val="auto"/>
                <w:sz w:val="18"/>
                <w:highlight w:val="none"/>
              </w:rPr>
            </w:pPr>
            <w:r>
              <w:rPr>
                <w:color w:val="auto"/>
                <w:sz w:val="18"/>
                <w:highlight w:val="none"/>
              </w:rPr>
              <w:t>大学物理、机械设计基础</w:t>
            </w:r>
          </w:p>
        </w:tc>
        <w:tc>
          <w:tcPr>
            <w:tcW w:w="650" w:type="dxa"/>
            <w:vAlign w:val="center"/>
          </w:tcPr>
          <w:p>
            <w:pPr>
              <w:pStyle w:val="9"/>
              <w:jc w:val="center"/>
              <w:rPr>
                <w:rFonts w:ascii="等线 Light"/>
                <w:b w:val="0"/>
                <w:color w:val="auto"/>
                <w:sz w:val="18"/>
                <w:highlight w:val="none"/>
              </w:rPr>
            </w:pPr>
          </w:p>
          <w:p>
            <w:pPr>
              <w:pStyle w:val="9"/>
              <w:spacing w:before="1"/>
              <w:ind w:right="205"/>
              <w:jc w:val="center"/>
              <w:rPr>
                <w:color w:val="auto"/>
                <w:sz w:val="18"/>
                <w:highlight w:val="none"/>
              </w:rPr>
            </w:pPr>
            <w:r>
              <w:rPr>
                <w:color w:val="auto"/>
                <w:sz w:val="18"/>
                <w:highlight w:val="none"/>
              </w:rPr>
              <w:t>3</w:t>
            </w:r>
          </w:p>
        </w:tc>
        <w:tc>
          <w:tcPr>
            <w:tcW w:w="2300" w:type="dxa"/>
          </w:tcPr>
          <w:p>
            <w:pPr>
              <w:pStyle w:val="9"/>
              <w:rPr>
                <w:rFonts w:hint="default" w:ascii="Times New Roman" w:eastAsia="宋体"/>
                <w:color w:val="auto"/>
                <w:sz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080200 机械工程（一级学科）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2694" w:type="dxa"/>
            <w:vAlign w:val="center"/>
          </w:tcPr>
          <w:p>
            <w:pPr>
              <w:pStyle w:val="9"/>
              <w:numPr>
                <w:ilvl w:val="0"/>
                <w:numId w:val="14"/>
              </w:numPr>
              <w:tabs>
                <w:tab w:val="left" w:pos="290"/>
              </w:tabs>
              <w:spacing w:before="122" w:after="0" w:line="240" w:lineRule="auto"/>
              <w:ind w:left="289" w:right="0" w:hanging="210"/>
              <w:jc w:val="both"/>
              <w:rPr>
                <w:color w:val="auto"/>
                <w:sz w:val="18"/>
                <w:highlight w:val="none"/>
              </w:rPr>
            </w:pPr>
            <w:r>
              <w:rPr>
                <w:color w:val="auto"/>
                <w:spacing w:val="-10"/>
                <w:sz w:val="18"/>
                <w:highlight w:val="none"/>
              </w:rPr>
              <w:t>机械电子工程</w:t>
            </w:r>
          </w:p>
          <w:p>
            <w:pPr>
              <w:pStyle w:val="9"/>
              <w:numPr>
                <w:ilvl w:val="0"/>
                <w:numId w:val="14"/>
              </w:numPr>
              <w:tabs>
                <w:tab w:val="left" w:pos="290"/>
              </w:tabs>
              <w:spacing w:before="2" w:after="0" w:line="240" w:lineRule="auto"/>
              <w:ind w:left="289" w:right="0" w:hanging="210"/>
              <w:jc w:val="both"/>
              <w:rPr>
                <w:color w:val="auto"/>
                <w:sz w:val="18"/>
                <w:highlight w:val="none"/>
              </w:rPr>
            </w:pPr>
            <w:r>
              <w:rPr>
                <w:color w:val="auto"/>
                <w:spacing w:val="-11"/>
                <w:sz w:val="18"/>
                <w:highlight w:val="none"/>
              </w:rPr>
              <w:t>机械设计及理论</w:t>
            </w:r>
          </w:p>
          <w:p>
            <w:pPr>
              <w:pStyle w:val="9"/>
              <w:numPr>
                <w:ilvl w:val="0"/>
                <w:numId w:val="14"/>
              </w:numPr>
              <w:tabs>
                <w:tab w:val="left" w:pos="290"/>
              </w:tabs>
              <w:spacing w:before="2" w:after="0" w:line="240" w:lineRule="auto"/>
              <w:ind w:left="289" w:right="0" w:hanging="210"/>
              <w:jc w:val="both"/>
              <w:rPr>
                <w:color w:val="auto"/>
                <w:sz w:val="18"/>
                <w:highlight w:val="none"/>
              </w:rPr>
            </w:pPr>
            <w:r>
              <w:rPr>
                <w:color w:val="auto"/>
                <w:spacing w:val="-9"/>
                <w:sz w:val="18"/>
                <w:highlight w:val="none"/>
              </w:rPr>
              <w:t>车辆工程</w:t>
            </w:r>
          </w:p>
          <w:p>
            <w:pPr>
              <w:pStyle w:val="9"/>
              <w:numPr>
                <w:ilvl w:val="0"/>
                <w:numId w:val="14"/>
              </w:numPr>
              <w:tabs>
                <w:tab w:val="left" w:pos="290"/>
              </w:tabs>
              <w:spacing w:before="5" w:after="0" w:line="240" w:lineRule="auto"/>
              <w:ind w:left="289" w:right="0" w:hanging="210"/>
              <w:jc w:val="both"/>
              <w:rPr>
                <w:color w:val="auto"/>
                <w:sz w:val="18"/>
                <w:highlight w:val="none"/>
              </w:rPr>
            </w:pPr>
            <w:r>
              <w:rPr>
                <w:rFonts w:hint="eastAsia" w:ascii="宋体" w:hAnsi="宋体" w:cs="宋体"/>
                <w:color w:val="auto"/>
                <w:kern w:val="0"/>
                <w:sz w:val="18"/>
                <w:szCs w:val="18"/>
                <w:highlight w:val="none"/>
              </w:rPr>
              <w:t>工业工程与制造系统</w:t>
            </w:r>
          </w:p>
          <w:p>
            <w:pPr>
              <w:pStyle w:val="9"/>
              <w:numPr>
                <w:ilvl w:val="0"/>
                <w:numId w:val="14"/>
              </w:numPr>
              <w:tabs>
                <w:tab w:val="left" w:pos="326"/>
              </w:tabs>
              <w:spacing w:before="2" w:after="0" w:line="240" w:lineRule="auto"/>
              <w:ind w:left="325" w:right="0" w:hanging="246"/>
              <w:jc w:val="both"/>
              <w:rPr>
                <w:color w:val="auto"/>
                <w:sz w:val="18"/>
                <w:highlight w:val="none"/>
              </w:rPr>
            </w:pPr>
            <w:r>
              <w:rPr>
                <w:color w:val="auto"/>
                <w:spacing w:val="-10"/>
                <w:sz w:val="18"/>
                <w:highlight w:val="none"/>
              </w:rPr>
              <w:t>塑性成形工程</w:t>
            </w:r>
          </w:p>
        </w:tc>
        <w:tc>
          <w:tcPr>
            <w:tcW w:w="580" w:type="dxa"/>
            <w:vAlign w:val="center"/>
          </w:tcPr>
          <w:p>
            <w:pPr>
              <w:pStyle w:val="9"/>
              <w:jc w:val="center"/>
              <w:rPr>
                <w:rFonts w:ascii="等线 Light"/>
                <w:b w:val="0"/>
                <w:color w:val="auto"/>
                <w:sz w:val="18"/>
                <w:highlight w:val="none"/>
              </w:rPr>
            </w:pPr>
          </w:p>
          <w:p>
            <w:pPr>
              <w:pStyle w:val="9"/>
              <w:spacing w:before="2"/>
              <w:jc w:val="center"/>
              <w:rPr>
                <w:rFonts w:ascii="等线 Light"/>
                <w:b w:val="0"/>
                <w:color w:val="auto"/>
                <w:sz w:val="21"/>
                <w:highlight w:val="none"/>
              </w:rPr>
            </w:pPr>
          </w:p>
          <w:p>
            <w:pPr>
              <w:pStyle w:val="9"/>
              <w:spacing w:before="1"/>
              <w:ind w:left="79"/>
              <w:jc w:val="center"/>
              <w:rPr>
                <w:rFonts w:hint="default" w:eastAsia="宋体"/>
                <w:color w:val="auto"/>
                <w:sz w:val="18"/>
                <w:highlight w:val="none"/>
                <w:lang w:val="en-US" w:eastAsia="zh-CN"/>
              </w:rPr>
            </w:pPr>
            <w:r>
              <w:rPr>
                <w:rFonts w:hint="eastAsia"/>
                <w:color w:val="auto"/>
                <w:sz w:val="18"/>
                <w:highlight w:val="none"/>
                <w:lang w:val="en-US" w:eastAsia="zh-CN"/>
              </w:rPr>
              <w:t>25</w:t>
            </w:r>
          </w:p>
        </w:tc>
        <w:tc>
          <w:tcPr>
            <w:tcW w:w="2830" w:type="dxa"/>
            <w:vAlign w:val="center"/>
          </w:tcPr>
          <w:p>
            <w:pPr>
              <w:pStyle w:val="9"/>
              <w:spacing w:before="122"/>
              <w:ind w:left="78"/>
              <w:jc w:val="both"/>
              <w:rPr>
                <w:color w:val="auto"/>
                <w:sz w:val="18"/>
                <w:highlight w:val="none"/>
              </w:rPr>
            </w:pPr>
            <w:r>
              <w:rPr>
                <w:color w:val="auto"/>
                <w:sz w:val="18"/>
                <w:highlight w:val="none"/>
              </w:rPr>
              <w:t>①101 思想政治理论</w:t>
            </w:r>
          </w:p>
          <w:p>
            <w:pPr>
              <w:pStyle w:val="9"/>
              <w:spacing w:before="81"/>
              <w:ind w:left="78"/>
              <w:jc w:val="both"/>
              <w:rPr>
                <w:color w:val="auto"/>
                <w:sz w:val="18"/>
                <w:highlight w:val="none"/>
              </w:rPr>
            </w:pPr>
            <w:r>
              <w:rPr>
                <w:color w:val="auto"/>
                <w:sz w:val="18"/>
                <w:highlight w:val="none"/>
              </w:rPr>
              <w:t>②201</w:t>
            </w:r>
            <w:r>
              <w:rPr>
                <w:color w:val="auto"/>
                <w:spacing w:val="-12"/>
                <w:sz w:val="18"/>
                <w:highlight w:val="none"/>
              </w:rPr>
              <w:t xml:space="preserve"> 英语一</w:t>
            </w:r>
          </w:p>
          <w:p>
            <w:pPr>
              <w:pStyle w:val="9"/>
              <w:spacing w:before="82"/>
              <w:ind w:left="78"/>
              <w:jc w:val="both"/>
              <w:rPr>
                <w:color w:val="auto"/>
                <w:sz w:val="18"/>
                <w:highlight w:val="none"/>
              </w:rPr>
            </w:pPr>
            <w:r>
              <w:rPr>
                <w:color w:val="auto"/>
                <w:sz w:val="18"/>
                <w:highlight w:val="none"/>
              </w:rPr>
              <w:t>③301</w:t>
            </w:r>
            <w:r>
              <w:rPr>
                <w:color w:val="auto"/>
                <w:spacing w:val="-12"/>
                <w:sz w:val="18"/>
                <w:highlight w:val="none"/>
              </w:rPr>
              <w:t xml:space="preserve"> 数学一</w:t>
            </w:r>
          </w:p>
          <w:p>
            <w:pPr>
              <w:pStyle w:val="9"/>
              <w:spacing w:before="81"/>
              <w:ind w:left="78"/>
              <w:jc w:val="both"/>
              <w:rPr>
                <w:color w:val="auto"/>
                <w:sz w:val="18"/>
                <w:highlight w:val="none"/>
              </w:rPr>
            </w:pPr>
            <w:r>
              <w:rPr>
                <w:color w:val="auto"/>
                <w:sz w:val="18"/>
                <w:highlight w:val="none"/>
              </w:rPr>
              <w:t>④892 机械原理</w:t>
            </w:r>
          </w:p>
        </w:tc>
        <w:tc>
          <w:tcPr>
            <w:tcW w:w="2140" w:type="dxa"/>
            <w:vAlign w:val="center"/>
          </w:tcPr>
          <w:p>
            <w:pPr>
              <w:pStyle w:val="9"/>
              <w:spacing w:before="2"/>
              <w:jc w:val="center"/>
              <w:rPr>
                <w:rFonts w:ascii="等线 Light"/>
                <w:b w:val="0"/>
                <w:color w:val="auto"/>
                <w:sz w:val="21"/>
                <w:highlight w:val="none"/>
              </w:rPr>
            </w:pPr>
          </w:p>
          <w:p>
            <w:pPr>
              <w:pStyle w:val="9"/>
              <w:spacing w:before="1"/>
              <w:ind w:left="78"/>
              <w:jc w:val="center"/>
              <w:rPr>
                <w:color w:val="auto"/>
                <w:sz w:val="18"/>
                <w:highlight w:val="none"/>
              </w:rPr>
            </w:pPr>
            <w:r>
              <w:rPr>
                <w:color w:val="auto"/>
                <w:sz w:val="18"/>
                <w:highlight w:val="none"/>
              </w:rPr>
              <w:t>机械制造技术基础</w:t>
            </w:r>
          </w:p>
        </w:tc>
        <w:tc>
          <w:tcPr>
            <w:tcW w:w="2400" w:type="dxa"/>
            <w:vAlign w:val="center"/>
          </w:tcPr>
          <w:p>
            <w:pPr>
              <w:pStyle w:val="9"/>
              <w:spacing w:before="2"/>
              <w:jc w:val="center"/>
              <w:rPr>
                <w:rFonts w:ascii="等线 Light"/>
                <w:b w:val="0"/>
                <w:color w:val="auto"/>
                <w:sz w:val="21"/>
                <w:highlight w:val="none"/>
              </w:rPr>
            </w:pPr>
          </w:p>
          <w:p>
            <w:pPr>
              <w:pStyle w:val="9"/>
              <w:spacing w:before="1"/>
              <w:ind w:left="79"/>
              <w:jc w:val="center"/>
              <w:rPr>
                <w:color w:val="auto"/>
                <w:sz w:val="18"/>
                <w:highlight w:val="none"/>
              </w:rPr>
            </w:pPr>
            <w:r>
              <w:rPr>
                <w:color w:val="auto"/>
                <w:sz w:val="18"/>
                <w:highlight w:val="none"/>
              </w:rPr>
              <w:t>机械设计、材料力学</w:t>
            </w:r>
          </w:p>
        </w:tc>
        <w:tc>
          <w:tcPr>
            <w:tcW w:w="650" w:type="dxa"/>
            <w:vAlign w:val="center"/>
          </w:tcPr>
          <w:p>
            <w:pPr>
              <w:pStyle w:val="9"/>
              <w:jc w:val="center"/>
              <w:rPr>
                <w:rFonts w:ascii="等线 Light"/>
                <w:b w:val="0"/>
                <w:color w:val="auto"/>
                <w:sz w:val="18"/>
                <w:highlight w:val="none"/>
              </w:rPr>
            </w:pPr>
          </w:p>
          <w:p>
            <w:pPr>
              <w:pStyle w:val="9"/>
              <w:spacing w:before="1"/>
              <w:ind w:right="205"/>
              <w:jc w:val="center"/>
              <w:rPr>
                <w:rFonts w:hint="eastAsia" w:eastAsia="宋体"/>
                <w:color w:val="auto"/>
                <w:sz w:val="18"/>
                <w:highlight w:val="none"/>
                <w:lang w:eastAsia="zh-CN"/>
              </w:rPr>
            </w:pPr>
            <w:r>
              <w:rPr>
                <w:color w:val="auto"/>
                <w:sz w:val="18"/>
                <w:highlight w:val="none"/>
              </w:rPr>
              <w:t>3</w:t>
            </w:r>
          </w:p>
        </w:tc>
        <w:tc>
          <w:tcPr>
            <w:tcW w:w="2300" w:type="dxa"/>
          </w:tcPr>
          <w:p>
            <w:pPr>
              <w:pStyle w:val="9"/>
              <w:rPr>
                <w:rFonts w:hint="default" w:ascii="Times New Roman" w:eastAsia="宋体"/>
                <w:color w:val="auto"/>
                <w:sz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3594" w:type="dxa"/>
            <w:gridSpan w:val="7"/>
            <w:vAlign w:val="center"/>
          </w:tcPr>
          <w:p>
            <w:pPr>
              <w:pStyle w:val="9"/>
              <w:spacing w:before="179"/>
              <w:ind w:left="80"/>
              <w:jc w:val="both"/>
              <w:rPr>
                <w:b/>
                <w:color w:val="auto"/>
                <w:sz w:val="21"/>
                <w:highlight w:val="none"/>
              </w:rPr>
            </w:pPr>
            <w:r>
              <w:rPr>
                <w:b/>
                <w:color w:val="auto"/>
                <w:sz w:val="21"/>
                <w:highlight w:val="none"/>
              </w:rPr>
              <w:t>085500 机械硕士专业学位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2694" w:type="dxa"/>
            <w:vAlign w:val="center"/>
          </w:tcPr>
          <w:p>
            <w:pPr>
              <w:pStyle w:val="9"/>
              <w:numPr>
                <w:ilvl w:val="0"/>
                <w:numId w:val="15"/>
              </w:numPr>
              <w:tabs>
                <w:tab w:val="left" w:pos="290"/>
              </w:tabs>
              <w:spacing w:before="82" w:after="0" w:line="240" w:lineRule="auto"/>
              <w:ind w:left="289" w:right="0" w:hanging="210"/>
              <w:jc w:val="both"/>
              <w:rPr>
                <w:color w:val="auto"/>
                <w:sz w:val="18"/>
                <w:highlight w:val="none"/>
              </w:rPr>
            </w:pPr>
            <w:r>
              <w:rPr>
                <w:color w:val="auto"/>
                <w:spacing w:val="-11"/>
                <w:sz w:val="18"/>
                <w:highlight w:val="none"/>
              </w:rPr>
              <w:t>机械制造及其自动化</w:t>
            </w:r>
          </w:p>
          <w:p>
            <w:pPr>
              <w:pStyle w:val="9"/>
              <w:numPr>
                <w:ilvl w:val="0"/>
                <w:numId w:val="15"/>
              </w:numPr>
              <w:tabs>
                <w:tab w:val="left" w:pos="290"/>
              </w:tabs>
              <w:spacing w:before="2" w:after="0" w:line="240" w:lineRule="auto"/>
              <w:ind w:left="289" w:right="0" w:hanging="210"/>
              <w:jc w:val="both"/>
              <w:rPr>
                <w:color w:val="auto"/>
                <w:sz w:val="18"/>
                <w:highlight w:val="none"/>
              </w:rPr>
            </w:pPr>
            <w:r>
              <w:rPr>
                <w:color w:val="auto"/>
                <w:spacing w:val="-10"/>
                <w:sz w:val="18"/>
                <w:highlight w:val="none"/>
              </w:rPr>
              <w:t>机械电子工程</w:t>
            </w:r>
          </w:p>
          <w:p>
            <w:pPr>
              <w:pStyle w:val="9"/>
              <w:numPr>
                <w:ilvl w:val="0"/>
                <w:numId w:val="15"/>
              </w:numPr>
              <w:tabs>
                <w:tab w:val="left" w:pos="290"/>
              </w:tabs>
              <w:spacing w:before="2" w:after="0" w:line="240" w:lineRule="auto"/>
              <w:ind w:left="289" w:right="0" w:hanging="210"/>
              <w:jc w:val="both"/>
              <w:rPr>
                <w:color w:val="auto"/>
                <w:sz w:val="18"/>
                <w:highlight w:val="none"/>
              </w:rPr>
            </w:pPr>
            <w:r>
              <w:rPr>
                <w:color w:val="auto"/>
                <w:spacing w:val="-11"/>
                <w:sz w:val="18"/>
                <w:highlight w:val="none"/>
              </w:rPr>
              <w:t>机械设计及理论</w:t>
            </w:r>
          </w:p>
          <w:p>
            <w:pPr>
              <w:pStyle w:val="9"/>
              <w:numPr>
                <w:ilvl w:val="0"/>
                <w:numId w:val="15"/>
              </w:numPr>
              <w:tabs>
                <w:tab w:val="left" w:pos="290"/>
              </w:tabs>
              <w:spacing w:before="5" w:after="0" w:line="240" w:lineRule="auto"/>
              <w:ind w:left="289" w:right="0" w:hanging="210"/>
              <w:jc w:val="both"/>
              <w:rPr>
                <w:color w:val="auto"/>
                <w:sz w:val="18"/>
                <w:highlight w:val="none"/>
              </w:rPr>
            </w:pPr>
            <w:r>
              <w:rPr>
                <w:color w:val="auto"/>
                <w:spacing w:val="-9"/>
                <w:sz w:val="18"/>
                <w:highlight w:val="none"/>
              </w:rPr>
              <w:t>车辆工程</w:t>
            </w:r>
          </w:p>
          <w:p>
            <w:pPr>
              <w:pStyle w:val="9"/>
              <w:numPr>
                <w:ilvl w:val="0"/>
                <w:numId w:val="15"/>
              </w:numPr>
              <w:tabs>
                <w:tab w:val="left" w:pos="290"/>
              </w:tabs>
              <w:spacing w:before="5" w:after="0" w:line="240" w:lineRule="auto"/>
              <w:ind w:left="289" w:right="0" w:hanging="210"/>
              <w:jc w:val="both"/>
              <w:rPr>
                <w:color w:val="auto"/>
                <w:sz w:val="18"/>
                <w:highlight w:val="none"/>
              </w:rPr>
            </w:pPr>
            <w:r>
              <w:rPr>
                <w:rFonts w:hint="eastAsia" w:ascii="宋体" w:hAnsi="宋体" w:cs="宋体"/>
                <w:color w:val="auto"/>
                <w:kern w:val="0"/>
                <w:sz w:val="18"/>
                <w:szCs w:val="18"/>
                <w:highlight w:val="none"/>
              </w:rPr>
              <w:t>智能系统与机器人</w:t>
            </w:r>
          </w:p>
          <w:p>
            <w:pPr>
              <w:pStyle w:val="9"/>
              <w:numPr>
                <w:ilvl w:val="0"/>
                <w:numId w:val="15"/>
              </w:numPr>
              <w:tabs>
                <w:tab w:val="left" w:pos="290"/>
              </w:tabs>
              <w:spacing w:before="5" w:after="0" w:line="240" w:lineRule="auto"/>
              <w:ind w:left="289" w:right="0" w:hanging="210"/>
              <w:jc w:val="both"/>
              <w:rPr>
                <w:color w:val="auto"/>
                <w:sz w:val="18"/>
                <w:highlight w:val="none"/>
              </w:rPr>
            </w:pPr>
            <w:r>
              <w:rPr>
                <w:rFonts w:hint="eastAsia" w:ascii="宋体" w:hAnsi="宋体" w:cs="宋体"/>
                <w:color w:val="auto"/>
                <w:kern w:val="0"/>
                <w:sz w:val="18"/>
                <w:szCs w:val="18"/>
                <w:highlight w:val="none"/>
              </w:rPr>
              <w:t>工业工程与制造系统</w:t>
            </w:r>
          </w:p>
        </w:tc>
        <w:tc>
          <w:tcPr>
            <w:tcW w:w="580" w:type="dxa"/>
            <w:vAlign w:val="center"/>
          </w:tcPr>
          <w:p>
            <w:pPr>
              <w:pStyle w:val="9"/>
              <w:jc w:val="center"/>
              <w:rPr>
                <w:rFonts w:ascii="等线 Light"/>
                <w:b w:val="0"/>
                <w:color w:val="auto"/>
                <w:sz w:val="18"/>
                <w:highlight w:val="none"/>
              </w:rPr>
            </w:pPr>
          </w:p>
          <w:p>
            <w:pPr>
              <w:pStyle w:val="9"/>
              <w:spacing w:before="159"/>
              <w:ind w:left="79"/>
              <w:jc w:val="center"/>
              <w:rPr>
                <w:rFonts w:hint="default" w:eastAsia="宋体"/>
                <w:color w:val="auto"/>
                <w:sz w:val="18"/>
                <w:highlight w:val="none"/>
                <w:lang w:val="en-US" w:eastAsia="zh-CN"/>
              </w:rPr>
            </w:pPr>
            <w:r>
              <w:rPr>
                <w:rFonts w:hint="eastAsia"/>
                <w:color w:val="auto"/>
                <w:sz w:val="18"/>
                <w:highlight w:val="none"/>
                <w:lang w:val="en-US" w:eastAsia="zh-CN"/>
              </w:rPr>
              <w:t>137</w:t>
            </w:r>
          </w:p>
        </w:tc>
        <w:tc>
          <w:tcPr>
            <w:tcW w:w="2830" w:type="dxa"/>
            <w:vAlign w:val="center"/>
          </w:tcPr>
          <w:p>
            <w:pPr>
              <w:pStyle w:val="9"/>
              <w:spacing w:before="82"/>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78"/>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5"/>
              <w:ind w:left="78"/>
              <w:jc w:val="both"/>
              <w:rPr>
                <w:color w:val="auto"/>
                <w:sz w:val="18"/>
                <w:highlight w:val="none"/>
              </w:rPr>
            </w:pPr>
            <w:r>
              <w:rPr>
                <w:color w:val="auto"/>
                <w:sz w:val="18"/>
                <w:highlight w:val="none"/>
              </w:rPr>
              <w:t>④892 机械原理</w:t>
            </w:r>
          </w:p>
        </w:tc>
        <w:tc>
          <w:tcPr>
            <w:tcW w:w="2140" w:type="dxa"/>
            <w:vAlign w:val="center"/>
          </w:tcPr>
          <w:p>
            <w:pPr>
              <w:pStyle w:val="9"/>
              <w:jc w:val="center"/>
              <w:rPr>
                <w:rFonts w:ascii="等线 Light"/>
                <w:b w:val="0"/>
                <w:color w:val="auto"/>
                <w:sz w:val="18"/>
                <w:highlight w:val="none"/>
              </w:rPr>
            </w:pPr>
          </w:p>
          <w:p>
            <w:pPr>
              <w:pStyle w:val="9"/>
              <w:spacing w:before="159"/>
              <w:ind w:left="78"/>
              <w:jc w:val="center"/>
              <w:rPr>
                <w:color w:val="auto"/>
                <w:sz w:val="18"/>
                <w:highlight w:val="none"/>
              </w:rPr>
            </w:pPr>
            <w:r>
              <w:rPr>
                <w:color w:val="auto"/>
                <w:sz w:val="18"/>
                <w:highlight w:val="none"/>
              </w:rPr>
              <w:t>机械制造技术基础</w:t>
            </w:r>
          </w:p>
        </w:tc>
        <w:tc>
          <w:tcPr>
            <w:tcW w:w="2400" w:type="dxa"/>
            <w:vAlign w:val="center"/>
          </w:tcPr>
          <w:p>
            <w:pPr>
              <w:pStyle w:val="9"/>
              <w:jc w:val="center"/>
              <w:rPr>
                <w:rFonts w:ascii="等线 Light"/>
                <w:b w:val="0"/>
                <w:color w:val="auto"/>
                <w:sz w:val="18"/>
                <w:highlight w:val="none"/>
              </w:rPr>
            </w:pPr>
          </w:p>
          <w:p>
            <w:pPr>
              <w:pStyle w:val="9"/>
              <w:spacing w:before="159"/>
              <w:ind w:left="79"/>
              <w:jc w:val="center"/>
              <w:rPr>
                <w:color w:val="auto"/>
                <w:sz w:val="18"/>
                <w:highlight w:val="none"/>
              </w:rPr>
            </w:pPr>
            <w:r>
              <w:rPr>
                <w:color w:val="auto"/>
                <w:sz w:val="18"/>
                <w:highlight w:val="none"/>
              </w:rPr>
              <w:t>机械设计、材料力学</w:t>
            </w:r>
          </w:p>
        </w:tc>
        <w:tc>
          <w:tcPr>
            <w:tcW w:w="650" w:type="dxa"/>
            <w:vAlign w:val="center"/>
          </w:tcPr>
          <w:p>
            <w:pPr>
              <w:pStyle w:val="9"/>
              <w:jc w:val="center"/>
              <w:rPr>
                <w:rFonts w:ascii="等线 Light"/>
                <w:b w:val="0"/>
                <w:color w:val="auto"/>
                <w:sz w:val="18"/>
                <w:highlight w:val="none"/>
              </w:rPr>
            </w:pPr>
          </w:p>
          <w:p>
            <w:pPr>
              <w:pStyle w:val="9"/>
              <w:spacing w:before="159"/>
              <w:ind w:right="205"/>
              <w:jc w:val="center"/>
              <w:rPr>
                <w:color w:val="auto"/>
                <w:sz w:val="18"/>
                <w:highlight w:val="none"/>
              </w:rPr>
            </w:pPr>
            <w:r>
              <w:rPr>
                <w:color w:val="auto"/>
                <w:sz w:val="18"/>
                <w:highlight w:val="none"/>
              </w:rPr>
              <w:t>3</w:t>
            </w:r>
          </w:p>
        </w:tc>
        <w:tc>
          <w:tcPr>
            <w:tcW w:w="2300" w:type="dxa"/>
          </w:tcPr>
          <w:p>
            <w:pPr>
              <w:pStyle w:val="9"/>
              <w:rPr>
                <w:rFonts w:hint="default" w:ascii="Times New Roman" w:eastAsia="宋体"/>
                <w:color w:val="auto"/>
                <w:sz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3594" w:type="dxa"/>
            <w:gridSpan w:val="7"/>
            <w:shd w:val="clear" w:color="auto" w:fill="DBE4F0"/>
            <w:vAlign w:val="center"/>
          </w:tcPr>
          <w:p>
            <w:pPr>
              <w:pStyle w:val="9"/>
              <w:spacing w:before="159"/>
              <w:ind w:left="80"/>
              <w:jc w:val="both"/>
              <w:rPr>
                <w:b/>
                <w:color w:val="auto"/>
                <w:sz w:val="24"/>
                <w:highlight w:val="none"/>
              </w:rPr>
            </w:pPr>
            <w:r>
              <w:rPr>
                <w:b/>
                <w:color w:val="auto"/>
                <w:sz w:val="24"/>
                <w:highlight w:val="none"/>
              </w:rPr>
              <w:t>010 信息科学与工程学院(0574-87609499)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3594" w:type="dxa"/>
            <w:gridSpan w:val="7"/>
            <w:vAlign w:val="center"/>
          </w:tcPr>
          <w:p>
            <w:pPr>
              <w:pStyle w:val="9"/>
              <w:spacing w:before="117"/>
              <w:ind w:left="106"/>
              <w:jc w:val="both"/>
              <w:rPr>
                <w:b/>
                <w:color w:val="auto"/>
                <w:sz w:val="21"/>
                <w:highlight w:val="none"/>
              </w:rPr>
            </w:pPr>
            <w:r>
              <w:rPr>
                <w:b/>
                <w:color w:val="auto"/>
                <w:sz w:val="21"/>
                <w:highlight w:val="none"/>
              </w:rPr>
              <w:t>080900 电子科学与技术（一级学科）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2694" w:type="dxa"/>
            <w:vAlign w:val="center"/>
          </w:tcPr>
          <w:p>
            <w:pPr>
              <w:pStyle w:val="9"/>
              <w:numPr>
                <w:ilvl w:val="0"/>
                <w:numId w:val="16"/>
              </w:numPr>
              <w:tabs>
                <w:tab w:val="left" w:pos="326"/>
              </w:tabs>
              <w:spacing w:before="0" w:after="0" w:line="240" w:lineRule="auto"/>
              <w:ind w:left="325" w:right="0" w:hanging="246"/>
              <w:jc w:val="both"/>
              <w:rPr>
                <w:color w:val="auto"/>
                <w:sz w:val="18"/>
                <w:highlight w:val="none"/>
              </w:rPr>
            </w:pPr>
            <w:r>
              <w:rPr>
                <w:color w:val="auto"/>
                <w:spacing w:val="-10"/>
                <w:sz w:val="18"/>
                <w:highlight w:val="none"/>
              </w:rPr>
              <w:t>电路与系统</w:t>
            </w:r>
          </w:p>
          <w:p>
            <w:pPr>
              <w:pStyle w:val="9"/>
              <w:numPr>
                <w:ilvl w:val="0"/>
                <w:numId w:val="16"/>
              </w:numPr>
              <w:tabs>
                <w:tab w:val="left" w:pos="326"/>
              </w:tabs>
              <w:spacing w:before="3" w:after="0" w:line="240" w:lineRule="auto"/>
              <w:ind w:left="325" w:right="0" w:hanging="246"/>
              <w:jc w:val="both"/>
              <w:rPr>
                <w:color w:val="auto"/>
                <w:sz w:val="18"/>
                <w:highlight w:val="none"/>
              </w:rPr>
            </w:pPr>
            <w:r>
              <w:rPr>
                <w:color w:val="auto"/>
                <w:spacing w:val="-10"/>
                <w:sz w:val="18"/>
                <w:highlight w:val="none"/>
              </w:rPr>
              <w:t>物理电子学</w:t>
            </w:r>
          </w:p>
          <w:p>
            <w:pPr>
              <w:pStyle w:val="9"/>
              <w:numPr>
                <w:ilvl w:val="0"/>
                <w:numId w:val="16"/>
              </w:numPr>
              <w:tabs>
                <w:tab w:val="left" w:pos="326"/>
              </w:tabs>
              <w:spacing w:before="2" w:after="0" w:line="240" w:lineRule="auto"/>
              <w:ind w:left="325" w:right="0" w:hanging="246"/>
              <w:jc w:val="both"/>
              <w:rPr>
                <w:color w:val="auto"/>
                <w:sz w:val="18"/>
                <w:highlight w:val="none"/>
              </w:rPr>
            </w:pPr>
            <w:r>
              <w:rPr>
                <w:color w:val="auto"/>
                <w:spacing w:val="-11"/>
                <w:sz w:val="18"/>
                <w:highlight w:val="none"/>
              </w:rPr>
              <w:t>微纳电子与集成电路</w:t>
            </w:r>
          </w:p>
          <w:p>
            <w:pPr>
              <w:pStyle w:val="9"/>
              <w:numPr>
                <w:ilvl w:val="0"/>
                <w:numId w:val="16"/>
              </w:numPr>
              <w:tabs>
                <w:tab w:val="left" w:pos="326"/>
              </w:tabs>
              <w:spacing w:before="4" w:after="0" w:line="240" w:lineRule="auto"/>
              <w:ind w:left="325" w:right="0" w:hanging="246"/>
              <w:jc w:val="both"/>
              <w:rPr>
                <w:color w:val="auto"/>
                <w:sz w:val="18"/>
                <w:highlight w:val="none"/>
              </w:rPr>
            </w:pPr>
            <w:r>
              <w:rPr>
                <w:color w:val="auto"/>
                <w:spacing w:val="-11"/>
                <w:sz w:val="18"/>
                <w:highlight w:val="none"/>
              </w:rPr>
              <w:t>电磁场与微波技术</w:t>
            </w:r>
          </w:p>
          <w:p>
            <w:pPr>
              <w:pStyle w:val="9"/>
              <w:numPr>
                <w:ilvl w:val="0"/>
                <w:numId w:val="16"/>
              </w:numPr>
              <w:tabs>
                <w:tab w:val="left" w:pos="326"/>
              </w:tabs>
              <w:spacing w:before="4" w:after="0" w:line="240" w:lineRule="auto"/>
              <w:ind w:left="325" w:right="0" w:hanging="246"/>
              <w:jc w:val="both"/>
              <w:rPr>
                <w:color w:val="auto"/>
                <w:sz w:val="18"/>
                <w:highlight w:val="none"/>
              </w:rPr>
            </w:pPr>
            <w:r>
              <w:rPr>
                <w:color w:val="auto"/>
                <w:sz w:val="18"/>
                <w:highlight w:val="none"/>
              </w:rPr>
              <w:t>智能芯片与系统</w:t>
            </w:r>
          </w:p>
        </w:tc>
        <w:tc>
          <w:tcPr>
            <w:tcW w:w="580" w:type="dxa"/>
            <w:vAlign w:val="center"/>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2"/>
              <w:jc w:val="center"/>
              <w:rPr>
                <w:rFonts w:ascii="等线 Light"/>
                <w:b w:val="0"/>
                <w:color w:val="auto"/>
                <w:sz w:val="19"/>
                <w:highlight w:val="none"/>
              </w:rPr>
            </w:pPr>
          </w:p>
          <w:p>
            <w:pPr>
              <w:pStyle w:val="9"/>
              <w:ind w:right="234"/>
              <w:jc w:val="center"/>
              <w:rPr>
                <w:rFonts w:hint="default" w:eastAsia="宋体"/>
                <w:color w:val="auto"/>
                <w:sz w:val="18"/>
                <w:highlight w:val="none"/>
                <w:lang w:val="en-US" w:eastAsia="zh-CN"/>
              </w:rPr>
            </w:pPr>
            <w:r>
              <w:rPr>
                <w:rFonts w:hint="eastAsia"/>
                <w:color w:val="auto"/>
                <w:sz w:val="18"/>
                <w:highlight w:val="none"/>
                <w:lang w:val="en-US" w:eastAsia="zh-CN"/>
              </w:rPr>
              <w:t>40</w:t>
            </w:r>
          </w:p>
        </w:tc>
        <w:tc>
          <w:tcPr>
            <w:tcW w:w="2830" w:type="dxa"/>
          </w:tcPr>
          <w:p>
            <w:pPr>
              <w:pStyle w:val="9"/>
              <w:spacing w:before="1"/>
              <w:jc w:val="both"/>
              <w:rPr>
                <w:rFonts w:ascii="等线 Light"/>
                <w:b w:val="0"/>
                <w:color w:val="auto"/>
                <w:sz w:val="17"/>
                <w:highlight w:val="none"/>
              </w:rPr>
            </w:pPr>
          </w:p>
          <w:p>
            <w:pPr>
              <w:pStyle w:val="9"/>
              <w:spacing w:before="1"/>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pacing w:val="-6"/>
                <w:sz w:val="18"/>
                <w:highlight w:val="none"/>
              </w:rPr>
              <w:t>②201</w:t>
            </w:r>
            <w:r>
              <w:rPr>
                <w:color w:val="auto"/>
                <w:spacing w:val="-21"/>
                <w:sz w:val="18"/>
                <w:highlight w:val="none"/>
              </w:rPr>
              <w:t xml:space="preserve"> 英语一</w:t>
            </w:r>
          </w:p>
          <w:p>
            <w:pPr>
              <w:pStyle w:val="9"/>
              <w:spacing w:before="2"/>
              <w:ind w:left="78"/>
              <w:jc w:val="both"/>
              <w:rPr>
                <w:color w:val="auto"/>
                <w:sz w:val="18"/>
                <w:highlight w:val="none"/>
              </w:rPr>
            </w:pPr>
            <w:r>
              <w:rPr>
                <w:color w:val="auto"/>
                <w:spacing w:val="-6"/>
                <w:sz w:val="18"/>
                <w:highlight w:val="none"/>
              </w:rPr>
              <w:t>③301</w:t>
            </w:r>
            <w:r>
              <w:rPr>
                <w:color w:val="auto"/>
                <w:spacing w:val="-21"/>
                <w:sz w:val="18"/>
                <w:highlight w:val="none"/>
              </w:rPr>
              <w:t xml:space="preserve"> 数学一</w:t>
            </w:r>
          </w:p>
          <w:p>
            <w:pPr>
              <w:pStyle w:val="9"/>
              <w:spacing w:before="2" w:line="242" w:lineRule="auto"/>
              <w:ind w:left="78" w:right="55"/>
              <w:jc w:val="both"/>
              <w:rPr>
                <w:color w:val="auto"/>
                <w:sz w:val="18"/>
                <w:highlight w:val="none"/>
              </w:rPr>
            </w:pPr>
            <w:r>
              <w:rPr>
                <w:color w:val="auto"/>
                <w:spacing w:val="-6"/>
                <w:sz w:val="18"/>
                <w:highlight w:val="none"/>
              </w:rPr>
              <w:t>④911</w:t>
            </w:r>
            <w:r>
              <w:rPr>
                <w:color w:val="auto"/>
                <w:spacing w:val="-22"/>
                <w:sz w:val="18"/>
                <w:highlight w:val="none"/>
              </w:rPr>
              <w:t xml:space="preserve"> 电子线路</w:t>
            </w:r>
            <w:r>
              <w:rPr>
                <w:color w:val="auto"/>
                <w:spacing w:val="-12"/>
                <w:sz w:val="18"/>
                <w:highlight w:val="none"/>
              </w:rPr>
              <w:t>（</w:t>
            </w:r>
            <w:r>
              <w:rPr>
                <w:color w:val="auto"/>
                <w:spacing w:val="-11"/>
                <w:sz w:val="18"/>
                <w:highlight w:val="none"/>
              </w:rPr>
              <w:t>模拟电路+数字电</w:t>
            </w:r>
            <w:r>
              <w:rPr>
                <w:color w:val="auto"/>
                <w:spacing w:val="-12"/>
                <w:sz w:val="18"/>
                <w:highlight w:val="none"/>
              </w:rPr>
              <w:t>路</w:t>
            </w:r>
            <w:r>
              <w:rPr>
                <w:color w:val="auto"/>
                <w:spacing w:val="-32"/>
                <w:sz w:val="18"/>
                <w:highlight w:val="none"/>
              </w:rPr>
              <w:t>）</w:t>
            </w:r>
            <w:r>
              <w:rPr>
                <w:color w:val="auto"/>
                <w:spacing w:val="28"/>
                <w:sz w:val="18"/>
                <w:highlight w:val="none"/>
              </w:rPr>
              <w:t>或</w:t>
            </w:r>
            <w:r>
              <w:rPr>
                <w:color w:val="auto"/>
                <w:spacing w:val="-4"/>
                <w:sz w:val="18"/>
                <w:highlight w:val="none"/>
              </w:rPr>
              <w:t>912</w:t>
            </w:r>
            <w:r>
              <w:rPr>
                <w:color w:val="auto"/>
                <w:spacing w:val="-14"/>
                <w:sz w:val="18"/>
                <w:highlight w:val="none"/>
              </w:rPr>
              <w:t xml:space="preserve"> 信号与系统或</w:t>
            </w:r>
            <w:r>
              <w:rPr>
                <w:color w:val="auto"/>
                <w:spacing w:val="-4"/>
                <w:sz w:val="18"/>
                <w:highlight w:val="none"/>
              </w:rPr>
              <w:t>913</w:t>
            </w:r>
            <w:r>
              <w:rPr>
                <w:color w:val="auto"/>
                <w:spacing w:val="-23"/>
                <w:sz w:val="18"/>
                <w:highlight w:val="none"/>
              </w:rPr>
              <w:t xml:space="preserve"> 大学物</w:t>
            </w:r>
            <w:r>
              <w:rPr>
                <w:color w:val="auto"/>
                <w:sz w:val="18"/>
                <w:highlight w:val="none"/>
              </w:rPr>
              <w:t>理</w:t>
            </w:r>
          </w:p>
        </w:tc>
        <w:tc>
          <w:tcPr>
            <w:tcW w:w="2140" w:type="dxa"/>
            <w:vAlign w:val="center"/>
          </w:tcPr>
          <w:p>
            <w:pPr>
              <w:pStyle w:val="9"/>
              <w:spacing w:before="140"/>
              <w:ind w:left="78"/>
              <w:jc w:val="both"/>
              <w:rPr>
                <w:color w:val="auto"/>
                <w:sz w:val="18"/>
                <w:highlight w:val="none"/>
              </w:rPr>
            </w:pPr>
            <w:r>
              <w:rPr>
                <w:color w:val="auto"/>
                <w:sz w:val="18"/>
                <w:highlight w:val="none"/>
              </w:rPr>
              <w:t>①电路原理</w:t>
            </w:r>
          </w:p>
          <w:p>
            <w:pPr>
              <w:pStyle w:val="9"/>
              <w:spacing w:before="2"/>
              <w:ind w:left="78"/>
              <w:jc w:val="both"/>
              <w:rPr>
                <w:color w:val="auto"/>
                <w:sz w:val="18"/>
                <w:highlight w:val="none"/>
              </w:rPr>
            </w:pPr>
            <w:r>
              <w:rPr>
                <w:color w:val="auto"/>
                <w:sz w:val="18"/>
                <w:highlight w:val="none"/>
              </w:rPr>
              <w:t>②电磁场与电磁波</w:t>
            </w:r>
          </w:p>
          <w:p>
            <w:pPr>
              <w:pStyle w:val="9"/>
              <w:spacing w:before="2"/>
              <w:ind w:left="78"/>
              <w:jc w:val="both"/>
              <w:rPr>
                <w:color w:val="auto"/>
                <w:sz w:val="18"/>
                <w:highlight w:val="none"/>
              </w:rPr>
            </w:pPr>
            <w:r>
              <w:rPr>
                <w:color w:val="auto"/>
                <w:sz w:val="18"/>
                <w:highlight w:val="none"/>
              </w:rPr>
              <w:t>③半导体物理</w:t>
            </w:r>
          </w:p>
          <w:p>
            <w:pPr>
              <w:pStyle w:val="9"/>
              <w:spacing w:before="5"/>
              <w:ind w:left="78"/>
              <w:jc w:val="both"/>
              <w:rPr>
                <w:color w:val="auto"/>
                <w:sz w:val="18"/>
                <w:highlight w:val="none"/>
              </w:rPr>
            </w:pPr>
            <w:r>
              <w:rPr>
                <w:color w:val="auto"/>
                <w:sz w:val="18"/>
                <w:highlight w:val="none"/>
              </w:rPr>
              <w:t>④C 程序设计</w:t>
            </w:r>
          </w:p>
          <w:p>
            <w:pPr>
              <w:pStyle w:val="9"/>
              <w:spacing w:before="2"/>
              <w:ind w:left="78"/>
              <w:jc w:val="both"/>
              <w:rPr>
                <w:color w:val="auto"/>
                <w:sz w:val="18"/>
                <w:highlight w:val="none"/>
              </w:rPr>
            </w:pPr>
            <w:r>
              <w:rPr>
                <w:color w:val="auto"/>
                <w:sz w:val="18"/>
                <w:highlight w:val="none"/>
              </w:rPr>
              <w:t>⑤光学</w:t>
            </w:r>
          </w:p>
          <w:p>
            <w:pPr>
              <w:pStyle w:val="9"/>
              <w:spacing w:before="2" w:line="242" w:lineRule="auto"/>
              <w:ind w:left="78" w:right="55"/>
              <w:jc w:val="both"/>
              <w:rPr>
                <w:color w:val="auto"/>
                <w:sz w:val="18"/>
                <w:highlight w:val="none"/>
              </w:rPr>
            </w:pPr>
            <w:r>
              <w:rPr>
                <w:color w:val="auto"/>
                <w:spacing w:val="12"/>
                <w:sz w:val="18"/>
                <w:highlight w:val="none"/>
              </w:rPr>
              <w:t>(</w:t>
            </w:r>
            <w:r>
              <w:rPr>
                <w:color w:val="auto"/>
                <w:spacing w:val="10"/>
                <w:sz w:val="18"/>
                <w:highlight w:val="none"/>
              </w:rPr>
              <w:t>从</w:t>
            </w:r>
            <w:r>
              <w:rPr>
                <w:color w:val="auto"/>
                <w:spacing w:val="-4"/>
                <w:sz w:val="18"/>
                <w:highlight w:val="none"/>
              </w:rPr>
              <w:t>1-</w:t>
            </w:r>
            <w:r>
              <w:rPr>
                <w:rFonts w:hint="eastAsia"/>
                <w:color w:val="auto"/>
                <w:spacing w:val="-4"/>
                <w:sz w:val="18"/>
                <w:highlight w:val="none"/>
                <w:lang w:val="en-US" w:eastAsia="zh-CN"/>
              </w:rPr>
              <w:t>5</w:t>
            </w:r>
            <w:r>
              <w:rPr>
                <w:color w:val="auto"/>
                <w:spacing w:val="-20"/>
                <w:sz w:val="18"/>
                <w:highlight w:val="none"/>
              </w:rPr>
              <w:t xml:space="preserve"> 中任选一门</w:t>
            </w:r>
            <w:r>
              <w:rPr>
                <w:color w:val="auto"/>
                <w:spacing w:val="-30"/>
                <w:sz w:val="18"/>
                <w:highlight w:val="none"/>
              </w:rPr>
              <w:t>，不</w:t>
            </w:r>
            <w:r>
              <w:rPr>
                <w:color w:val="auto"/>
                <w:spacing w:val="-11"/>
                <w:sz w:val="18"/>
                <w:highlight w:val="none"/>
              </w:rPr>
              <w:t>得与初试科目相同)</w:t>
            </w:r>
          </w:p>
        </w:tc>
        <w:tc>
          <w:tcPr>
            <w:tcW w:w="2400" w:type="dxa"/>
          </w:tcPr>
          <w:p>
            <w:pPr>
              <w:pStyle w:val="9"/>
              <w:jc w:val="center"/>
              <w:rPr>
                <w:rFonts w:ascii="等线 Light"/>
                <w:b w:val="0"/>
                <w:color w:val="auto"/>
                <w:sz w:val="18"/>
                <w:highlight w:val="none"/>
              </w:rPr>
            </w:pPr>
          </w:p>
          <w:p>
            <w:pPr>
              <w:pStyle w:val="9"/>
              <w:spacing w:before="1"/>
              <w:jc w:val="center"/>
              <w:rPr>
                <w:rFonts w:ascii="等线 Light"/>
                <w:b w:val="0"/>
                <w:color w:val="auto"/>
                <w:sz w:val="17"/>
                <w:highlight w:val="none"/>
              </w:rPr>
            </w:pPr>
          </w:p>
          <w:p>
            <w:pPr>
              <w:pStyle w:val="9"/>
              <w:spacing w:before="1" w:line="324" w:lineRule="auto"/>
              <w:ind w:left="79" w:right="57"/>
              <w:jc w:val="center"/>
              <w:rPr>
                <w:color w:val="auto"/>
                <w:sz w:val="18"/>
                <w:highlight w:val="none"/>
              </w:rPr>
            </w:pPr>
            <w:r>
              <w:rPr>
                <w:color w:val="auto"/>
                <w:spacing w:val="-8"/>
                <w:sz w:val="18"/>
                <w:highlight w:val="none"/>
              </w:rPr>
              <w:t>计算机导论、电路原理、光纤通信、光电材料及器件（</w:t>
            </w:r>
            <w:r>
              <w:rPr>
                <w:color w:val="auto"/>
                <w:spacing w:val="-4"/>
                <w:sz w:val="18"/>
                <w:highlight w:val="none"/>
              </w:rPr>
              <w:t>四选</w:t>
            </w:r>
            <w:r>
              <w:rPr>
                <w:color w:val="auto"/>
                <w:spacing w:val="-12"/>
                <w:sz w:val="18"/>
                <w:highlight w:val="none"/>
              </w:rPr>
              <w:t>二</w:t>
            </w:r>
            <w:r>
              <w:rPr>
                <w:color w:val="auto"/>
                <w:sz w:val="18"/>
                <w:highlight w:val="none"/>
              </w:rPr>
              <w:t>）</w:t>
            </w:r>
          </w:p>
        </w:tc>
        <w:tc>
          <w:tcPr>
            <w:tcW w:w="650" w:type="dxa"/>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2"/>
              <w:jc w:val="center"/>
              <w:rPr>
                <w:rFonts w:ascii="等线 Light"/>
                <w:b w:val="0"/>
                <w:color w:val="auto"/>
                <w:sz w:val="19"/>
                <w:highlight w:val="none"/>
              </w:rPr>
            </w:pPr>
          </w:p>
          <w:p>
            <w:pPr>
              <w:pStyle w:val="9"/>
              <w:ind w:right="205"/>
              <w:jc w:val="center"/>
              <w:rPr>
                <w:color w:val="auto"/>
                <w:sz w:val="18"/>
                <w:highlight w:val="none"/>
              </w:rPr>
            </w:pPr>
            <w:r>
              <w:rPr>
                <w:color w:val="auto"/>
                <w:sz w:val="18"/>
                <w:highlight w:val="none"/>
              </w:rPr>
              <w:t xml:space="preserve">3 </w:t>
            </w:r>
          </w:p>
        </w:tc>
        <w:tc>
          <w:tcPr>
            <w:tcW w:w="2300" w:type="dxa"/>
          </w:tcPr>
          <w:p>
            <w:pPr>
              <w:pStyle w:val="9"/>
              <w:rPr>
                <w:rFonts w:ascii="等线 Light"/>
                <w:b w:val="0"/>
                <w:color w:val="auto"/>
                <w:sz w:val="18"/>
                <w:highlight w:val="none"/>
              </w:rPr>
            </w:pPr>
          </w:p>
          <w:p>
            <w:pPr>
              <w:pStyle w:val="9"/>
              <w:rPr>
                <w:rFonts w:ascii="等线 Light"/>
                <w:b w:val="0"/>
                <w:color w:val="auto"/>
                <w:sz w:val="18"/>
                <w:highlight w:val="none"/>
              </w:rPr>
            </w:pPr>
          </w:p>
          <w:p>
            <w:pPr>
              <w:pStyle w:val="9"/>
              <w:spacing w:before="12"/>
              <w:rPr>
                <w:rFonts w:ascii="等线 Light"/>
                <w:b w:val="0"/>
                <w:color w:val="auto"/>
                <w:sz w:val="19"/>
                <w:highlight w:val="none"/>
              </w:rPr>
            </w:pPr>
          </w:p>
          <w:p>
            <w:pPr>
              <w:pStyle w:val="9"/>
              <w:ind w:right="31"/>
              <w:jc w:val="center"/>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3594" w:type="dxa"/>
            <w:gridSpan w:val="7"/>
            <w:vAlign w:val="center"/>
          </w:tcPr>
          <w:p>
            <w:pPr>
              <w:pStyle w:val="9"/>
              <w:spacing w:before="154"/>
              <w:ind w:left="106"/>
              <w:jc w:val="both"/>
              <w:rPr>
                <w:b/>
                <w:color w:val="auto"/>
                <w:sz w:val="21"/>
                <w:highlight w:val="none"/>
              </w:rPr>
            </w:pPr>
            <w:r>
              <w:rPr>
                <w:b/>
                <w:color w:val="auto"/>
                <w:sz w:val="21"/>
                <w:highlight w:val="none"/>
              </w:rPr>
              <w:t>081000 信息与通信工程（一级学科）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2694" w:type="dxa"/>
          </w:tcPr>
          <w:p>
            <w:pPr>
              <w:pStyle w:val="9"/>
              <w:jc w:val="both"/>
              <w:rPr>
                <w:rFonts w:ascii="等线 Light"/>
                <w:b w:val="0"/>
                <w:color w:val="auto"/>
                <w:sz w:val="18"/>
                <w:highlight w:val="none"/>
              </w:rPr>
            </w:pPr>
          </w:p>
          <w:p>
            <w:pPr>
              <w:pStyle w:val="9"/>
              <w:spacing w:before="11"/>
              <w:jc w:val="both"/>
              <w:rPr>
                <w:rFonts w:ascii="等线 Light"/>
                <w:b w:val="0"/>
                <w:color w:val="auto"/>
                <w:sz w:val="15"/>
                <w:highlight w:val="none"/>
              </w:rPr>
            </w:pPr>
          </w:p>
          <w:p>
            <w:pPr>
              <w:pStyle w:val="9"/>
              <w:numPr>
                <w:ilvl w:val="0"/>
                <w:numId w:val="17"/>
              </w:numPr>
              <w:tabs>
                <w:tab w:val="left" w:pos="290"/>
              </w:tabs>
              <w:spacing w:before="0" w:after="0" w:line="240" w:lineRule="auto"/>
              <w:ind w:left="289" w:right="0" w:hanging="210"/>
              <w:jc w:val="both"/>
              <w:rPr>
                <w:color w:val="auto"/>
                <w:sz w:val="18"/>
                <w:highlight w:val="none"/>
              </w:rPr>
            </w:pPr>
            <w:r>
              <w:rPr>
                <w:color w:val="auto"/>
                <w:spacing w:val="-11"/>
                <w:sz w:val="18"/>
                <w:highlight w:val="none"/>
              </w:rPr>
              <w:t>通信与信息系统</w:t>
            </w:r>
          </w:p>
          <w:p>
            <w:pPr>
              <w:pStyle w:val="9"/>
              <w:numPr>
                <w:ilvl w:val="0"/>
                <w:numId w:val="17"/>
              </w:numPr>
              <w:tabs>
                <w:tab w:val="left" w:pos="326"/>
              </w:tabs>
              <w:spacing w:before="158" w:after="0" w:line="240" w:lineRule="auto"/>
              <w:ind w:left="325" w:right="0" w:hanging="246"/>
              <w:jc w:val="both"/>
              <w:rPr>
                <w:color w:val="auto"/>
                <w:sz w:val="18"/>
                <w:highlight w:val="none"/>
              </w:rPr>
            </w:pPr>
            <w:r>
              <w:rPr>
                <w:color w:val="auto"/>
                <w:spacing w:val="-11"/>
                <w:sz w:val="18"/>
                <w:highlight w:val="none"/>
              </w:rPr>
              <w:t>信号与信息处理</w:t>
            </w:r>
          </w:p>
        </w:tc>
        <w:tc>
          <w:tcPr>
            <w:tcW w:w="580" w:type="dxa"/>
            <w:vAlign w:val="center"/>
          </w:tcPr>
          <w:p>
            <w:pPr>
              <w:pStyle w:val="9"/>
              <w:jc w:val="center"/>
              <w:rPr>
                <w:rFonts w:ascii="等线 Light"/>
                <w:b w:val="0"/>
                <w:color w:val="auto"/>
                <w:sz w:val="18"/>
                <w:highlight w:val="none"/>
              </w:rPr>
            </w:pPr>
          </w:p>
          <w:p>
            <w:pPr>
              <w:pStyle w:val="9"/>
              <w:spacing w:before="1"/>
              <w:jc w:val="center"/>
              <w:rPr>
                <w:rFonts w:ascii="等线 Light"/>
                <w:b w:val="0"/>
                <w:color w:val="auto"/>
                <w:sz w:val="26"/>
                <w:highlight w:val="none"/>
              </w:rPr>
            </w:pPr>
          </w:p>
          <w:p>
            <w:pPr>
              <w:pStyle w:val="9"/>
              <w:ind w:right="234"/>
              <w:jc w:val="center"/>
              <w:rPr>
                <w:rFonts w:hint="default" w:eastAsia="宋体"/>
                <w:color w:val="auto"/>
                <w:sz w:val="18"/>
                <w:highlight w:val="none"/>
                <w:lang w:val="en-US" w:eastAsia="zh-CN"/>
              </w:rPr>
            </w:pPr>
            <w:r>
              <w:rPr>
                <w:rFonts w:hint="eastAsia"/>
                <w:color w:val="auto"/>
                <w:sz w:val="18"/>
                <w:highlight w:val="none"/>
                <w:lang w:val="en-US" w:eastAsia="zh-CN"/>
              </w:rPr>
              <w:t>30</w:t>
            </w:r>
          </w:p>
        </w:tc>
        <w:tc>
          <w:tcPr>
            <w:tcW w:w="2830" w:type="dxa"/>
          </w:tcPr>
          <w:p>
            <w:pPr>
              <w:pStyle w:val="9"/>
              <w:spacing w:before="81"/>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pacing w:val="-6"/>
                <w:sz w:val="18"/>
                <w:highlight w:val="none"/>
              </w:rPr>
              <w:t>②201</w:t>
            </w:r>
            <w:r>
              <w:rPr>
                <w:color w:val="auto"/>
                <w:spacing w:val="-21"/>
                <w:sz w:val="18"/>
                <w:highlight w:val="none"/>
              </w:rPr>
              <w:t xml:space="preserve"> 英语一</w:t>
            </w:r>
          </w:p>
          <w:p>
            <w:pPr>
              <w:pStyle w:val="9"/>
              <w:spacing w:before="2"/>
              <w:ind w:left="78"/>
              <w:jc w:val="both"/>
              <w:rPr>
                <w:color w:val="auto"/>
                <w:sz w:val="18"/>
                <w:highlight w:val="none"/>
              </w:rPr>
            </w:pPr>
            <w:r>
              <w:rPr>
                <w:color w:val="auto"/>
                <w:spacing w:val="-6"/>
                <w:sz w:val="18"/>
                <w:highlight w:val="none"/>
              </w:rPr>
              <w:t>③301</w:t>
            </w:r>
            <w:r>
              <w:rPr>
                <w:color w:val="auto"/>
                <w:spacing w:val="-21"/>
                <w:sz w:val="18"/>
                <w:highlight w:val="none"/>
              </w:rPr>
              <w:t xml:space="preserve"> 数学一</w:t>
            </w:r>
          </w:p>
          <w:p>
            <w:pPr>
              <w:pStyle w:val="9"/>
              <w:spacing w:before="5" w:line="242" w:lineRule="auto"/>
              <w:ind w:left="78" w:right="55"/>
              <w:jc w:val="both"/>
              <w:rPr>
                <w:color w:val="auto"/>
                <w:sz w:val="18"/>
                <w:highlight w:val="none"/>
              </w:rPr>
            </w:pPr>
            <w:r>
              <w:rPr>
                <w:color w:val="auto"/>
                <w:spacing w:val="-6"/>
                <w:sz w:val="18"/>
                <w:highlight w:val="none"/>
              </w:rPr>
              <w:t>④911</w:t>
            </w:r>
            <w:r>
              <w:rPr>
                <w:color w:val="auto"/>
                <w:spacing w:val="-22"/>
                <w:sz w:val="18"/>
                <w:highlight w:val="none"/>
              </w:rPr>
              <w:t xml:space="preserve"> 电子线路</w:t>
            </w:r>
            <w:r>
              <w:rPr>
                <w:color w:val="auto"/>
                <w:spacing w:val="-12"/>
                <w:sz w:val="18"/>
                <w:highlight w:val="none"/>
              </w:rPr>
              <w:t>（</w:t>
            </w:r>
            <w:r>
              <w:rPr>
                <w:color w:val="auto"/>
                <w:spacing w:val="-11"/>
                <w:sz w:val="18"/>
                <w:highlight w:val="none"/>
              </w:rPr>
              <w:t>模拟电路+数字电</w:t>
            </w:r>
            <w:r>
              <w:rPr>
                <w:color w:val="auto"/>
                <w:spacing w:val="-12"/>
                <w:sz w:val="18"/>
                <w:highlight w:val="none"/>
              </w:rPr>
              <w:t>路</w:t>
            </w:r>
            <w:r>
              <w:rPr>
                <w:color w:val="auto"/>
                <w:spacing w:val="-32"/>
                <w:sz w:val="18"/>
                <w:highlight w:val="none"/>
              </w:rPr>
              <w:t>）</w:t>
            </w:r>
            <w:r>
              <w:rPr>
                <w:color w:val="auto"/>
                <w:spacing w:val="28"/>
                <w:sz w:val="18"/>
                <w:highlight w:val="none"/>
              </w:rPr>
              <w:t>或</w:t>
            </w:r>
            <w:r>
              <w:rPr>
                <w:color w:val="auto"/>
                <w:spacing w:val="-4"/>
                <w:sz w:val="18"/>
                <w:highlight w:val="none"/>
              </w:rPr>
              <w:t>912</w:t>
            </w:r>
            <w:r>
              <w:rPr>
                <w:color w:val="auto"/>
                <w:spacing w:val="-14"/>
                <w:sz w:val="18"/>
                <w:highlight w:val="none"/>
              </w:rPr>
              <w:t xml:space="preserve"> 信号与系统或</w:t>
            </w:r>
            <w:r>
              <w:rPr>
                <w:color w:val="auto"/>
                <w:spacing w:val="-4"/>
                <w:sz w:val="18"/>
                <w:highlight w:val="none"/>
              </w:rPr>
              <w:t>913</w:t>
            </w:r>
            <w:r>
              <w:rPr>
                <w:color w:val="auto"/>
                <w:spacing w:val="-23"/>
                <w:sz w:val="18"/>
                <w:highlight w:val="none"/>
              </w:rPr>
              <w:t xml:space="preserve"> 大学物</w:t>
            </w:r>
            <w:r>
              <w:rPr>
                <w:color w:val="auto"/>
                <w:sz w:val="18"/>
                <w:highlight w:val="none"/>
              </w:rPr>
              <w:t>理</w:t>
            </w:r>
          </w:p>
        </w:tc>
        <w:tc>
          <w:tcPr>
            <w:tcW w:w="2140" w:type="dxa"/>
            <w:vAlign w:val="center"/>
          </w:tcPr>
          <w:p>
            <w:pPr>
              <w:pStyle w:val="9"/>
              <w:spacing w:line="264" w:lineRule="exact"/>
              <w:ind w:left="78"/>
              <w:jc w:val="both"/>
              <w:rPr>
                <w:rFonts w:hint="eastAsia" w:ascii="等线" w:hAnsi="等线" w:eastAsia="等线"/>
                <w:color w:val="auto"/>
                <w:sz w:val="18"/>
                <w:highlight w:val="none"/>
              </w:rPr>
            </w:pPr>
            <w:r>
              <w:rPr>
                <w:color w:val="auto"/>
                <w:sz w:val="18"/>
                <w:highlight w:val="none"/>
              </w:rPr>
              <w:t>①通</w:t>
            </w:r>
            <w:r>
              <w:rPr>
                <w:rFonts w:hint="eastAsia" w:ascii="等线" w:hAnsi="等线" w:eastAsia="等线"/>
                <w:color w:val="auto"/>
                <w:sz w:val="18"/>
                <w:highlight w:val="none"/>
              </w:rPr>
              <w:t>信原理</w:t>
            </w:r>
          </w:p>
          <w:p>
            <w:pPr>
              <w:pStyle w:val="9"/>
              <w:spacing w:line="224" w:lineRule="exact"/>
              <w:ind w:left="78"/>
              <w:jc w:val="both"/>
              <w:rPr>
                <w:color w:val="auto"/>
                <w:sz w:val="18"/>
                <w:highlight w:val="none"/>
              </w:rPr>
            </w:pPr>
            <w:r>
              <w:rPr>
                <w:color w:val="auto"/>
                <w:sz w:val="18"/>
                <w:highlight w:val="none"/>
              </w:rPr>
              <w:t>②数字信号处理</w:t>
            </w:r>
          </w:p>
          <w:p>
            <w:pPr>
              <w:pStyle w:val="9"/>
              <w:spacing w:before="3"/>
              <w:ind w:left="78"/>
              <w:jc w:val="both"/>
              <w:rPr>
                <w:color w:val="auto"/>
                <w:sz w:val="18"/>
                <w:highlight w:val="none"/>
              </w:rPr>
            </w:pPr>
            <w:r>
              <w:rPr>
                <w:color w:val="auto"/>
                <w:sz w:val="18"/>
                <w:highlight w:val="none"/>
              </w:rPr>
              <w:t>③光学</w:t>
            </w:r>
          </w:p>
          <w:p>
            <w:pPr>
              <w:pStyle w:val="9"/>
              <w:spacing w:before="4" w:line="242" w:lineRule="auto"/>
              <w:ind w:left="78" w:right="64" w:firstLine="79"/>
              <w:jc w:val="both"/>
              <w:rPr>
                <w:color w:val="auto"/>
                <w:sz w:val="18"/>
                <w:highlight w:val="none"/>
              </w:rPr>
            </w:pPr>
            <w:r>
              <w:rPr>
                <w:color w:val="auto"/>
                <w:spacing w:val="10"/>
                <w:sz w:val="18"/>
                <w:highlight w:val="none"/>
              </w:rPr>
              <w:t>(从</w:t>
            </w:r>
            <w:r>
              <w:rPr>
                <w:color w:val="auto"/>
                <w:spacing w:val="-4"/>
                <w:sz w:val="18"/>
                <w:highlight w:val="none"/>
              </w:rPr>
              <w:t>1-3</w:t>
            </w:r>
            <w:r>
              <w:rPr>
                <w:color w:val="auto"/>
                <w:spacing w:val="-20"/>
                <w:sz w:val="18"/>
                <w:highlight w:val="none"/>
              </w:rPr>
              <w:t xml:space="preserve"> 中任选一门， </w:t>
            </w:r>
            <w:r>
              <w:rPr>
                <w:color w:val="auto"/>
                <w:spacing w:val="-11"/>
                <w:sz w:val="18"/>
                <w:highlight w:val="none"/>
              </w:rPr>
              <w:t>不得与初试科目相同)</w:t>
            </w:r>
          </w:p>
        </w:tc>
        <w:tc>
          <w:tcPr>
            <w:tcW w:w="2400" w:type="dxa"/>
          </w:tcPr>
          <w:p>
            <w:pPr>
              <w:pStyle w:val="9"/>
              <w:spacing w:before="5"/>
              <w:jc w:val="center"/>
              <w:rPr>
                <w:rFonts w:ascii="等线 Light"/>
                <w:b w:val="0"/>
                <w:color w:val="auto"/>
                <w:sz w:val="23"/>
                <w:highlight w:val="none"/>
              </w:rPr>
            </w:pPr>
          </w:p>
          <w:p>
            <w:pPr>
              <w:pStyle w:val="9"/>
              <w:spacing w:before="1" w:line="324" w:lineRule="auto"/>
              <w:ind w:left="79" w:right="57"/>
              <w:jc w:val="center"/>
              <w:rPr>
                <w:color w:val="auto"/>
                <w:sz w:val="18"/>
                <w:highlight w:val="none"/>
              </w:rPr>
            </w:pPr>
            <w:r>
              <w:rPr>
                <w:color w:val="auto"/>
                <w:spacing w:val="-8"/>
                <w:sz w:val="18"/>
                <w:highlight w:val="none"/>
              </w:rPr>
              <w:t>通信原理、数字信号处理、光纤通信、光电材料及器件、电</w:t>
            </w:r>
            <w:r>
              <w:rPr>
                <w:color w:val="auto"/>
                <w:spacing w:val="-12"/>
                <w:sz w:val="18"/>
                <w:highlight w:val="none"/>
              </w:rPr>
              <w:t>路原理（五选二</w:t>
            </w:r>
            <w:r>
              <w:rPr>
                <w:color w:val="auto"/>
                <w:sz w:val="18"/>
                <w:highlight w:val="none"/>
              </w:rPr>
              <w:t>）</w:t>
            </w:r>
          </w:p>
        </w:tc>
        <w:tc>
          <w:tcPr>
            <w:tcW w:w="650" w:type="dxa"/>
          </w:tcPr>
          <w:p>
            <w:pPr>
              <w:pStyle w:val="9"/>
              <w:jc w:val="center"/>
              <w:rPr>
                <w:rFonts w:ascii="等线 Light"/>
                <w:b w:val="0"/>
                <w:color w:val="auto"/>
                <w:sz w:val="18"/>
                <w:highlight w:val="none"/>
              </w:rPr>
            </w:pPr>
          </w:p>
          <w:p>
            <w:pPr>
              <w:pStyle w:val="9"/>
              <w:spacing w:before="1"/>
              <w:jc w:val="center"/>
              <w:rPr>
                <w:rFonts w:ascii="等线 Light"/>
                <w:b w:val="0"/>
                <w:color w:val="auto"/>
                <w:sz w:val="26"/>
                <w:highlight w:val="none"/>
              </w:rPr>
            </w:pPr>
          </w:p>
          <w:p>
            <w:pPr>
              <w:pStyle w:val="9"/>
              <w:ind w:right="205"/>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594" w:type="dxa"/>
            <w:gridSpan w:val="7"/>
            <w:vAlign w:val="center"/>
          </w:tcPr>
          <w:p>
            <w:pPr>
              <w:pStyle w:val="9"/>
              <w:spacing w:before="138"/>
              <w:ind w:left="111"/>
              <w:jc w:val="both"/>
              <w:rPr>
                <w:b/>
                <w:color w:val="auto"/>
                <w:sz w:val="21"/>
                <w:highlight w:val="none"/>
              </w:rPr>
            </w:pPr>
            <w:r>
              <w:rPr>
                <w:b/>
                <w:color w:val="auto"/>
                <w:sz w:val="21"/>
                <w:highlight w:val="none"/>
              </w:rPr>
              <w:t>081200 计算机科学与技术（一级学科）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2694" w:type="dxa"/>
          </w:tcPr>
          <w:p>
            <w:pPr>
              <w:pStyle w:val="9"/>
              <w:spacing w:before="13"/>
              <w:jc w:val="both"/>
              <w:rPr>
                <w:rFonts w:ascii="等线 Light"/>
                <w:b w:val="0"/>
                <w:color w:val="auto"/>
                <w:sz w:val="20"/>
                <w:highlight w:val="none"/>
              </w:rPr>
            </w:pPr>
          </w:p>
          <w:p>
            <w:pPr>
              <w:pStyle w:val="9"/>
              <w:numPr>
                <w:ilvl w:val="0"/>
                <w:numId w:val="18"/>
              </w:numPr>
              <w:tabs>
                <w:tab w:val="left" w:pos="295"/>
              </w:tabs>
              <w:spacing w:before="0" w:after="0" w:line="240" w:lineRule="auto"/>
              <w:ind w:left="294" w:right="0" w:hanging="210"/>
              <w:jc w:val="both"/>
              <w:rPr>
                <w:color w:val="auto"/>
                <w:sz w:val="18"/>
                <w:highlight w:val="none"/>
              </w:rPr>
            </w:pPr>
            <w:r>
              <w:rPr>
                <w:color w:val="auto"/>
                <w:spacing w:val="-11"/>
                <w:sz w:val="18"/>
                <w:highlight w:val="none"/>
              </w:rPr>
              <w:t>大数据处理技术</w:t>
            </w:r>
          </w:p>
          <w:p>
            <w:pPr>
              <w:pStyle w:val="9"/>
              <w:numPr>
                <w:ilvl w:val="0"/>
                <w:numId w:val="18"/>
              </w:numPr>
              <w:tabs>
                <w:tab w:val="left" w:pos="295"/>
              </w:tabs>
              <w:spacing w:before="3" w:after="0" w:line="240" w:lineRule="auto"/>
              <w:ind w:left="294" w:right="0" w:hanging="210"/>
              <w:jc w:val="both"/>
              <w:rPr>
                <w:color w:val="auto"/>
                <w:sz w:val="18"/>
                <w:highlight w:val="none"/>
              </w:rPr>
            </w:pPr>
            <w:r>
              <w:rPr>
                <w:color w:val="auto"/>
                <w:spacing w:val="-11"/>
                <w:sz w:val="18"/>
                <w:highlight w:val="none"/>
              </w:rPr>
              <w:t>自然人机交互技术</w:t>
            </w:r>
          </w:p>
          <w:p>
            <w:pPr>
              <w:pStyle w:val="9"/>
              <w:numPr>
                <w:ilvl w:val="0"/>
                <w:numId w:val="18"/>
              </w:numPr>
              <w:tabs>
                <w:tab w:val="left" w:pos="295"/>
              </w:tabs>
              <w:spacing w:before="2" w:after="0" w:line="240" w:lineRule="auto"/>
              <w:ind w:left="294" w:right="0" w:hanging="210"/>
              <w:jc w:val="both"/>
              <w:rPr>
                <w:color w:val="auto"/>
                <w:sz w:val="18"/>
                <w:highlight w:val="none"/>
              </w:rPr>
            </w:pPr>
            <w:r>
              <w:rPr>
                <w:color w:val="auto"/>
                <w:spacing w:val="-10"/>
                <w:sz w:val="18"/>
                <w:highlight w:val="none"/>
              </w:rPr>
              <w:t>网络信息安全</w:t>
            </w:r>
          </w:p>
          <w:p>
            <w:pPr>
              <w:pStyle w:val="9"/>
              <w:numPr>
                <w:ilvl w:val="0"/>
                <w:numId w:val="18"/>
              </w:numPr>
              <w:tabs>
                <w:tab w:val="left" w:pos="295"/>
              </w:tabs>
              <w:spacing w:before="4" w:after="0" w:line="240" w:lineRule="auto"/>
              <w:ind w:left="294" w:right="0" w:hanging="210"/>
              <w:jc w:val="both"/>
              <w:rPr>
                <w:color w:val="auto"/>
                <w:sz w:val="18"/>
                <w:highlight w:val="none"/>
              </w:rPr>
            </w:pPr>
            <w:r>
              <w:rPr>
                <w:color w:val="auto"/>
                <w:spacing w:val="-11"/>
                <w:sz w:val="18"/>
                <w:highlight w:val="none"/>
              </w:rPr>
              <w:t>图像处理与识别</w:t>
            </w:r>
          </w:p>
        </w:tc>
        <w:tc>
          <w:tcPr>
            <w:tcW w:w="580" w:type="dxa"/>
            <w:vAlign w:val="center"/>
          </w:tcPr>
          <w:p>
            <w:pPr>
              <w:pStyle w:val="9"/>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eastAsia="宋体"/>
                <w:color w:val="auto"/>
                <w:sz w:val="18"/>
                <w:highlight w:val="none"/>
                <w:lang w:val="en-US" w:eastAsia="zh-CN"/>
              </w:rPr>
            </w:pPr>
            <w:r>
              <w:rPr>
                <w:rFonts w:hint="eastAsia"/>
                <w:color w:val="auto"/>
                <w:sz w:val="18"/>
                <w:highlight w:val="none"/>
                <w:lang w:val="en-US" w:eastAsia="zh-CN"/>
              </w:rPr>
              <w:t>16</w:t>
            </w:r>
          </w:p>
        </w:tc>
        <w:tc>
          <w:tcPr>
            <w:tcW w:w="2830" w:type="dxa"/>
          </w:tcPr>
          <w:p>
            <w:pPr>
              <w:pStyle w:val="9"/>
              <w:spacing w:before="13"/>
              <w:jc w:val="both"/>
              <w:rPr>
                <w:rFonts w:ascii="等线 Light"/>
                <w:b w:val="0"/>
                <w:color w:val="auto"/>
                <w:sz w:val="20"/>
                <w:highlight w:val="none"/>
              </w:rPr>
            </w:pPr>
          </w:p>
          <w:p>
            <w:pPr>
              <w:pStyle w:val="9"/>
              <w:ind w:left="83"/>
              <w:jc w:val="both"/>
              <w:rPr>
                <w:color w:val="auto"/>
                <w:sz w:val="18"/>
                <w:highlight w:val="none"/>
              </w:rPr>
            </w:pPr>
            <w:r>
              <w:rPr>
                <w:color w:val="auto"/>
                <w:sz w:val="18"/>
                <w:highlight w:val="none"/>
              </w:rPr>
              <w:t>①101 思想政治理论</w:t>
            </w:r>
          </w:p>
          <w:p>
            <w:pPr>
              <w:pStyle w:val="9"/>
              <w:spacing w:before="3"/>
              <w:ind w:left="83"/>
              <w:jc w:val="both"/>
              <w:rPr>
                <w:color w:val="auto"/>
                <w:sz w:val="18"/>
                <w:highlight w:val="none"/>
              </w:rPr>
            </w:pPr>
            <w:r>
              <w:rPr>
                <w:color w:val="auto"/>
                <w:spacing w:val="-6"/>
                <w:sz w:val="18"/>
                <w:highlight w:val="none"/>
              </w:rPr>
              <w:t>②201</w:t>
            </w:r>
            <w:r>
              <w:rPr>
                <w:color w:val="auto"/>
                <w:spacing w:val="-21"/>
                <w:sz w:val="18"/>
                <w:highlight w:val="none"/>
              </w:rPr>
              <w:t xml:space="preserve"> 英语一</w:t>
            </w:r>
          </w:p>
          <w:p>
            <w:pPr>
              <w:pStyle w:val="9"/>
              <w:spacing w:before="2"/>
              <w:ind w:left="83"/>
              <w:jc w:val="both"/>
              <w:rPr>
                <w:color w:val="auto"/>
                <w:sz w:val="18"/>
                <w:highlight w:val="none"/>
              </w:rPr>
            </w:pPr>
            <w:r>
              <w:rPr>
                <w:color w:val="auto"/>
                <w:spacing w:val="-6"/>
                <w:sz w:val="18"/>
                <w:highlight w:val="none"/>
              </w:rPr>
              <w:t>③301</w:t>
            </w:r>
            <w:r>
              <w:rPr>
                <w:color w:val="auto"/>
                <w:spacing w:val="-21"/>
                <w:sz w:val="18"/>
                <w:highlight w:val="none"/>
              </w:rPr>
              <w:t xml:space="preserve"> 数学一</w:t>
            </w:r>
          </w:p>
          <w:p>
            <w:pPr>
              <w:pStyle w:val="9"/>
              <w:spacing w:before="4"/>
              <w:ind w:left="83"/>
              <w:jc w:val="both"/>
              <w:rPr>
                <w:color w:val="auto"/>
                <w:sz w:val="18"/>
                <w:highlight w:val="none"/>
              </w:rPr>
            </w:pPr>
            <w:r>
              <w:rPr>
                <w:color w:val="auto"/>
                <w:sz w:val="18"/>
                <w:highlight w:val="none"/>
              </w:rPr>
              <w:t>④</w:t>
            </w:r>
            <w:r>
              <w:rPr>
                <w:rFonts w:hint="eastAsia"/>
                <w:color w:val="auto"/>
                <w:sz w:val="18"/>
                <w:highlight w:val="none"/>
                <w:lang w:val="en-US" w:eastAsia="zh-CN"/>
              </w:rPr>
              <w:t>408</w:t>
            </w:r>
            <w:r>
              <w:rPr>
                <w:rFonts w:hint="eastAsia"/>
                <w:color w:val="auto"/>
                <w:sz w:val="18"/>
                <w:szCs w:val="18"/>
                <w:highlight w:val="none"/>
              </w:rPr>
              <w:t>计算机学科专业基础综合</w:t>
            </w:r>
          </w:p>
        </w:tc>
        <w:tc>
          <w:tcPr>
            <w:tcW w:w="2140" w:type="dxa"/>
          </w:tcPr>
          <w:p>
            <w:pPr>
              <w:pStyle w:val="9"/>
              <w:spacing w:before="82"/>
              <w:ind w:left="83"/>
              <w:jc w:val="both"/>
              <w:rPr>
                <w:rFonts w:hint="eastAsia"/>
                <w:color w:val="auto"/>
                <w:sz w:val="18"/>
                <w:highlight w:val="none"/>
              </w:rPr>
            </w:pPr>
            <w:r>
              <w:rPr>
                <w:rFonts w:hint="eastAsia"/>
                <w:color w:val="auto"/>
                <w:sz w:val="18"/>
                <w:highlight w:val="none"/>
              </w:rPr>
              <w:t>①数据库技术（60%）+计算机网络（40%）；</w:t>
            </w:r>
            <w:r>
              <w:rPr>
                <w:rFonts w:hint="eastAsia"/>
                <w:color w:val="auto"/>
                <w:sz w:val="18"/>
                <w:highlight w:val="none"/>
                <w:lang w:val="en-US" w:eastAsia="zh-CN"/>
              </w:rPr>
              <w:t xml:space="preserve">    </w:t>
            </w:r>
            <w:r>
              <w:rPr>
                <w:rFonts w:hint="eastAsia"/>
                <w:color w:val="auto"/>
                <w:sz w:val="18"/>
                <w:highlight w:val="none"/>
              </w:rPr>
              <w:t>②数据库技术（60%）+操作系统（40%）；(从①</w:t>
            </w:r>
            <w:r>
              <w:rPr>
                <w:rFonts w:hint="eastAsia"/>
                <w:color w:val="auto"/>
                <w:sz w:val="18"/>
                <w:highlight w:val="none"/>
                <w:lang w:val="en-US" w:eastAsia="zh-CN"/>
              </w:rPr>
              <w:t>和</w:t>
            </w:r>
            <w:r>
              <w:rPr>
                <w:rFonts w:hint="eastAsia"/>
                <w:color w:val="auto"/>
                <w:sz w:val="18"/>
                <w:highlight w:val="none"/>
              </w:rPr>
              <w:t>②中二选一，不得与初试科目相同)</w:t>
            </w:r>
          </w:p>
          <w:p>
            <w:pPr>
              <w:pStyle w:val="9"/>
              <w:spacing w:line="230" w:lineRule="exact"/>
              <w:ind w:left="83"/>
              <w:jc w:val="both"/>
              <w:rPr>
                <w:color w:val="auto"/>
                <w:sz w:val="18"/>
                <w:highlight w:val="none"/>
              </w:rPr>
            </w:pPr>
            <w:r>
              <w:rPr>
                <w:rFonts w:hint="eastAsia"/>
                <w:color w:val="auto"/>
                <w:sz w:val="18"/>
                <w:highlight w:val="none"/>
              </w:rPr>
              <w:t>③上机测试（必选）</w:t>
            </w:r>
          </w:p>
        </w:tc>
        <w:tc>
          <w:tcPr>
            <w:tcW w:w="2400" w:type="dxa"/>
          </w:tcPr>
          <w:p>
            <w:pPr>
              <w:pStyle w:val="9"/>
              <w:jc w:val="center"/>
              <w:rPr>
                <w:rFonts w:ascii="等线 Light"/>
                <w:b w:val="0"/>
                <w:color w:val="auto"/>
                <w:sz w:val="18"/>
                <w:highlight w:val="none"/>
              </w:rPr>
            </w:pPr>
          </w:p>
          <w:p>
            <w:pPr>
              <w:pStyle w:val="9"/>
              <w:spacing w:before="2"/>
              <w:jc w:val="center"/>
              <w:rPr>
                <w:rFonts w:ascii="等线 Light"/>
                <w:b w:val="0"/>
                <w:color w:val="auto"/>
                <w:sz w:val="26"/>
                <w:highlight w:val="none"/>
              </w:rPr>
            </w:pPr>
          </w:p>
          <w:p>
            <w:pPr>
              <w:pStyle w:val="9"/>
              <w:ind w:left="84"/>
              <w:jc w:val="center"/>
              <w:rPr>
                <w:color w:val="auto"/>
                <w:sz w:val="18"/>
                <w:highlight w:val="none"/>
              </w:rPr>
            </w:pPr>
            <w:r>
              <w:rPr>
                <w:color w:val="auto"/>
                <w:sz w:val="18"/>
                <w:highlight w:val="none"/>
              </w:rPr>
              <w:t>计算机导论、电路原理</w:t>
            </w:r>
          </w:p>
        </w:tc>
        <w:tc>
          <w:tcPr>
            <w:tcW w:w="650" w:type="dxa"/>
          </w:tcPr>
          <w:p>
            <w:pPr>
              <w:pStyle w:val="9"/>
              <w:jc w:val="center"/>
              <w:rPr>
                <w:rFonts w:ascii="等线 Light"/>
                <w:b w:val="0"/>
                <w:color w:val="auto"/>
                <w:sz w:val="18"/>
                <w:highlight w:val="none"/>
              </w:rPr>
            </w:pPr>
          </w:p>
          <w:p>
            <w:pPr>
              <w:pStyle w:val="9"/>
              <w:spacing w:before="2"/>
              <w:jc w:val="center"/>
              <w:rPr>
                <w:rFonts w:ascii="等线 Light"/>
                <w:b w:val="0"/>
                <w:color w:val="auto"/>
                <w:sz w:val="26"/>
                <w:highlight w:val="none"/>
              </w:rPr>
            </w:pPr>
          </w:p>
          <w:p>
            <w:pPr>
              <w:pStyle w:val="9"/>
              <w:ind w:left="220"/>
              <w:jc w:val="both"/>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594" w:type="dxa"/>
            <w:gridSpan w:val="7"/>
            <w:vAlign w:val="center"/>
          </w:tcPr>
          <w:p>
            <w:pPr>
              <w:pStyle w:val="9"/>
              <w:spacing w:before="178"/>
              <w:ind w:left="85"/>
              <w:jc w:val="both"/>
              <w:rPr>
                <w:b/>
                <w:color w:val="auto"/>
                <w:sz w:val="21"/>
                <w:highlight w:val="none"/>
              </w:rPr>
            </w:pPr>
            <w:r>
              <w:rPr>
                <w:b/>
                <w:color w:val="auto"/>
                <w:sz w:val="21"/>
                <w:highlight w:val="none"/>
              </w:rPr>
              <w:t>085400 电子信息硕士专业学位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2694" w:type="dxa"/>
            <w:tcBorders>
              <w:left w:val="single" w:color="000000" w:sz="4" w:space="0"/>
              <w:bottom w:val="single" w:color="000000" w:sz="4" w:space="0"/>
              <w:right w:val="single" w:color="000000" w:sz="4" w:space="0"/>
            </w:tcBorders>
          </w:tcPr>
          <w:p>
            <w:pPr>
              <w:pStyle w:val="9"/>
              <w:jc w:val="both"/>
              <w:rPr>
                <w:rFonts w:ascii="等线 Light"/>
                <w:b w:val="0"/>
                <w:color w:val="auto"/>
                <w:sz w:val="18"/>
                <w:highlight w:val="none"/>
              </w:rPr>
            </w:pPr>
          </w:p>
          <w:p>
            <w:pPr>
              <w:pStyle w:val="9"/>
              <w:spacing w:before="14"/>
              <w:jc w:val="both"/>
              <w:rPr>
                <w:rFonts w:ascii="等线 Light"/>
                <w:b w:val="0"/>
                <w:color w:val="auto"/>
                <w:sz w:val="18"/>
                <w:highlight w:val="none"/>
              </w:rPr>
            </w:pPr>
          </w:p>
          <w:p>
            <w:pPr>
              <w:pStyle w:val="9"/>
              <w:ind w:left="85"/>
              <w:jc w:val="both"/>
              <w:rPr>
                <w:color w:val="auto"/>
                <w:sz w:val="18"/>
                <w:highlight w:val="none"/>
              </w:rPr>
            </w:pPr>
            <w:r>
              <w:rPr>
                <w:color w:val="auto"/>
                <w:sz w:val="18"/>
                <w:highlight w:val="none"/>
              </w:rPr>
              <w:t>01 电子与通信工程</w:t>
            </w:r>
          </w:p>
        </w:tc>
        <w:tc>
          <w:tcPr>
            <w:tcW w:w="580" w:type="dxa"/>
            <w:tcBorders>
              <w:left w:val="single" w:color="000000" w:sz="4" w:space="0"/>
            </w:tcBorders>
            <w:vAlign w:val="center"/>
          </w:tcPr>
          <w:p>
            <w:pPr>
              <w:pStyle w:val="9"/>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eastAsia="宋体"/>
                <w:color w:val="auto"/>
                <w:sz w:val="18"/>
                <w:highlight w:val="none"/>
                <w:lang w:val="en-US" w:eastAsia="zh-CN"/>
              </w:rPr>
            </w:pPr>
            <w:r>
              <w:rPr>
                <w:rFonts w:hint="eastAsia"/>
                <w:color w:val="auto"/>
                <w:sz w:val="18"/>
                <w:highlight w:val="none"/>
                <w:lang w:val="en-US" w:eastAsia="zh-CN"/>
              </w:rPr>
              <w:t>58</w:t>
            </w:r>
          </w:p>
        </w:tc>
        <w:tc>
          <w:tcPr>
            <w:tcW w:w="2830" w:type="dxa"/>
          </w:tcPr>
          <w:p>
            <w:pPr>
              <w:pStyle w:val="9"/>
              <w:spacing w:before="88"/>
              <w:ind w:left="83"/>
              <w:jc w:val="both"/>
              <w:rPr>
                <w:color w:val="auto"/>
                <w:sz w:val="18"/>
                <w:highlight w:val="none"/>
              </w:rPr>
            </w:pPr>
            <w:r>
              <w:rPr>
                <w:color w:val="auto"/>
                <w:sz w:val="18"/>
                <w:highlight w:val="none"/>
              </w:rPr>
              <w:t>①101 思想政治理论</w:t>
            </w:r>
          </w:p>
          <w:p>
            <w:pPr>
              <w:pStyle w:val="9"/>
              <w:spacing w:before="2"/>
              <w:ind w:left="83"/>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5"/>
              <w:ind w:left="83"/>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2" w:line="242" w:lineRule="auto"/>
              <w:ind w:left="83" w:right="156"/>
              <w:jc w:val="both"/>
              <w:rPr>
                <w:color w:val="auto"/>
                <w:sz w:val="18"/>
                <w:highlight w:val="none"/>
              </w:rPr>
            </w:pPr>
            <w:r>
              <w:rPr>
                <w:color w:val="auto"/>
                <w:spacing w:val="-6"/>
                <w:sz w:val="18"/>
                <w:highlight w:val="none"/>
              </w:rPr>
              <w:t>④911</w:t>
            </w:r>
            <w:r>
              <w:rPr>
                <w:color w:val="auto"/>
                <w:spacing w:val="-22"/>
                <w:sz w:val="18"/>
                <w:highlight w:val="none"/>
              </w:rPr>
              <w:t xml:space="preserve"> 电子线路</w:t>
            </w:r>
            <w:r>
              <w:rPr>
                <w:color w:val="auto"/>
                <w:spacing w:val="-12"/>
                <w:sz w:val="18"/>
                <w:highlight w:val="none"/>
              </w:rPr>
              <w:t>（</w:t>
            </w:r>
            <w:r>
              <w:rPr>
                <w:color w:val="auto"/>
                <w:spacing w:val="-13"/>
                <w:sz w:val="18"/>
                <w:highlight w:val="none"/>
              </w:rPr>
              <w:t>模拟电路+数字电</w:t>
            </w:r>
            <w:r>
              <w:rPr>
                <w:color w:val="auto"/>
                <w:spacing w:val="-12"/>
                <w:sz w:val="18"/>
                <w:highlight w:val="none"/>
              </w:rPr>
              <w:t>路）</w:t>
            </w:r>
            <w:r>
              <w:rPr>
                <w:color w:val="auto"/>
                <w:spacing w:val="31"/>
                <w:sz w:val="18"/>
                <w:highlight w:val="none"/>
              </w:rPr>
              <w:t>或</w:t>
            </w:r>
            <w:r>
              <w:rPr>
                <w:color w:val="auto"/>
                <w:spacing w:val="-4"/>
                <w:sz w:val="18"/>
                <w:highlight w:val="none"/>
              </w:rPr>
              <w:t>912</w:t>
            </w:r>
            <w:r>
              <w:rPr>
                <w:color w:val="auto"/>
                <w:spacing w:val="-19"/>
                <w:sz w:val="18"/>
                <w:highlight w:val="none"/>
              </w:rPr>
              <w:t xml:space="preserve"> 信号与系统</w:t>
            </w:r>
          </w:p>
        </w:tc>
        <w:tc>
          <w:tcPr>
            <w:tcW w:w="2140" w:type="dxa"/>
          </w:tcPr>
          <w:p>
            <w:pPr>
              <w:pStyle w:val="9"/>
              <w:spacing w:line="225" w:lineRule="exact"/>
              <w:ind w:left="83"/>
              <w:jc w:val="both"/>
              <w:rPr>
                <w:rFonts w:hint="eastAsia"/>
                <w:color w:val="auto"/>
                <w:sz w:val="18"/>
                <w:highlight w:val="none"/>
              </w:rPr>
            </w:pPr>
            <w:r>
              <w:rPr>
                <w:rFonts w:hint="eastAsia"/>
                <w:color w:val="auto"/>
                <w:sz w:val="18"/>
                <w:highlight w:val="none"/>
              </w:rPr>
              <w:t>①通信原理</w:t>
            </w:r>
          </w:p>
          <w:p>
            <w:pPr>
              <w:pStyle w:val="9"/>
              <w:spacing w:line="225" w:lineRule="exact"/>
              <w:ind w:left="83"/>
              <w:jc w:val="both"/>
              <w:rPr>
                <w:rFonts w:hint="eastAsia"/>
                <w:color w:val="auto"/>
                <w:sz w:val="18"/>
                <w:highlight w:val="none"/>
              </w:rPr>
            </w:pPr>
            <w:r>
              <w:rPr>
                <w:rFonts w:hint="eastAsia"/>
                <w:color w:val="auto"/>
                <w:sz w:val="18"/>
                <w:highlight w:val="none"/>
              </w:rPr>
              <w:t>②数字信号处理</w:t>
            </w:r>
          </w:p>
          <w:p>
            <w:pPr>
              <w:pStyle w:val="9"/>
              <w:spacing w:line="225" w:lineRule="exact"/>
              <w:ind w:left="83"/>
              <w:jc w:val="both"/>
              <w:rPr>
                <w:rFonts w:hint="eastAsia"/>
                <w:color w:val="auto"/>
                <w:sz w:val="18"/>
                <w:highlight w:val="none"/>
              </w:rPr>
            </w:pPr>
            <w:r>
              <w:rPr>
                <w:rFonts w:hint="eastAsia"/>
                <w:color w:val="auto"/>
                <w:sz w:val="18"/>
                <w:highlight w:val="none"/>
              </w:rPr>
              <w:t>③C 程序设计</w:t>
            </w:r>
          </w:p>
          <w:p>
            <w:pPr>
              <w:pStyle w:val="9"/>
              <w:spacing w:line="225" w:lineRule="exact"/>
              <w:ind w:left="83"/>
              <w:jc w:val="both"/>
              <w:rPr>
                <w:color w:val="auto"/>
                <w:sz w:val="18"/>
                <w:highlight w:val="none"/>
              </w:rPr>
            </w:pPr>
            <w:r>
              <w:rPr>
                <w:rFonts w:hint="eastAsia"/>
                <w:color w:val="auto"/>
                <w:sz w:val="18"/>
                <w:highlight w:val="none"/>
              </w:rPr>
              <w:t>(从1-3 中任选一门，不得与初试相同)</w:t>
            </w:r>
          </w:p>
        </w:tc>
        <w:tc>
          <w:tcPr>
            <w:tcW w:w="2400" w:type="dxa"/>
            <w:vMerge w:val="restart"/>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4"/>
              <w:jc w:val="center"/>
              <w:rPr>
                <w:rFonts w:ascii="等线 Light"/>
                <w:b w:val="0"/>
                <w:color w:val="auto"/>
                <w:sz w:val="16"/>
                <w:highlight w:val="none"/>
              </w:rPr>
            </w:pPr>
          </w:p>
          <w:p>
            <w:pPr>
              <w:pStyle w:val="9"/>
              <w:spacing w:line="374" w:lineRule="auto"/>
              <w:ind w:left="84" w:right="-44"/>
              <w:jc w:val="center"/>
              <w:rPr>
                <w:color w:val="auto"/>
                <w:sz w:val="18"/>
                <w:highlight w:val="none"/>
              </w:rPr>
            </w:pPr>
            <w:r>
              <w:rPr>
                <w:color w:val="auto"/>
                <w:spacing w:val="-8"/>
                <w:sz w:val="18"/>
                <w:highlight w:val="none"/>
              </w:rPr>
              <w:t>计算机导论、电路原理、通信原理、数字信号处理、光纤通</w:t>
            </w:r>
            <w:r>
              <w:rPr>
                <w:color w:val="auto"/>
                <w:spacing w:val="-17"/>
                <w:sz w:val="18"/>
                <w:highlight w:val="none"/>
              </w:rPr>
              <w:t>信、光电材料及器件</w:t>
            </w:r>
            <w:r>
              <w:rPr>
                <w:color w:val="auto"/>
                <w:spacing w:val="-12"/>
                <w:sz w:val="18"/>
                <w:highlight w:val="none"/>
              </w:rPr>
              <w:t>（六选二</w:t>
            </w:r>
            <w:r>
              <w:rPr>
                <w:color w:val="auto"/>
                <w:sz w:val="18"/>
                <w:highlight w:val="none"/>
              </w:rPr>
              <w:t>）</w:t>
            </w:r>
          </w:p>
        </w:tc>
        <w:tc>
          <w:tcPr>
            <w:tcW w:w="650" w:type="dxa"/>
            <w:vMerge w:val="restart"/>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0"/>
              <w:jc w:val="center"/>
              <w:rPr>
                <w:rFonts w:ascii="等线 Light"/>
                <w:b w:val="0"/>
                <w:color w:val="auto"/>
                <w:sz w:val="22"/>
                <w:highlight w:val="none"/>
              </w:rPr>
            </w:pPr>
          </w:p>
          <w:p>
            <w:pPr>
              <w:pStyle w:val="9"/>
              <w:ind w:left="220"/>
              <w:jc w:val="both"/>
              <w:rPr>
                <w:color w:val="auto"/>
                <w:sz w:val="18"/>
                <w:highlight w:val="none"/>
              </w:rPr>
            </w:pPr>
            <w:r>
              <w:rPr>
                <w:color w:val="auto"/>
                <w:sz w:val="18"/>
                <w:highlight w:val="none"/>
              </w:rPr>
              <w:t xml:space="preserve">3 </w:t>
            </w:r>
          </w:p>
        </w:tc>
        <w:tc>
          <w:tcPr>
            <w:tcW w:w="2300" w:type="dxa"/>
            <w:vMerge w:val="restart"/>
          </w:tcPr>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spacing w:before="3"/>
              <w:rPr>
                <w:rFonts w:ascii="等线 Light"/>
                <w:b w:val="0"/>
                <w:color w:val="auto"/>
                <w:sz w:val="25"/>
                <w:highlight w:val="none"/>
              </w:rPr>
            </w:pPr>
          </w:p>
          <w:p>
            <w:pPr>
              <w:pStyle w:val="9"/>
              <w:ind w:left="84"/>
              <w:rPr>
                <w:color w:val="auto"/>
                <w:sz w:val="18"/>
                <w:highlight w:val="none"/>
              </w:rPr>
            </w:pPr>
            <w:r>
              <w:rPr>
                <w:color w:val="auto"/>
                <w:spacing w:val="-11"/>
                <w:sz w:val="18"/>
                <w:highlight w:val="none"/>
              </w:rPr>
              <w:t>按方向排名复试录取。</w:t>
            </w:r>
          </w:p>
          <w:p>
            <w:pPr>
              <w:pStyle w:val="9"/>
              <w:spacing w:before="2" w:line="242" w:lineRule="auto"/>
              <w:ind w:left="84" w:right="51"/>
              <w:rPr>
                <w:color w:val="auto"/>
                <w:spacing w:val="-22"/>
                <w:sz w:val="18"/>
                <w:highlight w:val="none"/>
              </w:rPr>
            </w:pPr>
          </w:p>
          <w:p>
            <w:pPr>
              <w:pStyle w:val="9"/>
              <w:spacing w:before="2" w:line="242" w:lineRule="auto"/>
              <w:ind w:left="84" w:right="51"/>
              <w:rPr>
                <w:rFonts w:hint="eastAsia" w:eastAsia="宋体"/>
                <w:color w:val="auto"/>
                <w:spacing w:val="-22"/>
                <w:sz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2694" w:type="dxa"/>
            <w:tcBorders>
              <w:top w:val="single" w:color="000000" w:sz="4" w:space="0"/>
              <w:left w:val="single" w:color="000000" w:sz="4" w:space="0"/>
              <w:bottom w:val="single" w:color="000000" w:sz="4" w:space="0"/>
              <w:right w:val="single" w:color="000000" w:sz="4" w:space="0"/>
            </w:tcBorders>
          </w:tcPr>
          <w:p>
            <w:pPr>
              <w:pStyle w:val="9"/>
              <w:jc w:val="both"/>
              <w:rPr>
                <w:rFonts w:ascii="等线 Light"/>
                <w:b w:val="0"/>
                <w:color w:val="auto"/>
                <w:sz w:val="18"/>
                <w:highlight w:val="none"/>
              </w:rPr>
            </w:pPr>
          </w:p>
          <w:p>
            <w:pPr>
              <w:pStyle w:val="9"/>
              <w:spacing w:before="7"/>
              <w:jc w:val="both"/>
              <w:rPr>
                <w:rFonts w:ascii="等线 Light"/>
                <w:b w:val="0"/>
                <w:color w:val="auto"/>
                <w:sz w:val="26"/>
                <w:highlight w:val="none"/>
              </w:rPr>
            </w:pPr>
          </w:p>
          <w:p>
            <w:pPr>
              <w:pStyle w:val="9"/>
              <w:ind w:left="80"/>
              <w:jc w:val="both"/>
              <w:rPr>
                <w:color w:val="auto"/>
                <w:sz w:val="18"/>
                <w:highlight w:val="none"/>
              </w:rPr>
            </w:pPr>
            <w:r>
              <w:rPr>
                <w:color w:val="auto"/>
                <w:sz w:val="18"/>
                <w:highlight w:val="none"/>
              </w:rPr>
              <w:t>02 集成电路工程</w:t>
            </w:r>
          </w:p>
        </w:tc>
        <w:tc>
          <w:tcPr>
            <w:tcW w:w="580" w:type="dxa"/>
            <w:tcBorders>
              <w:left w:val="single" w:color="000000" w:sz="4" w:space="0"/>
            </w:tcBorders>
            <w:vAlign w:val="center"/>
          </w:tcPr>
          <w:p>
            <w:pPr>
              <w:pStyle w:val="9"/>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eastAsia="宋体"/>
                <w:color w:val="auto"/>
                <w:sz w:val="18"/>
                <w:highlight w:val="none"/>
                <w:lang w:val="en-US" w:eastAsia="zh-CN"/>
              </w:rPr>
            </w:pPr>
            <w:r>
              <w:rPr>
                <w:rFonts w:hint="eastAsia"/>
                <w:color w:val="auto"/>
                <w:sz w:val="18"/>
                <w:highlight w:val="none"/>
                <w:lang w:val="en-US" w:eastAsia="zh-CN"/>
              </w:rPr>
              <w:t>40</w:t>
            </w:r>
          </w:p>
        </w:tc>
        <w:tc>
          <w:tcPr>
            <w:tcW w:w="2830" w:type="dxa"/>
            <w:vAlign w:val="center"/>
          </w:tcPr>
          <w:p>
            <w:pPr>
              <w:pStyle w:val="9"/>
              <w:spacing w:before="86"/>
              <w:ind w:left="83"/>
              <w:jc w:val="both"/>
              <w:rPr>
                <w:color w:val="auto"/>
                <w:sz w:val="18"/>
                <w:highlight w:val="none"/>
              </w:rPr>
            </w:pPr>
            <w:r>
              <w:rPr>
                <w:color w:val="auto"/>
                <w:sz w:val="18"/>
                <w:highlight w:val="none"/>
              </w:rPr>
              <w:t>①101 思想政治理论</w:t>
            </w:r>
          </w:p>
          <w:p>
            <w:pPr>
              <w:pStyle w:val="9"/>
              <w:spacing w:before="2"/>
              <w:ind w:left="83"/>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3"/>
              <w:ind w:left="83"/>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2" w:line="242" w:lineRule="auto"/>
              <w:ind w:left="83" w:right="50"/>
              <w:jc w:val="both"/>
              <w:rPr>
                <w:color w:val="auto"/>
                <w:sz w:val="18"/>
                <w:highlight w:val="none"/>
              </w:rPr>
            </w:pPr>
            <w:r>
              <w:rPr>
                <w:color w:val="auto"/>
                <w:spacing w:val="-6"/>
                <w:sz w:val="18"/>
                <w:highlight w:val="none"/>
              </w:rPr>
              <w:t>④911</w:t>
            </w:r>
            <w:r>
              <w:rPr>
                <w:color w:val="auto"/>
                <w:spacing w:val="-22"/>
                <w:sz w:val="18"/>
                <w:highlight w:val="none"/>
              </w:rPr>
              <w:t xml:space="preserve"> 电子线路</w:t>
            </w:r>
            <w:r>
              <w:rPr>
                <w:color w:val="auto"/>
                <w:spacing w:val="-12"/>
                <w:sz w:val="18"/>
                <w:highlight w:val="none"/>
              </w:rPr>
              <w:t>（</w:t>
            </w:r>
            <w:r>
              <w:rPr>
                <w:color w:val="auto"/>
                <w:spacing w:val="-11"/>
                <w:sz w:val="18"/>
                <w:highlight w:val="none"/>
              </w:rPr>
              <w:t>模拟电路+数字电</w:t>
            </w:r>
            <w:r>
              <w:rPr>
                <w:color w:val="auto"/>
                <w:spacing w:val="-12"/>
                <w:sz w:val="18"/>
                <w:highlight w:val="none"/>
              </w:rPr>
              <w:t>路</w:t>
            </w:r>
            <w:r>
              <w:rPr>
                <w:color w:val="auto"/>
                <w:spacing w:val="-32"/>
                <w:sz w:val="18"/>
                <w:highlight w:val="none"/>
              </w:rPr>
              <w:t>）</w:t>
            </w:r>
            <w:r>
              <w:rPr>
                <w:color w:val="auto"/>
                <w:spacing w:val="28"/>
                <w:sz w:val="18"/>
                <w:highlight w:val="none"/>
              </w:rPr>
              <w:t>或</w:t>
            </w:r>
            <w:r>
              <w:rPr>
                <w:color w:val="auto"/>
                <w:spacing w:val="-4"/>
                <w:sz w:val="18"/>
                <w:highlight w:val="none"/>
              </w:rPr>
              <w:t>912</w:t>
            </w:r>
            <w:r>
              <w:rPr>
                <w:color w:val="auto"/>
                <w:spacing w:val="-14"/>
                <w:sz w:val="18"/>
                <w:highlight w:val="none"/>
              </w:rPr>
              <w:t xml:space="preserve"> 信号与系统或</w:t>
            </w:r>
            <w:r>
              <w:rPr>
                <w:color w:val="auto"/>
                <w:spacing w:val="-4"/>
                <w:sz w:val="18"/>
                <w:highlight w:val="none"/>
              </w:rPr>
              <w:t>913</w:t>
            </w:r>
            <w:r>
              <w:rPr>
                <w:color w:val="auto"/>
                <w:spacing w:val="-23"/>
                <w:sz w:val="18"/>
                <w:highlight w:val="none"/>
              </w:rPr>
              <w:t xml:space="preserve"> 大学物</w:t>
            </w:r>
            <w:r>
              <w:rPr>
                <w:color w:val="auto"/>
                <w:sz w:val="18"/>
                <w:highlight w:val="none"/>
              </w:rPr>
              <w:t>理</w:t>
            </w:r>
          </w:p>
        </w:tc>
        <w:tc>
          <w:tcPr>
            <w:tcW w:w="2140" w:type="dxa"/>
          </w:tcPr>
          <w:p>
            <w:pPr>
              <w:pStyle w:val="9"/>
              <w:spacing w:line="225" w:lineRule="exact"/>
              <w:ind w:left="83"/>
              <w:jc w:val="both"/>
              <w:rPr>
                <w:rFonts w:hint="eastAsia"/>
                <w:color w:val="auto"/>
                <w:sz w:val="18"/>
                <w:highlight w:val="none"/>
              </w:rPr>
            </w:pPr>
            <w:r>
              <w:rPr>
                <w:rFonts w:hint="eastAsia"/>
                <w:color w:val="auto"/>
                <w:sz w:val="18"/>
                <w:highlight w:val="none"/>
              </w:rPr>
              <w:t>①电路原理</w:t>
            </w:r>
          </w:p>
          <w:p>
            <w:pPr>
              <w:pStyle w:val="9"/>
              <w:spacing w:line="225" w:lineRule="exact"/>
              <w:ind w:left="83"/>
              <w:jc w:val="both"/>
              <w:rPr>
                <w:rFonts w:hint="eastAsia"/>
                <w:color w:val="auto"/>
                <w:sz w:val="18"/>
                <w:highlight w:val="none"/>
              </w:rPr>
            </w:pPr>
            <w:r>
              <w:rPr>
                <w:rFonts w:hint="eastAsia"/>
                <w:color w:val="auto"/>
                <w:sz w:val="18"/>
                <w:highlight w:val="none"/>
              </w:rPr>
              <w:t>②电磁场与电磁波</w:t>
            </w:r>
          </w:p>
          <w:p>
            <w:pPr>
              <w:pStyle w:val="9"/>
              <w:spacing w:line="225" w:lineRule="exact"/>
              <w:ind w:left="83"/>
              <w:jc w:val="both"/>
              <w:rPr>
                <w:rFonts w:hint="eastAsia"/>
                <w:color w:val="auto"/>
                <w:sz w:val="18"/>
                <w:highlight w:val="none"/>
              </w:rPr>
            </w:pPr>
            <w:r>
              <w:rPr>
                <w:rFonts w:hint="eastAsia"/>
                <w:color w:val="auto"/>
                <w:sz w:val="18"/>
                <w:highlight w:val="none"/>
              </w:rPr>
              <w:t>③半导体物理</w:t>
            </w:r>
          </w:p>
          <w:p>
            <w:pPr>
              <w:pStyle w:val="9"/>
              <w:spacing w:line="225" w:lineRule="exact"/>
              <w:ind w:left="83"/>
              <w:jc w:val="both"/>
              <w:rPr>
                <w:rFonts w:hint="eastAsia"/>
                <w:color w:val="auto"/>
                <w:sz w:val="18"/>
                <w:highlight w:val="none"/>
              </w:rPr>
            </w:pPr>
            <w:r>
              <w:rPr>
                <w:rFonts w:hint="eastAsia"/>
                <w:color w:val="auto"/>
                <w:sz w:val="18"/>
                <w:highlight w:val="none"/>
              </w:rPr>
              <w:t>④C 程序设计</w:t>
            </w:r>
          </w:p>
          <w:p>
            <w:pPr>
              <w:pStyle w:val="9"/>
              <w:spacing w:line="225" w:lineRule="exact"/>
              <w:ind w:left="83"/>
              <w:jc w:val="both"/>
              <w:rPr>
                <w:color w:val="auto"/>
                <w:sz w:val="18"/>
                <w:highlight w:val="none"/>
              </w:rPr>
            </w:pPr>
            <w:r>
              <w:rPr>
                <w:rFonts w:hint="eastAsia"/>
                <w:color w:val="auto"/>
                <w:sz w:val="18"/>
                <w:highlight w:val="none"/>
              </w:rPr>
              <w:t>(从1-4 中任选一门， 不得与初试科目相同)</w:t>
            </w:r>
          </w:p>
        </w:tc>
        <w:tc>
          <w:tcPr>
            <w:tcW w:w="2400" w:type="dxa"/>
            <w:vMerge w:val="continue"/>
            <w:tcBorders>
              <w:top w:val="nil"/>
            </w:tcBorders>
          </w:tcPr>
          <w:p>
            <w:pPr>
              <w:jc w:val="center"/>
              <w:rPr>
                <w:color w:val="auto"/>
                <w:sz w:val="2"/>
                <w:szCs w:val="2"/>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2694" w:type="dxa"/>
            <w:tcBorders>
              <w:top w:val="single" w:color="000000" w:sz="4" w:space="0"/>
              <w:left w:val="single" w:color="000000" w:sz="4" w:space="0"/>
              <w:bottom w:val="single" w:color="000000" w:sz="4" w:space="0"/>
              <w:right w:val="single" w:color="000000" w:sz="4" w:space="0"/>
            </w:tcBorders>
          </w:tcPr>
          <w:p>
            <w:pPr>
              <w:pStyle w:val="9"/>
              <w:jc w:val="both"/>
              <w:rPr>
                <w:rFonts w:ascii="等线 Light"/>
                <w:b w:val="0"/>
                <w:color w:val="auto"/>
                <w:sz w:val="18"/>
                <w:highlight w:val="none"/>
              </w:rPr>
            </w:pPr>
          </w:p>
          <w:p>
            <w:pPr>
              <w:pStyle w:val="9"/>
              <w:spacing w:before="6"/>
              <w:jc w:val="both"/>
              <w:rPr>
                <w:rFonts w:ascii="等线 Light"/>
                <w:b w:val="0"/>
                <w:color w:val="auto"/>
                <w:sz w:val="26"/>
                <w:highlight w:val="none"/>
              </w:rPr>
            </w:pPr>
          </w:p>
          <w:p>
            <w:pPr>
              <w:pStyle w:val="9"/>
              <w:ind w:left="80"/>
              <w:jc w:val="both"/>
              <w:rPr>
                <w:color w:val="auto"/>
                <w:sz w:val="18"/>
                <w:highlight w:val="none"/>
              </w:rPr>
            </w:pPr>
            <w:r>
              <w:rPr>
                <w:color w:val="auto"/>
                <w:sz w:val="18"/>
                <w:highlight w:val="none"/>
              </w:rPr>
              <w:t>03 计算机技术</w:t>
            </w:r>
          </w:p>
        </w:tc>
        <w:tc>
          <w:tcPr>
            <w:tcW w:w="580" w:type="dxa"/>
            <w:tcBorders>
              <w:left w:val="single" w:color="000000" w:sz="4" w:space="0"/>
            </w:tcBorders>
            <w:vAlign w:val="center"/>
          </w:tcPr>
          <w:p>
            <w:pPr>
              <w:pStyle w:val="9"/>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eastAsia="宋体"/>
                <w:color w:val="auto"/>
                <w:sz w:val="18"/>
                <w:highlight w:val="none"/>
                <w:lang w:val="en-US" w:eastAsia="zh-CN"/>
              </w:rPr>
            </w:pPr>
            <w:r>
              <w:rPr>
                <w:rFonts w:hint="eastAsia"/>
                <w:color w:val="auto"/>
                <w:sz w:val="18"/>
                <w:highlight w:val="none"/>
                <w:lang w:val="en-US" w:eastAsia="zh-CN"/>
              </w:rPr>
              <w:t>43</w:t>
            </w:r>
          </w:p>
        </w:tc>
        <w:tc>
          <w:tcPr>
            <w:tcW w:w="2830" w:type="dxa"/>
            <w:vAlign w:val="center"/>
          </w:tcPr>
          <w:p>
            <w:pPr>
              <w:pStyle w:val="9"/>
              <w:ind w:left="83"/>
              <w:jc w:val="both"/>
              <w:rPr>
                <w:color w:val="auto"/>
                <w:sz w:val="18"/>
                <w:highlight w:val="none"/>
              </w:rPr>
            </w:pPr>
            <w:r>
              <w:rPr>
                <w:color w:val="auto"/>
                <w:sz w:val="18"/>
                <w:highlight w:val="none"/>
              </w:rPr>
              <w:t>①101 思想政治理论</w:t>
            </w:r>
          </w:p>
          <w:p>
            <w:pPr>
              <w:pStyle w:val="9"/>
              <w:spacing w:before="3"/>
              <w:ind w:left="83"/>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83"/>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2"/>
              <w:ind w:left="83"/>
              <w:jc w:val="both"/>
              <w:rPr>
                <w:color w:val="auto"/>
                <w:sz w:val="18"/>
                <w:highlight w:val="none"/>
              </w:rPr>
            </w:pPr>
            <w:r>
              <w:rPr>
                <w:color w:val="auto"/>
                <w:sz w:val="18"/>
                <w:highlight w:val="none"/>
              </w:rPr>
              <w:t>④916 数据结构与算法</w:t>
            </w:r>
          </w:p>
        </w:tc>
        <w:tc>
          <w:tcPr>
            <w:tcW w:w="2140" w:type="dxa"/>
          </w:tcPr>
          <w:p>
            <w:pPr>
              <w:pStyle w:val="9"/>
              <w:spacing w:line="225" w:lineRule="exact"/>
              <w:ind w:left="83"/>
              <w:jc w:val="both"/>
              <w:rPr>
                <w:rFonts w:hint="eastAsia"/>
                <w:color w:val="auto"/>
                <w:sz w:val="18"/>
                <w:highlight w:val="none"/>
              </w:rPr>
            </w:pPr>
            <w:r>
              <w:rPr>
                <w:rFonts w:hint="eastAsia"/>
                <w:color w:val="auto"/>
                <w:sz w:val="18"/>
                <w:highlight w:val="none"/>
              </w:rPr>
              <w:t>①数据库技术</w:t>
            </w:r>
            <w:r>
              <w:rPr>
                <w:rFonts w:hint="eastAsia"/>
                <w:color w:val="auto"/>
                <w:sz w:val="18"/>
                <w:highlight w:val="none"/>
                <w:lang w:eastAsia="zh-CN"/>
              </w:rPr>
              <w:t>（</w:t>
            </w:r>
            <w:r>
              <w:rPr>
                <w:rFonts w:hint="eastAsia"/>
                <w:color w:val="auto"/>
                <w:sz w:val="18"/>
                <w:highlight w:val="none"/>
              </w:rPr>
              <w:t>60%）+计算机网络（40%）；</w:t>
            </w:r>
          </w:p>
          <w:p>
            <w:pPr>
              <w:pStyle w:val="9"/>
              <w:spacing w:line="225" w:lineRule="exact"/>
              <w:ind w:left="83"/>
              <w:jc w:val="both"/>
              <w:rPr>
                <w:rFonts w:hint="eastAsia"/>
                <w:color w:val="auto"/>
                <w:sz w:val="18"/>
                <w:highlight w:val="none"/>
              </w:rPr>
            </w:pPr>
            <w:r>
              <w:rPr>
                <w:rFonts w:hint="eastAsia"/>
                <w:color w:val="auto"/>
                <w:sz w:val="18"/>
                <w:highlight w:val="none"/>
              </w:rPr>
              <w:t>②数据库技术（60%）+操作系统（40%）；</w:t>
            </w:r>
          </w:p>
          <w:p>
            <w:pPr>
              <w:pStyle w:val="9"/>
              <w:spacing w:line="225" w:lineRule="exact"/>
              <w:ind w:left="83"/>
              <w:jc w:val="both"/>
              <w:rPr>
                <w:rFonts w:hint="eastAsia"/>
                <w:color w:val="auto"/>
                <w:sz w:val="18"/>
                <w:highlight w:val="none"/>
              </w:rPr>
            </w:pPr>
            <w:r>
              <w:rPr>
                <w:rFonts w:hint="eastAsia"/>
                <w:color w:val="auto"/>
                <w:sz w:val="18"/>
                <w:highlight w:val="none"/>
              </w:rPr>
              <w:t>(从①</w:t>
            </w:r>
            <w:r>
              <w:rPr>
                <w:rFonts w:hint="eastAsia"/>
                <w:color w:val="auto"/>
                <w:sz w:val="18"/>
                <w:highlight w:val="none"/>
                <w:lang w:val="en-US" w:eastAsia="zh-CN"/>
              </w:rPr>
              <w:t>和</w:t>
            </w:r>
            <w:r>
              <w:rPr>
                <w:rFonts w:hint="eastAsia"/>
                <w:color w:val="auto"/>
                <w:sz w:val="18"/>
                <w:highlight w:val="none"/>
              </w:rPr>
              <w:t>② 中二选一，不得与初试科目相同)</w:t>
            </w:r>
          </w:p>
          <w:p>
            <w:pPr>
              <w:pStyle w:val="9"/>
              <w:spacing w:line="225" w:lineRule="exact"/>
              <w:ind w:left="83"/>
              <w:jc w:val="both"/>
              <w:rPr>
                <w:color w:val="auto"/>
                <w:sz w:val="18"/>
                <w:highlight w:val="none"/>
              </w:rPr>
            </w:pPr>
            <w:r>
              <w:rPr>
                <w:rFonts w:hint="eastAsia"/>
                <w:color w:val="auto"/>
                <w:sz w:val="18"/>
                <w:highlight w:val="none"/>
              </w:rPr>
              <w:t>③上机测试（必选）</w:t>
            </w:r>
          </w:p>
        </w:tc>
        <w:tc>
          <w:tcPr>
            <w:tcW w:w="2400" w:type="dxa"/>
            <w:vMerge w:val="continue"/>
            <w:tcBorders>
              <w:top w:val="nil"/>
            </w:tcBorders>
          </w:tcPr>
          <w:p>
            <w:pPr>
              <w:jc w:val="center"/>
              <w:rPr>
                <w:color w:val="auto"/>
                <w:sz w:val="2"/>
                <w:szCs w:val="2"/>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2694" w:type="dxa"/>
            <w:tcBorders>
              <w:top w:val="single" w:color="000000" w:sz="4" w:space="0"/>
              <w:left w:val="single" w:color="000000" w:sz="4" w:space="0"/>
              <w:bottom w:val="single" w:color="000000" w:sz="4" w:space="0"/>
              <w:right w:val="single" w:color="000000" w:sz="4" w:space="0"/>
            </w:tcBorders>
          </w:tcPr>
          <w:p>
            <w:pPr>
              <w:pStyle w:val="9"/>
              <w:jc w:val="both"/>
              <w:rPr>
                <w:rFonts w:ascii="等线 Light"/>
                <w:b w:val="0"/>
                <w:color w:val="auto"/>
                <w:sz w:val="18"/>
                <w:highlight w:val="none"/>
              </w:rPr>
            </w:pPr>
          </w:p>
          <w:p>
            <w:pPr>
              <w:pStyle w:val="9"/>
              <w:jc w:val="both"/>
              <w:rPr>
                <w:rFonts w:ascii="等线 Light"/>
                <w:b w:val="0"/>
                <w:color w:val="auto"/>
                <w:sz w:val="18"/>
                <w:highlight w:val="none"/>
              </w:rPr>
            </w:pPr>
          </w:p>
          <w:p>
            <w:pPr>
              <w:pStyle w:val="9"/>
              <w:spacing w:before="11"/>
              <w:jc w:val="both"/>
              <w:rPr>
                <w:rFonts w:ascii="等线 Light"/>
                <w:b w:val="0"/>
                <w:color w:val="auto"/>
                <w:sz w:val="16"/>
                <w:highlight w:val="none"/>
              </w:rPr>
            </w:pPr>
          </w:p>
          <w:p>
            <w:pPr>
              <w:pStyle w:val="9"/>
              <w:ind w:left="80"/>
              <w:jc w:val="both"/>
              <w:rPr>
                <w:color w:val="auto"/>
                <w:sz w:val="18"/>
                <w:highlight w:val="none"/>
              </w:rPr>
            </w:pPr>
            <w:r>
              <w:rPr>
                <w:color w:val="auto"/>
                <w:sz w:val="18"/>
                <w:highlight w:val="none"/>
              </w:rPr>
              <w:t>04 光电信息技术</w:t>
            </w:r>
          </w:p>
        </w:tc>
        <w:tc>
          <w:tcPr>
            <w:tcW w:w="580" w:type="dxa"/>
            <w:tcBorders>
              <w:left w:val="single" w:color="000000" w:sz="4" w:space="0"/>
            </w:tcBorders>
            <w:vAlign w:val="center"/>
          </w:tcPr>
          <w:p>
            <w:pPr>
              <w:pStyle w:val="9"/>
              <w:keepNext w:val="0"/>
              <w:keepLines w:val="0"/>
              <w:pageBreakBefore w:val="0"/>
              <w:widowControl w:val="0"/>
              <w:kinsoku/>
              <w:wordWrap/>
              <w:overflowPunct/>
              <w:topLinePunct w:val="0"/>
              <w:autoSpaceDE w:val="0"/>
              <w:autoSpaceDN w:val="0"/>
              <w:bidi w:val="0"/>
              <w:adjustRightInd/>
              <w:snapToGrid/>
              <w:jc w:val="center"/>
              <w:textAlignment w:val="auto"/>
              <w:rPr>
                <w:rFonts w:hint="default" w:eastAsia="宋体"/>
                <w:color w:val="auto"/>
                <w:sz w:val="18"/>
                <w:highlight w:val="none"/>
                <w:lang w:val="en-US" w:eastAsia="zh-CN"/>
              </w:rPr>
            </w:pPr>
            <w:r>
              <w:rPr>
                <w:rFonts w:hint="eastAsia"/>
                <w:color w:val="auto"/>
                <w:sz w:val="18"/>
                <w:highlight w:val="none"/>
                <w:lang w:val="en-US" w:eastAsia="zh-CN"/>
              </w:rPr>
              <w:t>56</w:t>
            </w:r>
          </w:p>
        </w:tc>
        <w:tc>
          <w:tcPr>
            <w:tcW w:w="2830" w:type="dxa"/>
            <w:vAlign w:val="center"/>
          </w:tcPr>
          <w:p>
            <w:pPr>
              <w:pStyle w:val="9"/>
              <w:ind w:left="83"/>
              <w:jc w:val="both"/>
              <w:rPr>
                <w:color w:val="auto"/>
                <w:sz w:val="18"/>
                <w:highlight w:val="none"/>
              </w:rPr>
            </w:pPr>
            <w:r>
              <w:rPr>
                <w:color w:val="auto"/>
                <w:sz w:val="18"/>
                <w:highlight w:val="none"/>
              </w:rPr>
              <w:t>①101 思想政治理论</w:t>
            </w:r>
          </w:p>
          <w:p>
            <w:pPr>
              <w:pStyle w:val="9"/>
              <w:spacing w:before="2"/>
              <w:ind w:left="83"/>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83"/>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5" w:line="242" w:lineRule="auto"/>
              <w:ind w:left="83" w:right="50"/>
              <w:jc w:val="both"/>
              <w:rPr>
                <w:color w:val="auto"/>
                <w:sz w:val="18"/>
                <w:highlight w:val="none"/>
              </w:rPr>
            </w:pPr>
            <w:r>
              <w:rPr>
                <w:color w:val="auto"/>
                <w:spacing w:val="-6"/>
                <w:sz w:val="18"/>
                <w:highlight w:val="none"/>
              </w:rPr>
              <w:t>④</w:t>
            </w:r>
            <w:r>
              <w:rPr>
                <w:color w:val="auto"/>
                <w:spacing w:val="-4"/>
                <w:sz w:val="18"/>
                <w:highlight w:val="none"/>
              </w:rPr>
              <w:t>913</w:t>
            </w:r>
            <w:r>
              <w:rPr>
                <w:color w:val="auto"/>
                <w:spacing w:val="-23"/>
                <w:sz w:val="18"/>
                <w:highlight w:val="none"/>
              </w:rPr>
              <w:t xml:space="preserve"> 大学物</w:t>
            </w:r>
            <w:r>
              <w:rPr>
                <w:color w:val="auto"/>
                <w:sz w:val="18"/>
                <w:highlight w:val="none"/>
              </w:rPr>
              <w:t>理</w:t>
            </w:r>
            <w:r>
              <w:rPr>
                <w:rFonts w:hint="eastAsia"/>
                <w:color w:val="auto"/>
                <w:sz w:val="18"/>
                <w:highlight w:val="none"/>
              </w:rPr>
              <w:t>或</w:t>
            </w:r>
            <w:r>
              <w:rPr>
                <w:rFonts w:hint="eastAsia"/>
                <w:color w:val="auto"/>
                <w:sz w:val="18"/>
                <w:highlight w:val="none"/>
                <w:lang w:val="en-US" w:eastAsia="zh-CN"/>
              </w:rPr>
              <w:t>915</w:t>
            </w:r>
            <w:r>
              <w:rPr>
                <w:rFonts w:hint="eastAsia"/>
                <w:color w:val="auto"/>
                <w:sz w:val="18"/>
                <w:highlight w:val="none"/>
              </w:rPr>
              <w:t>物理光学</w:t>
            </w:r>
          </w:p>
        </w:tc>
        <w:tc>
          <w:tcPr>
            <w:tcW w:w="2140" w:type="dxa"/>
          </w:tcPr>
          <w:p>
            <w:pPr>
              <w:pStyle w:val="9"/>
              <w:spacing w:line="225" w:lineRule="exact"/>
              <w:ind w:left="83"/>
              <w:jc w:val="both"/>
              <w:rPr>
                <w:rFonts w:hint="eastAsia"/>
                <w:color w:val="auto"/>
                <w:sz w:val="18"/>
                <w:highlight w:val="none"/>
              </w:rPr>
            </w:pPr>
            <w:r>
              <w:rPr>
                <w:rFonts w:hint="eastAsia"/>
                <w:color w:val="auto"/>
                <w:sz w:val="18"/>
                <w:highlight w:val="none"/>
              </w:rPr>
              <w:t>①激光原理</w:t>
            </w:r>
          </w:p>
          <w:p>
            <w:pPr>
              <w:pStyle w:val="9"/>
              <w:spacing w:line="225" w:lineRule="exact"/>
              <w:ind w:left="83"/>
              <w:jc w:val="both"/>
              <w:rPr>
                <w:rFonts w:hint="eastAsia"/>
                <w:color w:val="auto"/>
                <w:sz w:val="18"/>
                <w:highlight w:val="none"/>
              </w:rPr>
            </w:pPr>
            <w:r>
              <w:rPr>
                <w:rFonts w:hint="eastAsia"/>
                <w:color w:val="auto"/>
                <w:sz w:val="18"/>
                <w:highlight w:val="none"/>
              </w:rPr>
              <w:t>②光电子学</w:t>
            </w:r>
          </w:p>
          <w:p>
            <w:pPr>
              <w:pStyle w:val="9"/>
              <w:spacing w:line="225" w:lineRule="exact"/>
              <w:ind w:left="83"/>
              <w:jc w:val="both"/>
              <w:rPr>
                <w:rFonts w:hint="eastAsia"/>
                <w:color w:val="auto"/>
                <w:sz w:val="18"/>
                <w:highlight w:val="none"/>
              </w:rPr>
            </w:pPr>
            <w:r>
              <w:rPr>
                <w:rFonts w:hint="eastAsia"/>
                <w:color w:val="auto"/>
                <w:sz w:val="18"/>
                <w:highlight w:val="none"/>
              </w:rPr>
              <w:t>③半导体器件与物理</w:t>
            </w:r>
          </w:p>
          <w:p>
            <w:pPr>
              <w:pStyle w:val="9"/>
              <w:spacing w:line="225" w:lineRule="exact"/>
              <w:ind w:left="83"/>
              <w:jc w:val="both"/>
              <w:rPr>
                <w:color w:val="auto"/>
                <w:sz w:val="18"/>
                <w:highlight w:val="none"/>
              </w:rPr>
            </w:pPr>
            <w:r>
              <w:rPr>
                <w:rFonts w:hint="eastAsia"/>
                <w:color w:val="auto"/>
                <w:sz w:val="18"/>
                <w:highlight w:val="none"/>
              </w:rPr>
              <w:t>(从1-3 中任选一门，不得与初试科目相同)</w:t>
            </w:r>
          </w:p>
        </w:tc>
        <w:tc>
          <w:tcPr>
            <w:tcW w:w="2400" w:type="dxa"/>
            <w:vMerge w:val="continue"/>
            <w:tcBorders>
              <w:top w:val="nil"/>
            </w:tcBorders>
          </w:tcPr>
          <w:p>
            <w:pPr>
              <w:jc w:val="center"/>
              <w:rPr>
                <w:color w:val="auto"/>
                <w:sz w:val="2"/>
                <w:szCs w:val="2"/>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3594" w:type="dxa"/>
            <w:gridSpan w:val="7"/>
            <w:shd w:val="clear" w:color="auto" w:fill="DBE4F0"/>
            <w:vAlign w:val="center"/>
          </w:tcPr>
          <w:p>
            <w:pPr>
              <w:pStyle w:val="9"/>
              <w:spacing w:before="160"/>
              <w:ind w:left="80"/>
              <w:jc w:val="both"/>
              <w:rPr>
                <w:b/>
                <w:color w:val="auto"/>
                <w:sz w:val="24"/>
                <w:highlight w:val="none"/>
              </w:rPr>
            </w:pPr>
            <w:r>
              <w:rPr>
                <w:b/>
                <w:color w:val="auto"/>
                <w:sz w:val="24"/>
                <w:highlight w:val="none"/>
              </w:rPr>
              <w:t>011 土木与环境工程学院(0574-87600337)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081400 土木工程（一级学科）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2694" w:type="dxa"/>
          </w:tcPr>
          <w:p>
            <w:pPr>
              <w:pStyle w:val="9"/>
              <w:numPr>
                <w:ilvl w:val="0"/>
                <w:numId w:val="19"/>
              </w:numPr>
              <w:tabs>
                <w:tab w:val="left" w:pos="319"/>
              </w:tabs>
              <w:spacing w:before="0" w:after="0" w:line="240" w:lineRule="auto"/>
              <w:ind w:left="318" w:right="0" w:hanging="213"/>
              <w:jc w:val="both"/>
              <w:rPr>
                <w:color w:val="auto"/>
                <w:sz w:val="18"/>
                <w:highlight w:val="none"/>
              </w:rPr>
            </w:pPr>
            <w:r>
              <w:rPr>
                <w:color w:val="auto"/>
                <w:spacing w:val="-9"/>
                <w:sz w:val="18"/>
                <w:highlight w:val="none"/>
              </w:rPr>
              <w:t>岩土工程</w:t>
            </w:r>
          </w:p>
          <w:p>
            <w:pPr>
              <w:pStyle w:val="9"/>
              <w:numPr>
                <w:ilvl w:val="0"/>
                <w:numId w:val="19"/>
              </w:numPr>
              <w:tabs>
                <w:tab w:val="left" w:pos="319"/>
              </w:tabs>
              <w:spacing w:before="3" w:after="0" w:line="240" w:lineRule="auto"/>
              <w:ind w:left="318" w:right="0" w:hanging="213"/>
              <w:jc w:val="both"/>
              <w:rPr>
                <w:color w:val="auto"/>
                <w:sz w:val="18"/>
                <w:highlight w:val="none"/>
              </w:rPr>
            </w:pPr>
            <w:r>
              <w:rPr>
                <w:color w:val="auto"/>
                <w:spacing w:val="-9"/>
                <w:sz w:val="18"/>
                <w:highlight w:val="none"/>
              </w:rPr>
              <w:t>结构工程</w:t>
            </w:r>
          </w:p>
          <w:p>
            <w:pPr>
              <w:pStyle w:val="9"/>
              <w:numPr>
                <w:ilvl w:val="0"/>
                <w:numId w:val="19"/>
              </w:numPr>
              <w:tabs>
                <w:tab w:val="left" w:pos="319"/>
              </w:tabs>
              <w:spacing w:before="2" w:after="0" w:line="240" w:lineRule="auto"/>
              <w:ind w:left="318" w:right="0" w:hanging="213"/>
              <w:jc w:val="both"/>
              <w:rPr>
                <w:color w:val="auto"/>
                <w:sz w:val="18"/>
                <w:highlight w:val="none"/>
              </w:rPr>
            </w:pPr>
            <w:r>
              <w:rPr>
                <w:color w:val="auto"/>
                <w:spacing w:val="-9"/>
                <w:sz w:val="18"/>
                <w:highlight w:val="none"/>
              </w:rPr>
              <w:t>市政工程</w:t>
            </w:r>
          </w:p>
          <w:p>
            <w:pPr>
              <w:pStyle w:val="9"/>
              <w:numPr>
                <w:ilvl w:val="0"/>
                <w:numId w:val="19"/>
              </w:numPr>
              <w:tabs>
                <w:tab w:val="left" w:pos="319"/>
              </w:tabs>
              <w:spacing w:before="2" w:after="0" w:line="240" w:lineRule="auto"/>
              <w:ind w:left="318" w:right="0" w:hanging="213"/>
              <w:jc w:val="both"/>
              <w:rPr>
                <w:color w:val="auto"/>
                <w:sz w:val="18"/>
                <w:highlight w:val="none"/>
              </w:rPr>
            </w:pPr>
            <w:r>
              <w:rPr>
                <w:color w:val="auto"/>
                <w:spacing w:val="-11"/>
                <w:sz w:val="18"/>
                <w:highlight w:val="none"/>
              </w:rPr>
              <w:t>防灾减灾工程及防护工程</w:t>
            </w:r>
          </w:p>
          <w:p>
            <w:pPr>
              <w:pStyle w:val="9"/>
              <w:numPr>
                <w:ilvl w:val="0"/>
                <w:numId w:val="19"/>
              </w:numPr>
              <w:tabs>
                <w:tab w:val="left" w:pos="319"/>
              </w:tabs>
              <w:spacing w:before="2" w:after="0" w:line="240" w:lineRule="auto"/>
              <w:ind w:left="318" w:right="0" w:hanging="213"/>
              <w:jc w:val="both"/>
              <w:rPr>
                <w:color w:val="auto"/>
                <w:sz w:val="18"/>
                <w:highlight w:val="none"/>
              </w:rPr>
            </w:pPr>
            <w:r>
              <w:rPr>
                <w:color w:val="auto"/>
                <w:spacing w:val="-11"/>
                <w:sz w:val="18"/>
                <w:highlight w:val="none"/>
              </w:rPr>
              <w:t>桥梁与隧道工程</w:t>
            </w:r>
          </w:p>
        </w:tc>
        <w:tc>
          <w:tcPr>
            <w:tcW w:w="580" w:type="dxa"/>
            <w:vAlign w:val="center"/>
          </w:tcPr>
          <w:p>
            <w:pPr>
              <w:pStyle w:val="9"/>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eastAsia="宋体"/>
                <w:color w:val="auto"/>
                <w:sz w:val="18"/>
                <w:highlight w:val="none"/>
                <w:lang w:val="en-US" w:eastAsia="zh-CN"/>
              </w:rPr>
            </w:pPr>
            <w:r>
              <w:rPr>
                <w:rFonts w:hint="eastAsia"/>
                <w:color w:val="auto"/>
                <w:sz w:val="18"/>
                <w:highlight w:val="none"/>
                <w:lang w:val="en-US" w:eastAsia="zh-CN"/>
              </w:rPr>
              <w:t>52</w:t>
            </w:r>
          </w:p>
        </w:tc>
        <w:tc>
          <w:tcPr>
            <w:tcW w:w="2830" w:type="dxa"/>
          </w:tcPr>
          <w:p>
            <w:pPr>
              <w:pStyle w:val="9"/>
              <w:spacing w:before="11"/>
              <w:jc w:val="both"/>
              <w:rPr>
                <w:rFonts w:ascii="等线 Light"/>
                <w:b w:val="0"/>
                <w:color w:val="auto"/>
                <w:sz w:val="15"/>
                <w:highlight w:val="none"/>
              </w:rPr>
            </w:pPr>
          </w:p>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pacing w:val="-6"/>
                <w:sz w:val="18"/>
                <w:highlight w:val="none"/>
              </w:rPr>
              <w:t>②201</w:t>
            </w:r>
            <w:r>
              <w:rPr>
                <w:color w:val="auto"/>
                <w:spacing w:val="-21"/>
                <w:sz w:val="18"/>
                <w:highlight w:val="none"/>
              </w:rPr>
              <w:t xml:space="preserve"> 英语一</w:t>
            </w:r>
          </w:p>
          <w:p>
            <w:pPr>
              <w:pStyle w:val="9"/>
              <w:spacing w:before="3"/>
              <w:ind w:left="107"/>
              <w:jc w:val="both"/>
              <w:rPr>
                <w:color w:val="auto"/>
                <w:sz w:val="18"/>
                <w:highlight w:val="none"/>
              </w:rPr>
            </w:pPr>
            <w:r>
              <w:rPr>
                <w:color w:val="auto"/>
                <w:spacing w:val="-6"/>
                <w:sz w:val="18"/>
                <w:highlight w:val="none"/>
              </w:rPr>
              <w:t>③301</w:t>
            </w:r>
            <w:r>
              <w:rPr>
                <w:color w:val="auto"/>
                <w:spacing w:val="-21"/>
                <w:sz w:val="18"/>
                <w:highlight w:val="none"/>
              </w:rPr>
              <w:t xml:space="preserve"> 数学一</w:t>
            </w:r>
          </w:p>
          <w:p>
            <w:pPr>
              <w:pStyle w:val="9"/>
              <w:spacing w:line="230" w:lineRule="exact"/>
              <w:ind w:left="107"/>
              <w:jc w:val="both"/>
              <w:rPr>
                <w:color w:val="auto"/>
                <w:sz w:val="18"/>
                <w:highlight w:val="none"/>
              </w:rPr>
            </w:pPr>
            <w:r>
              <w:rPr>
                <w:color w:val="auto"/>
                <w:spacing w:val="-6"/>
                <w:sz w:val="18"/>
                <w:highlight w:val="none"/>
              </w:rPr>
              <w:t>④923</w:t>
            </w:r>
            <w:r>
              <w:rPr>
                <w:color w:val="auto"/>
                <w:spacing w:val="-14"/>
                <w:sz w:val="18"/>
                <w:highlight w:val="none"/>
              </w:rPr>
              <w:t xml:space="preserve"> 材料力学或</w:t>
            </w:r>
            <w:r>
              <w:rPr>
                <w:color w:val="auto"/>
                <w:spacing w:val="-4"/>
                <w:sz w:val="18"/>
                <w:highlight w:val="none"/>
              </w:rPr>
              <w:t>925</w:t>
            </w:r>
            <w:r>
              <w:rPr>
                <w:color w:val="auto"/>
                <w:spacing w:val="-28"/>
                <w:sz w:val="18"/>
                <w:highlight w:val="none"/>
              </w:rPr>
              <w:t xml:space="preserve"> 流体力学</w:t>
            </w:r>
          </w:p>
        </w:tc>
        <w:tc>
          <w:tcPr>
            <w:tcW w:w="2140" w:type="dxa"/>
            <w:vAlign w:val="center"/>
          </w:tcPr>
          <w:p>
            <w:pPr>
              <w:pStyle w:val="9"/>
              <w:spacing w:line="230" w:lineRule="exact"/>
              <w:ind w:left="107"/>
              <w:jc w:val="center"/>
              <w:rPr>
                <w:color w:val="auto"/>
                <w:sz w:val="18"/>
                <w:highlight w:val="none"/>
              </w:rPr>
            </w:pPr>
            <w:r>
              <w:rPr>
                <w:color w:val="auto"/>
                <w:spacing w:val="-4"/>
                <w:sz w:val="18"/>
                <w:highlight w:val="none"/>
              </w:rPr>
              <w:t>混</w:t>
            </w:r>
            <w:r>
              <w:rPr>
                <w:rFonts w:hint="eastAsia"/>
                <w:color w:val="auto"/>
                <w:spacing w:val="-4"/>
                <w:sz w:val="18"/>
                <w:highlight w:val="none"/>
              </w:rPr>
              <w:t>凝土结构设计原理</w:t>
            </w:r>
            <w:r>
              <w:rPr>
                <w:rFonts w:hint="eastAsia"/>
                <w:color w:val="auto"/>
                <w:spacing w:val="-4"/>
                <w:sz w:val="18"/>
                <w:highlight w:val="none"/>
                <w:lang w:eastAsia="zh-CN"/>
              </w:rPr>
              <w:t>、</w:t>
            </w:r>
            <w:r>
              <w:rPr>
                <w:color w:val="auto"/>
                <w:spacing w:val="-4"/>
                <w:sz w:val="18"/>
                <w:highlight w:val="none"/>
              </w:rPr>
              <w:t>市政工程综合（</w:t>
            </w:r>
            <w:r>
              <w:rPr>
                <w:rFonts w:hint="eastAsia"/>
                <w:color w:val="auto"/>
                <w:spacing w:val="-4"/>
                <w:sz w:val="18"/>
                <w:highlight w:val="none"/>
                <w:lang w:val="en-US" w:eastAsia="zh-CN"/>
              </w:rPr>
              <w:t>二选一</w:t>
            </w:r>
            <w:r>
              <w:rPr>
                <w:color w:val="auto"/>
                <w:spacing w:val="-4"/>
                <w:sz w:val="18"/>
                <w:highlight w:val="none"/>
              </w:rPr>
              <w:t>）</w:t>
            </w:r>
          </w:p>
        </w:tc>
        <w:tc>
          <w:tcPr>
            <w:tcW w:w="2400" w:type="dxa"/>
          </w:tcPr>
          <w:p>
            <w:pPr>
              <w:pStyle w:val="9"/>
              <w:spacing w:before="11"/>
              <w:jc w:val="center"/>
              <w:rPr>
                <w:rFonts w:ascii="等线 Light"/>
                <w:b w:val="0"/>
                <w:color w:val="auto"/>
                <w:sz w:val="15"/>
                <w:highlight w:val="none"/>
              </w:rPr>
            </w:pPr>
          </w:p>
          <w:p>
            <w:pPr>
              <w:pStyle w:val="9"/>
              <w:spacing w:line="324" w:lineRule="auto"/>
              <w:ind w:left="107" w:right="84"/>
              <w:jc w:val="center"/>
              <w:rPr>
                <w:color w:val="auto"/>
                <w:sz w:val="18"/>
                <w:highlight w:val="none"/>
              </w:rPr>
            </w:pPr>
            <w:r>
              <w:rPr>
                <w:rFonts w:hint="eastAsia"/>
                <w:color w:val="auto"/>
                <w:spacing w:val="-13"/>
                <w:sz w:val="18"/>
                <w:highlight w:val="none"/>
                <w:lang w:val="en-US" w:eastAsia="zh-CN"/>
              </w:rPr>
              <w:t>结构</w:t>
            </w:r>
            <w:r>
              <w:rPr>
                <w:color w:val="auto"/>
                <w:spacing w:val="-13"/>
                <w:sz w:val="18"/>
                <w:highlight w:val="none"/>
              </w:rPr>
              <w:t>力学、理论力学、</w:t>
            </w:r>
            <w:r>
              <w:rPr>
                <w:rFonts w:hint="eastAsia"/>
                <w:color w:val="auto"/>
                <w:spacing w:val="-13"/>
                <w:sz w:val="18"/>
                <w:highlight w:val="none"/>
                <w:lang w:val="en-US" w:eastAsia="zh-CN"/>
              </w:rPr>
              <w:t>水处理生物学、</w:t>
            </w:r>
            <w:r>
              <w:rPr>
                <w:color w:val="auto"/>
                <w:spacing w:val="-13"/>
                <w:sz w:val="18"/>
                <w:highlight w:val="none"/>
              </w:rPr>
              <w:t>给</w:t>
            </w:r>
            <w:r>
              <w:rPr>
                <w:rFonts w:hint="eastAsia"/>
                <w:color w:val="auto"/>
                <w:spacing w:val="-13"/>
                <w:sz w:val="18"/>
                <w:highlight w:val="none"/>
                <w:lang w:val="en-US" w:eastAsia="zh-CN"/>
              </w:rPr>
              <w:t>水</w:t>
            </w:r>
            <w:r>
              <w:rPr>
                <w:color w:val="auto"/>
                <w:spacing w:val="-13"/>
                <w:sz w:val="18"/>
                <w:highlight w:val="none"/>
              </w:rPr>
              <w:t>排水</w:t>
            </w:r>
            <w:r>
              <w:rPr>
                <w:rFonts w:hint="eastAsia"/>
                <w:color w:val="auto"/>
                <w:spacing w:val="-13"/>
                <w:sz w:val="18"/>
                <w:highlight w:val="none"/>
                <w:lang w:val="en-US" w:eastAsia="zh-CN"/>
              </w:rPr>
              <w:t>管网系统</w:t>
            </w:r>
          </w:p>
          <w:p>
            <w:pPr>
              <w:pStyle w:val="9"/>
              <w:spacing w:before="2"/>
              <w:ind w:left="107"/>
              <w:jc w:val="center"/>
              <w:rPr>
                <w:color w:val="auto"/>
                <w:sz w:val="18"/>
                <w:highlight w:val="none"/>
              </w:rPr>
            </w:pPr>
            <w:r>
              <w:rPr>
                <w:color w:val="auto"/>
                <w:sz w:val="18"/>
                <w:highlight w:val="none"/>
              </w:rPr>
              <w:t>（</w:t>
            </w:r>
            <w:r>
              <w:rPr>
                <w:rFonts w:hint="eastAsia"/>
                <w:color w:val="auto"/>
                <w:sz w:val="18"/>
                <w:highlight w:val="none"/>
                <w:lang w:val="en-US" w:eastAsia="zh-CN"/>
              </w:rPr>
              <w:t>四</w:t>
            </w:r>
            <w:r>
              <w:rPr>
                <w:color w:val="auto"/>
                <w:sz w:val="18"/>
                <w:highlight w:val="none"/>
              </w:rPr>
              <w:t>选二）</w:t>
            </w:r>
          </w:p>
        </w:tc>
        <w:tc>
          <w:tcPr>
            <w:tcW w:w="650" w:type="dxa"/>
          </w:tcPr>
          <w:p>
            <w:pPr>
              <w:pStyle w:val="9"/>
              <w:spacing w:before="7"/>
              <w:jc w:val="center"/>
              <w:rPr>
                <w:rFonts w:ascii="等线 Light"/>
                <w:b w:val="0"/>
                <w:color w:val="auto"/>
                <w:sz w:val="18"/>
                <w:highlight w:val="none"/>
              </w:rPr>
            </w:pPr>
          </w:p>
          <w:p>
            <w:pPr>
              <w:pStyle w:val="9"/>
              <w:ind w:right="205"/>
              <w:jc w:val="center"/>
              <w:rPr>
                <w:color w:val="auto"/>
                <w:sz w:val="18"/>
                <w:highlight w:val="none"/>
              </w:rPr>
            </w:pPr>
            <w:r>
              <w:rPr>
                <w:color w:val="auto"/>
                <w:sz w:val="18"/>
                <w:highlight w:val="none"/>
              </w:rPr>
              <w:t>3</w:t>
            </w:r>
          </w:p>
        </w:tc>
        <w:tc>
          <w:tcPr>
            <w:tcW w:w="2300" w:type="dxa"/>
          </w:tcPr>
          <w:p>
            <w:pPr>
              <w:pStyle w:val="9"/>
              <w:spacing w:before="161" w:line="244" w:lineRule="auto"/>
              <w:ind w:left="106" w:right="85"/>
              <w:rPr>
                <w:rFonts w:hint="default" w:eastAsia="宋体"/>
                <w:color w:val="auto"/>
                <w:sz w:val="18"/>
                <w:highlight w:val="none"/>
                <w:lang w:val="en-US" w:eastAsia="zh-CN"/>
              </w:rPr>
            </w:pPr>
            <w:r>
              <w:rPr>
                <w:rFonts w:hint="eastAsia"/>
                <w:color w:val="auto"/>
                <w:sz w:val="18"/>
                <w:highlight w:val="none"/>
              </w:rPr>
              <w:t>海洋工程研究院</w:t>
            </w:r>
            <w:r>
              <w:rPr>
                <w:rFonts w:hint="eastAsia"/>
                <w:color w:val="auto"/>
                <w:sz w:val="18"/>
                <w:highlight w:val="none"/>
                <w:lang w:val="en-US" w:eastAsia="zh-CN"/>
              </w:rPr>
              <w:t>拟招收2名。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1294" w:type="dxa"/>
            <w:gridSpan w:val="6"/>
            <w:vAlign w:val="center"/>
          </w:tcPr>
          <w:p>
            <w:pPr>
              <w:pStyle w:val="9"/>
              <w:spacing w:before="163"/>
              <w:ind w:left="106"/>
              <w:jc w:val="both"/>
              <w:rPr>
                <w:b/>
                <w:color w:val="auto"/>
                <w:sz w:val="21"/>
                <w:highlight w:val="none"/>
              </w:rPr>
            </w:pPr>
            <w:r>
              <w:rPr>
                <w:b/>
                <w:color w:val="auto"/>
                <w:sz w:val="21"/>
                <w:highlight w:val="none"/>
              </w:rPr>
              <w:t>085900 土木水利硕士专业学位</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2694" w:type="dxa"/>
            <w:vAlign w:val="center"/>
          </w:tcPr>
          <w:p>
            <w:pPr>
              <w:pStyle w:val="9"/>
              <w:numPr>
                <w:ilvl w:val="0"/>
                <w:numId w:val="0"/>
              </w:numPr>
              <w:tabs>
                <w:tab w:val="left" w:pos="319"/>
              </w:tabs>
              <w:spacing w:before="2" w:after="0" w:line="240" w:lineRule="auto"/>
              <w:ind w:left="105" w:leftChars="0" w:right="0" w:rightChars="0"/>
              <w:jc w:val="both"/>
              <w:rPr>
                <w:color w:val="auto"/>
                <w:spacing w:val="-9"/>
                <w:sz w:val="18"/>
                <w:highlight w:val="none"/>
              </w:rPr>
            </w:pPr>
            <w:r>
              <w:rPr>
                <w:rFonts w:hint="eastAsia"/>
                <w:color w:val="auto"/>
                <w:spacing w:val="-9"/>
                <w:sz w:val="18"/>
                <w:highlight w:val="none"/>
                <w:lang w:val="en-US" w:eastAsia="zh-CN"/>
              </w:rPr>
              <w:t>01</w:t>
            </w:r>
            <w:r>
              <w:rPr>
                <w:color w:val="auto"/>
                <w:spacing w:val="-9"/>
                <w:sz w:val="18"/>
                <w:highlight w:val="none"/>
              </w:rPr>
              <w:t xml:space="preserve"> 土木工程</w:t>
            </w:r>
          </w:p>
          <w:p>
            <w:pPr>
              <w:pStyle w:val="9"/>
              <w:numPr>
                <w:ilvl w:val="0"/>
                <w:numId w:val="0"/>
              </w:numPr>
              <w:tabs>
                <w:tab w:val="left" w:pos="319"/>
              </w:tabs>
              <w:spacing w:before="2" w:after="0" w:line="240" w:lineRule="auto"/>
              <w:ind w:left="105" w:leftChars="0" w:right="0" w:rightChars="0"/>
              <w:jc w:val="both"/>
              <w:rPr>
                <w:color w:val="auto"/>
                <w:spacing w:val="-9"/>
                <w:sz w:val="18"/>
                <w:highlight w:val="none"/>
              </w:rPr>
            </w:pPr>
            <w:r>
              <w:rPr>
                <w:color w:val="auto"/>
                <w:spacing w:val="-9"/>
                <w:sz w:val="18"/>
                <w:highlight w:val="none"/>
              </w:rPr>
              <w:t>02 市政工程</w:t>
            </w:r>
          </w:p>
          <w:p>
            <w:pPr>
              <w:pStyle w:val="9"/>
              <w:numPr>
                <w:ilvl w:val="0"/>
                <w:numId w:val="0"/>
              </w:numPr>
              <w:tabs>
                <w:tab w:val="left" w:pos="319"/>
              </w:tabs>
              <w:spacing w:before="2" w:after="0" w:line="240" w:lineRule="auto"/>
              <w:ind w:left="105" w:leftChars="0" w:right="0" w:rightChars="0"/>
              <w:jc w:val="both"/>
              <w:rPr>
                <w:color w:val="auto"/>
                <w:sz w:val="18"/>
                <w:highlight w:val="none"/>
              </w:rPr>
            </w:pPr>
            <w:r>
              <w:rPr>
                <w:rFonts w:hint="eastAsia"/>
                <w:color w:val="auto"/>
                <w:spacing w:val="-9"/>
                <w:sz w:val="18"/>
                <w:highlight w:val="none"/>
                <w:lang w:val="en-US" w:eastAsia="zh-CN"/>
              </w:rPr>
              <w:t xml:space="preserve">03 </w:t>
            </w:r>
            <w:r>
              <w:rPr>
                <w:color w:val="auto"/>
                <w:spacing w:val="-9"/>
                <w:sz w:val="18"/>
                <w:highlight w:val="none"/>
              </w:rPr>
              <w:t>水利工程</w:t>
            </w:r>
          </w:p>
        </w:tc>
        <w:tc>
          <w:tcPr>
            <w:tcW w:w="580" w:type="dxa"/>
            <w:vAlign w:val="center"/>
          </w:tcPr>
          <w:p>
            <w:pPr>
              <w:pStyle w:val="9"/>
              <w:ind w:left="15"/>
              <w:jc w:val="center"/>
              <w:rPr>
                <w:rFonts w:hint="default" w:eastAsia="宋体"/>
                <w:color w:val="auto"/>
                <w:sz w:val="18"/>
                <w:highlight w:val="none"/>
                <w:lang w:val="en-US" w:eastAsia="zh-CN"/>
              </w:rPr>
            </w:pPr>
            <w:r>
              <w:rPr>
                <w:rFonts w:hint="eastAsia"/>
                <w:color w:val="auto"/>
                <w:sz w:val="18"/>
                <w:highlight w:val="none"/>
                <w:lang w:val="en-US" w:eastAsia="zh-CN"/>
              </w:rPr>
              <w:t>29</w:t>
            </w:r>
          </w:p>
        </w:tc>
        <w:tc>
          <w:tcPr>
            <w:tcW w:w="2830" w:type="dxa"/>
          </w:tcPr>
          <w:p>
            <w:pPr>
              <w:pStyle w:val="9"/>
              <w:spacing w:before="2"/>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107"/>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2"/>
              <w:ind w:left="107"/>
              <w:jc w:val="both"/>
              <w:rPr>
                <w:color w:val="auto"/>
                <w:sz w:val="18"/>
                <w:highlight w:val="none"/>
              </w:rPr>
            </w:pPr>
            <w:r>
              <w:rPr>
                <w:color w:val="auto"/>
                <w:sz w:val="18"/>
                <w:highlight w:val="none"/>
              </w:rPr>
              <w:t>④923 材料力学</w:t>
            </w:r>
            <w:r>
              <w:rPr>
                <w:rFonts w:hint="eastAsia"/>
                <w:color w:val="auto"/>
                <w:sz w:val="18"/>
                <w:highlight w:val="none"/>
                <w:lang w:val="en-US" w:eastAsia="zh-CN"/>
              </w:rPr>
              <w:t xml:space="preserve">或 </w:t>
            </w:r>
            <w:r>
              <w:rPr>
                <w:color w:val="auto"/>
                <w:spacing w:val="-6"/>
                <w:sz w:val="18"/>
                <w:highlight w:val="none"/>
              </w:rPr>
              <w:t>92</w:t>
            </w:r>
            <w:r>
              <w:rPr>
                <w:rFonts w:hint="eastAsia"/>
                <w:color w:val="auto"/>
                <w:spacing w:val="-6"/>
                <w:sz w:val="18"/>
                <w:highlight w:val="none"/>
                <w:lang w:val="en-US" w:eastAsia="zh-CN"/>
              </w:rPr>
              <w:t>5流体</w:t>
            </w:r>
            <w:r>
              <w:rPr>
                <w:color w:val="auto"/>
                <w:spacing w:val="-21"/>
                <w:sz w:val="18"/>
                <w:highlight w:val="none"/>
              </w:rPr>
              <w:t>力学</w:t>
            </w:r>
          </w:p>
        </w:tc>
        <w:tc>
          <w:tcPr>
            <w:tcW w:w="2140" w:type="dxa"/>
          </w:tcPr>
          <w:p>
            <w:pPr>
              <w:pStyle w:val="9"/>
              <w:spacing w:before="117" w:line="242" w:lineRule="auto"/>
              <w:ind w:left="107" w:right="84"/>
              <w:jc w:val="center"/>
              <w:rPr>
                <w:color w:val="auto"/>
                <w:sz w:val="18"/>
                <w:highlight w:val="none"/>
              </w:rPr>
            </w:pPr>
            <w:r>
              <w:rPr>
                <w:color w:val="auto"/>
                <w:spacing w:val="-11"/>
                <w:sz w:val="18"/>
                <w:highlight w:val="none"/>
              </w:rPr>
              <w:t>混凝土结构设计原理</w:t>
            </w:r>
            <w:r>
              <w:rPr>
                <w:rFonts w:hint="eastAsia"/>
                <w:color w:val="auto"/>
                <w:spacing w:val="-11"/>
                <w:sz w:val="18"/>
                <w:highlight w:val="none"/>
                <w:lang w:eastAsia="zh-CN"/>
              </w:rPr>
              <w:t>、</w:t>
            </w:r>
            <w:r>
              <w:rPr>
                <w:color w:val="auto"/>
                <w:spacing w:val="-11"/>
                <w:sz w:val="18"/>
                <w:highlight w:val="none"/>
              </w:rPr>
              <w:t>工程项目管理</w:t>
            </w:r>
            <w:r>
              <w:rPr>
                <w:rFonts w:hint="eastAsia"/>
                <w:color w:val="auto"/>
                <w:spacing w:val="-11"/>
                <w:sz w:val="18"/>
                <w:highlight w:val="none"/>
                <w:lang w:eastAsia="zh-CN"/>
              </w:rPr>
              <w:t>、</w:t>
            </w:r>
            <w:r>
              <w:rPr>
                <w:color w:val="auto"/>
                <w:spacing w:val="-11"/>
                <w:sz w:val="18"/>
                <w:highlight w:val="none"/>
              </w:rPr>
              <w:t>市政工程综合</w:t>
            </w:r>
            <w:r>
              <w:rPr>
                <w:rFonts w:hint="eastAsia"/>
                <w:color w:val="auto"/>
                <w:spacing w:val="-11"/>
                <w:sz w:val="18"/>
                <w:highlight w:val="none"/>
                <w:lang w:eastAsia="zh-CN"/>
              </w:rPr>
              <w:t>、</w:t>
            </w:r>
            <w:r>
              <w:rPr>
                <w:color w:val="auto"/>
                <w:spacing w:val="-11"/>
                <w:sz w:val="18"/>
                <w:highlight w:val="none"/>
              </w:rPr>
              <w:t>环境与水力学综合（</w:t>
            </w:r>
            <w:r>
              <w:rPr>
                <w:rFonts w:hint="eastAsia"/>
                <w:color w:val="auto"/>
                <w:spacing w:val="-11"/>
                <w:sz w:val="18"/>
                <w:highlight w:val="none"/>
                <w:lang w:val="en-US" w:eastAsia="zh-CN"/>
              </w:rPr>
              <w:t>四</w:t>
            </w:r>
            <w:r>
              <w:rPr>
                <w:color w:val="auto"/>
                <w:spacing w:val="-11"/>
                <w:sz w:val="18"/>
                <w:highlight w:val="none"/>
              </w:rPr>
              <w:t>选一）</w:t>
            </w:r>
          </w:p>
        </w:tc>
        <w:tc>
          <w:tcPr>
            <w:tcW w:w="2400" w:type="dxa"/>
            <w:vAlign w:val="center"/>
          </w:tcPr>
          <w:p>
            <w:pPr>
              <w:pStyle w:val="9"/>
              <w:spacing w:line="324" w:lineRule="auto"/>
              <w:ind w:left="107" w:right="84"/>
              <w:jc w:val="both"/>
              <w:rPr>
                <w:color w:val="auto"/>
                <w:sz w:val="18"/>
                <w:highlight w:val="none"/>
              </w:rPr>
            </w:pPr>
            <w:r>
              <w:rPr>
                <w:rFonts w:hint="eastAsia"/>
                <w:color w:val="auto"/>
                <w:spacing w:val="-13"/>
                <w:sz w:val="18"/>
                <w:highlight w:val="none"/>
                <w:lang w:val="en-US" w:eastAsia="zh-CN"/>
              </w:rPr>
              <w:t>结构</w:t>
            </w:r>
            <w:r>
              <w:rPr>
                <w:color w:val="auto"/>
                <w:spacing w:val="-13"/>
                <w:sz w:val="18"/>
                <w:highlight w:val="none"/>
              </w:rPr>
              <w:t>力学、理论力学、</w:t>
            </w:r>
            <w:r>
              <w:rPr>
                <w:rFonts w:hint="eastAsia"/>
                <w:color w:val="auto"/>
                <w:spacing w:val="-13"/>
                <w:sz w:val="18"/>
                <w:highlight w:val="none"/>
                <w:lang w:val="en-US" w:eastAsia="zh-CN"/>
              </w:rPr>
              <w:t>水处理生物学、</w:t>
            </w:r>
            <w:r>
              <w:rPr>
                <w:color w:val="auto"/>
                <w:spacing w:val="-13"/>
                <w:sz w:val="18"/>
                <w:highlight w:val="none"/>
              </w:rPr>
              <w:t>给</w:t>
            </w:r>
            <w:r>
              <w:rPr>
                <w:rFonts w:hint="eastAsia"/>
                <w:color w:val="auto"/>
                <w:spacing w:val="-13"/>
                <w:sz w:val="18"/>
                <w:highlight w:val="none"/>
                <w:lang w:val="en-US" w:eastAsia="zh-CN"/>
              </w:rPr>
              <w:t>水</w:t>
            </w:r>
            <w:r>
              <w:rPr>
                <w:color w:val="auto"/>
                <w:spacing w:val="-13"/>
                <w:sz w:val="18"/>
                <w:highlight w:val="none"/>
              </w:rPr>
              <w:t>排水</w:t>
            </w:r>
            <w:r>
              <w:rPr>
                <w:rFonts w:hint="eastAsia"/>
                <w:color w:val="auto"/>
                <w:spacing w:val="-13"/>
                <w:sz w:val="18"/>
                <w:highlight w:val="none"/>
                <w:lang w:val="en-US" w:eastAsia="zh-CN"/>
              </w:rPr>
              <w:t>管网系统</w:t>
            </w:r>
          </w:p>
          <w:p>
            <w:pPr>
              <w:pStyle w:val="9"/>
              <w:ind w:left="107"/>
              <w:jc w:val="both"/>
              <w:rPr>
                <w:color w:val="auto"/>
                <w:sz w:val="18"/>
                <w:highlight w:val="none"/>
              </w:rPr>
            </w:pPr>
            <w:r>
              <w:rPr>
                <w:color w:val="auto"/>
                <w:sz w:val="18"/>
                <w:highlight w:val="none"/>
              </w:rPr>
              <w:t>（</w:t>
            </w:r>
            <w:r>
              <w:rPr>
                <w:rFonts w:hint="eastAsia"/>
                <w:color w:val="auto"/>
                <w:sz w:val="18"/>
                <w:highlight w:val="none"/>
                <w:lang w:val="en-US" w:eastAsia="zh-CN"/>
              </w:rPr>
              <w:t>四</w:t>
            </w:r>
            <w:r>
              <w:rPr>
                <w:color w:val="auto"/>
                <w:sz w:val="18"/>
                <w:highlight w:val="none"/>
              </w:rPr>
              <w:t>选二）</w:t>
            </w:r>
          </w:p>
        </w:tc>
        <w:tc>
          <w:tcPr>
            <w:tcW w:w="650" w:type="dxa"/>
          </w:tcPr>
          <w:p>
            <w:pPr>
              <w:pStyle w:val="9"/>
              <w:jc w:val="center"/>
              <w:rPr>
                <w:rFonts w:ascii="等线 Light"/>
                <w:b w:val="0"/>
                <w:color w:val="auto"/>
                <w:sz w:val="18"/>
                <w:highlight w:val="none"/>
              </w:rPr>
            </w:pPr>
          </w:p>
          <w:p>
            <w:pPr>
              <w:pStyle w:val="9"/>
              <w:spacing w:before="2"/>
              <w:jc w:val="center"/>
              <w:rPr>
                <w:rFonts w:ascii="等线 Light"/>
                <w:b w:val="0"/>
                <w:color w:val="auto"/>
                <w:sz w:val="11"/>
                <w:highlight w:val="none"/>
              </w:rPr>
            </w:pPr>
          </w:p>
          <w:p>
            <w:pPr>
              <w:pStyle w:val="9"/>
              <w:ind w:left="215"/>
              <w:jc w:val="both"/>
              <w:rPr>
                <w:color w:val="auto"/>
                <w:sz w:val="18"/>
                <w:highlight w:val="none"/>
              </w:rPr>
            </w:pPr>
            <w:r>
              <w:rPr>
                <w:color w:val="auto"/>
                <w:sz w:val="18"/>
                <w:highlight w:val="none"/>
              </w:rPr>
              <w:t xml:space="preserve">3 </w:t>
            </w:r>
          </w:p>
        </w:tc>
        <w:tc>
          <w:tcPr>
            <w:tcW w:w="2300" w:type="dxa"/>
          </w:tcPr>
          <w:p>
            <w:pPr>
              <w:pStyle w:val="9"/>
              <w:rPr>
                <w:rFonts w:hint="default" w:ascii="Times New Roman" w:eastAsia="宋体"/>
                <w:color w:val="auto"/>
                <w:sz w:val="18"/>
                <w:highlight w:val="none"/>
                <w:lang w:val="en-US" w:eastAsia="zh-CN"/>
              </w:rPr>
            </w:pPr>
            <w:r>
              <w:rPr>
                <w:rFonts w:hint="eastAsia" w:ascii="Times New Roman"/>
                <w:color w:val="auto"/>
                <w:sz w:val="18"/>
                <w:highlight w:val="none"/>
              </w:rPr>
              <w:t>海洋工程研究院</w:t>
            </w:r>
            <w:r>
              <w:rPr>
                <w:rFonts w:hint="eastAsia" w:ascii="Times New Roman"/>
                <w:color w:val="auto"/>
                <w:sz w:val="18"/>
                <w:highlight w:val="none"/>
                <w:lang w:val="en-US" w:eastAsia="zh-CN"/>
              </w:rPr>
              <w:t>拟招收4名。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3594" w:type="dxa"/>
            <w:gridSpan w:val="7"/>
            <w:shd w:val="clear" w:color="auto" w:fill="DBE4F0"/>
            <w:vAlign w:val="center"/>
          </w:tcPr>
          <w:p>
            <w:pPr>
              <w:pStyle w:val="9"/>
              <w:spacing w:before="160"/>
              <w:ind w:left="80"/>
              <w:jc w:val="both"/>
              <w:rPr>
                <w:b/>
                <w:color w:val="auto"/>
                <w:sz w:val="24"/>
                <w:highlight w:val="none"/>
              </w:rPr>
            </w:pPr>
            <w:r>
              <w:rPr>
                <w:b/>
                <w:color w:val="auto"/>
                <w:sz w:val="24"/>
                <w:highlight w:val="none"/>
              </w:rPr>
              <w:t>012 海运学院(0574-87609541)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3594" w:type="dxa"/>
            <w:gridSpan w:val="7"/>
            <w:vAlign w:val="center"/>
          </w:tcPr>
          <w:p>
            <w:pPr>
              <w:pStyle w:val="9"/>
              <w:spacing w:before="99"/>
              <w:ind w:left="106"/>
              <w:jc w:val="both"/>
              <w:rPr>
                <w:b/>
                <w:color w:val="auto"/>
                <w:sz w:val="21"/>
                <w:highlight w:val="none"/>
              </w:rPr>
            </w:pPr>
            <w:r>
              <w:rPr>
                <w:b/>
                <w:color w:val="auto"/>
                <w:sz w:val="21"/>
                <w:highlight w:val="none"/>
              </w:rPr>
              <w:t>082300 交通运输工程（一级学科）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2694" w:type="dxa"/>
          </w:tcPr>
          <w:p>
            <w:pPr>
              <w:pStyle w:val="9"/>
              <w:jc w:val="both"/>
              <w:rPr>
                <w:rFonts w:ascii="等线 Light"/>
                <w:b w:val="0"/>
                <w:color w:val="auto"/>
                <w:sz w:val="18"/>
                <w:highlight w:val="none"/>
              </w:rPr>
            </w:pPr>
          </w:p>
          <w:p>
            <w:pPr>
              <w:pStyle w:val="9"/>
              <w:numPr>
                <w:ilvl w:val="0"/>
                <w:numId w:val="20"/>
              </w:numPr>
              <w:tabs>
                <w:tab w:val="left" w:pos="319"/>
              </w:tabs>
              <w:spacing w:before="0" w:after="0" w:line="240" w:lineRule="auto"/>
              <w:ind w:left="318" w:right="0" w:hanging="213"/>
              <w:jc w:val="both"/>
              <w:rPr>
                <w:color w:val="auto"/>
                <w:sz w:val="18"/>
                <w:highlight w:val="none"/>
              </w:rPr>
            </w:pPr>
            <w:r>
              <w:rPr>
                <w:color w:val="auto"/>
                <w:spacing w:val="-11"/>
                <w:sz w:val="18"/>
                <w:highlight w:val="none"/>
              </w:rPr>
              <w:t>交通信息工程及控制</w:t>
            </w:r>
          </w:p>
          <w:p>
            <w:pPr>
              <w:pStyle w:val="9"/>
              <w:numPr>
                <w:ilvl w:val="0"/>
                <w:numId w:val="20"/>
              </w:numPr>
              <w:tabs>
                <w:tab w:val="left" w:pos="319"/>
              </w:tabs>
              <w:spacing w:before="3" w:after="0" w:line="240" w:lineRule="auto"/>
              <w:ind w:left="318" w:right="0" w:hanging="213"/>
              <w:jc w:val="both"/>
              <w:rPr>
                <w:color w:val="auto"/>
                <w:sz w:val="18"/>
                <w:highlight w:val="none"/>
              </w:rPr>
            </w:pPr>
            <w:r>
              <w:rPr>
                <w:color w:val="auto"/>
                <w:spacing w:val="-11"/>
                <w:sz w:val="18"/>
                <w:highlight w:val="none"/>
              </w:rPr>
              <w:t>交通运输规划与管理</w:t>
            </w:r>
          </w:p>
          <w:p>
            <w:pPr>
              <w:pStyle w:val="9"/>
              <w:numPr>
                <w:ilvl w:val="0"/>
                <w:numId w:val="20"/>
              </w:numPr>
              <w:tabs>
                <w:tab w:val="left" w:pos="319"/>
              </w:tabs>
              <w:spacing w:before="2" w:after="0" w:line="240" w:lineRule="auto"/>
              <w:ind w:left="318" w:right="0" w:hanging="213"/>
              <w:jc w:val="both"/>
              <w:rPr>
                <w:color w:val="auto"/>
                <w:sz w:val="18"/>
                <w:highlight w:val="none"/>
              </w:rPr>
            </w:pPr>
            <w:r>
              <w:rPr>
                <w:color w:val="auto"/>
                <w:spacing w:val="-11"/>
                <w:sz w:val="18"/>
                <w:highlight w:val="none"/>
              </w:rPr>
              <w:t>载运工具运用工程</w:t>
            </w:r>
          </w:p>
          <w:p>
            <w:pPr>
              <w:pStyle w:val="9"/>
              <w:numPr>
                <w:ilvl w:val="0"/>
                <w:numId w:val="20"/>
              </w:numPr>
              <w:tabs>
                <w:tab w:val="left" w:pos="319"/>
              </w:tabs>
              <w:spacing w:before="2" w:after="0" w:line="240" w:lineRule="auto"/>
              <w:ind w:left="318" w:right="0" w:hanging="213"/>
              <w:jc w:val="both"/>
              <w:rPr>
                <w:color w:val="auto"/>
                <w:sz w:val="18"/>
                <w:highlight w:val="none"/>
              </w:rPr>
            </w:pPr>
            <w:r>
              <w:rPr>
                <w:color w:val="auto"/>
                <w:spacing w:val="-11"/>
                <w:sz w:val="18"/>
                <w:highlight w:val="none"/>
              </w:rPr>
              <w:t>交通安全与环境</w:t>
            </w:r>
          </w:p>
        </w:tc>
        <w:tc>
          <w:tcPr>
            <w:tcW w:w="580" w:type="dxa"/>
            <w:vAlign w:val="center"/>
          </w:tcPr>
          <w:p>
            <w:pPr>
              <w:pStyle w:val="9"/>
              <w:keepNext w:val="0"/>
              <w:keepLines w:val="0"/>
              <w:pageBreakBefore w:val="0"/>
              <w:widowControl w:val="0"/>
              <w:kinsoku/>
              <w:wordWrap/>
              <w:overflowPunct/>
              <w:topLinePunct w:val="0"/>
              <w:autoSpaceDE w:val="0"/>
              <w:autoSpaceDN w:val="0"/>
              <w:bidi w:val="0"/>
              <w:adjustRightInd/>
              <w:snapToGrid/>
              <w:jc w:val="center"/>
              <w:textAlignment w:val="auto"/>
              <w:rPr>
                <w:rFonts w:ascii="等线 Light"/>
                <w:b w:val="0"/>
                <w:color w:val="auto"/>
                <w:sz w:val="18"/>
                <w:highlight w:val="none"/>
              </w:rPr>
            </w:pPr>
          </w:p>
          <w:p>
            <w:pPr>
              <w:pStyle w:val="9"/>
              <w:keepNext w:val="0"/>
              <w:keepLines w:val="0"/>
              <w:pageBreakBefore w:val="0"/>
              <w:widowControl w:val="0"/>
              <w:kinsoku/>
              <w:wordWrap/>
              <w:overflowPunct/>
              <w:topLinePunct w:val="0"/>
              <w:autoSpaceDE w:val="0"/>
              <w:autoSpaceDN w:val="0"/>
              <w:bidi w:val="0"/>
              <w:adjustRightInd/>
              <w:snapToGrid/>
              <w:spacing w:before="1"/>
              <w:ind w:left="0" w:right="0"/>
              <w:jc w:val="center"/>
              <w:textAlignment w:val="auto"/>
              <w:rPr>
                <w:rFonts w:hint="default" w:eastAsia="宋体"/>
                <w:color w:val="auto"/>
                <w:sz w:val="18"/>
                <w:highlight w:val="none"/>
                <w:lang w:val="en-US" w:eastAsia="zh-CN"/>
              </w:rPr>
            </w:pPr>
            <w:r>
              <w:rPr>
                <w:rFonts w:hint="eastAsia"/>
                <w:color w:val="auto"/>
                <w:sz w:val="18"/>
                <w:highlight w:val="none"/>
                <w:lang w:val="en-US" w:eastAsia="zh-CN"/>
              </w:rPr>
              <w:t>22</w:t>
            </w:r>
          </w:p>
        </w:tc>
        <w:tc>
          <w:tcPr>
            <w:tcW w:w="2830" w:type="dxa"/>
          </w:tcPr>
          <w:p>
            <w:pPr>
              <w:pStyle w:val="9"/>
              <w:spacing w:before="148"/>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pacing w:val="-6"/>
                <w:sz w:val="18"/>
                <w:highlight w:val="none"/>
              </w:rPr>
              <w:t>②201</w:t>
            </w:r>
            <w:r>
              <w:rPr>
                <w:color w:val="auto"/>
                <w:spacing w:val="-21"/>
                <w:sz w:val="18"/>
                <w:highlight w:val="none"/>
              </w:rPr>
              <w:t xml:space="preserve"> 英语一</w:t>
            </w:r>
          </w:p>
          <w:p>
            <w:pPr>
              <w:pStyle w:val="9"/>
              <w:spacing w:before="2"/>
              <w:ind w:left="107"/>
              <w:jc w:val="both"/>
              <w:rPr>
                <w:color w:val="auto"/>
                <w:sz w:val="18"/>
                <w:highlight w:val="none"/>
              </w:rPr>
            </w:pPr>
            <w:r>
              <w:rPr>
                <w:color w:val="auto"/>
                <w:spacing w:val="-6"/>
                <w:sz w:val="18"/>
                <w:highlight w:val="none"/>
              </w:rPr>
              <w:t>③301</w:t>
            </w:r>
            <w:r>
              <w:rPr>
                <w:color w:val="auto"/>
                <w:spacing w:val="-21"/>
                <w:sz w:val="18"/>
                <w:highlight w:val="none"/>
              </w:rPr>
              <w:t xml:space="preserve"> 数学一</w:t>
            </w:r>
          </w:p>
          <w:p>
            <w:pPr>
              <w:pStyle w:val="9"/>
              <w:spacing w:before="5" w:line="242" w:lineRule="auto"/>
              <w:ind w:left="107" w:right="139"/>
              <w:jc w:val="both"/>
              <w:rPr>
                <w:color w:val="auto"/>
                <w:sz w:val="18"/>
                <w:highlight w:val="none"/>
              </w:rPr>
            </w:pPr>
            <w:r>
              <w:rPr>
                <w:color w:val="auto"/>
                <w:spacing w:val="-6"/>
                <w:sz w:val="18"/>
                <w:highlight w:val="none"/>
              </w:rPr>
              <w:t>④934</w:t>
            </w:r>
            <w:r>
              <w:rPr>
                <w:color w:val="auto"/>
                <w:spacing w:val="-14"/>
                <w:sz w:val="18"/>
                <w:highlight w:val="none"/>
              </w:rPr>
              <w:t xml:space="preserve"> 交通运输工程学 或</w:t>
            </w:r>
            <w:r>
              <w:rPr>
                <w:color w:val="auto"/>
                <w:spacing w:val="-4"/>
                <w:sz w:val="18"/>
                <w:highlight w:val="none"/>
              </w:rPr>
              <w:t>935</w:t>
            </w:r>
            <w:r>
              <w:rPr>
                <w:color w:val="auto"/>
                <w:spacing w:val="-28"/>
                <w:sz w:val="18"/>
                <w:highlight w:val="none"/>
              </w:rPr>
              <w:t xml:space="preserve"> 航海</w:t>
            </w:r>
            <w:r>
              <w:rPr>
                <w:color w:val="auto"/>
                <w:spacing w:val="1"/>
                <w:sz w:val="18"/>
                <w:highlight w:val="none"/>
              </w:rPr>
              <w:t>学 或</w:t>
            </w:r>
            <w:r>
              <w:rPr>
                <w:color w:val="auto"/>
                <w:spacing w:val="-4"/>
                <w:sz w:val="18"/>
                <w:highlight w:val="none"/>
              </w:rPr>
              <w:t>936</w:t>
            </w:r>
            <w:r>
              <w:rPr>
                <w:color w:val="auto"/>
                <w:spacing w:val="-13"/>
                <w:sz w:val="18"/>
                <w:highlight w:val="none"/>
              </w:rPr>
              <w:t xml:space="preserve"> 管理学原理</w:t>
            </w:r>
          </w:p>
        </w:tc>
        <w:tc>
          <w:tcPr>
            <w:tcW w:w="2140" w:type="dxa"/>
            <w:vAlign w:val="center"/>
          </w:tcPr>
          <w:p>
            <w:pPr>
              <w:pStyle w:val="9"/>
              <w:spacing w:before="7"/>
              <w:jc w:val="both"/>
              <w:rPr>
                <w:rFonts w:ascii="等线 Light"/>
                <w:b w:val="0"/>
                <w:color w:val="auto"/>
                <w:sz w:val="14"/>
                <w:highlight w:val="none"/>
              </w:rPr>
            </w:pPr>
          </w:p>
          <w:p>
            <w:pPr>
              <w:pStyle w:val="9"/>
              <w:spacing w:line="265" w:lineRule="exact"/>
              <w:ind w:left="107"/>
              <w:jc w:val="both"/>
              <w:rPr>
                <w:rFonts w:hint="eastAsia" w:ascii="等线" w:hAnsi="等线" w:eastAsia="等线"/>
                <w:color w:val="auto"/>
                <w:sz w:val="18"/>
                <w:highlight w:val="none"/>
              </w:rPr>
            </w:pPr>
            <w:r>
              <w:rPr>
                <w:color w:val="auto"/>
                <w:sz w:val="18"/>
                <w:highlight w:val="none"/>
              </w:rPr>
              <w:t>①智</w:t>
            </w:r>
            <w:r>
              <w:rPr>
                <w:rFonts w:hint="eastAsia" w:ascii="等线" w:hAnsi="等线" w:eastAsia="等线"/>
                <w:color w:val="auto"/>
                <w:sz w:val="18"/>
                <w:highlight w:val="none"/>
              </w:rPr>
              <w:t>能运输系统</w:t>
            </w:r>
          </w:p>
          <w:p>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color w:val="auto"/>
                <w:sz w:val="18"/>
                <w:highlight w:val="none"/>
              </w:rPr>
            </w:pPr>
            <w:r>
              <w:rPr>
                <w:color w:val="auto"/>
                <w:spacing w:val="-13"/>
                <w:sz w:val="18"/>
                <w:highlight w:val="none"/>
              </w:rPr>
              <w:t>②集装箱多式联运组</w:t>
            </w:r>
            <w:r>
              <w:rPr>
                <w:color w:val="auto"/>
                <w:spacing w:val="-9"/>
                <w:sz w:val="18"/>
                <w:highlight w:val="none"/>
              </w:rPr>
              <w:t>织与管理</w:t>
            </w:r>
          </w:p>
          <w:p>
            <w:pPr>
              <w:pStyle w:val="9"/>
              <w:spacing w:line="230" w:lineRule="exact"/>
              <w:ind w:left="107"/>
              <w:jc w:val="both"/>
              <w:rPr>
                <w:color w:val="auto"/>
                <w:sz w:val="18"/>
                <w:highlight w:val="none"/>
              </w:rPr>
            </w:pPr>
            <w:r>
              <w:rPr>
                <w:color w:val="auto"/>
                <w:sz w:val="18"/>
                <w:highlight w:val="none"/>
              </w:rPr>
              <w:t>（二选一）</w:t>
            </w:r>
          </w:p>
        </w:tc>
        <w:tc>
          <w:tcPr>
            <w:tcW w:w="2400" w:type="dxa"/>
            <w:vAlign w:val="center"/>
          </w:tcPr>
          <w:p>
            <w:pPr>
              <w:pStyle w:val="9"/>
              <w:jc w:val="center"/>
              <w:rPr>
                <w:rFonts w:ascii="等线 Light"/>
                <w:b w:val="0"/>
                <w:color w:val="auto"/>
                <w:sz w:val="18"/>
                <w:highlight w:val="none"/>
              </w:rPr>
            </w:pPr>
          </w:p>
          <w:p>
            <w:pPr>
              <w:pStyle w:val="9"/>
              <w:spacing w:before="1"/>
              <w:ind w:left="107"/>
              <w:jc w:val="center"/>
              <w:rPr>
                <w:color w:val="auto"/>
                <w:sz w:val="18"/>
                <w:highlight w:val="none"/>
              </w:rPr>
            </w:pPr>
            <w:r>
              <w:rPr>
                <w:color w:val="auto"/>
                <w:sz w:val="18"/>
                <w:highlight w:val="none"/>
              </w:rPr>
              <w:t>港口管理、国际航运管理</w:t>
            </w:r>
          </w:p>
        </w:tc>
        <w:tc>
          <w:tcPr>
            <w:tcW w:w="650" w:type="dxa"/>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3"/>
              <w:jc w:val="center"/>
              <w:rPr>
                <w:rFonts w:ascii="等线 Light"/>
                <w:b w:val="0"/>
                <w:color w:val="auto"/>
                <w:sz w:val="22"/>
                <w:highlight w:val="none"/>
              </w:rPr>
            </w:pPr>
          </w:p>
          <w:p>
            <w:pPr>
              <w:pStyle w:val="9"/>
              <w:spacing w:before="1"/>
              <w:ind w:right="205"/>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3594" w:type="dxa"/>
            <w:gridSpan w:val="7"/>
            <w:vAlign w:val="center"/>
          </w:tcPr>
          <w:p>
            <w:pPr>
              <w:pStyle w:val="9"/>
              <w:spacing w:before="119"/>
              <w:ind w:left="106"/>
              <w:jc w:val="both"/>
              <w:rPr>
                <w:b/>
                <w:color w:val="auto"/>
                <w:sz w:val="21"/>
                <w:highlight w:val="none"/>
              </w:rPr>
            </w:pPr>
            <w:r>
              <w:rPr>
                <w:b/>
                <w:color w:val="auto"/>
                <w:sz w:val="21"/>
                <w:highlight w:val="none"/>
              </w:rPr>
              <w:t>082400 船舶与海洋工程（一级学科）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3" w:hRule="atLeast"/>
        </w:trPr>
        <w:tc>
          <w:tcPr>
            <w:tcW w:w="2694" w:type="dxa"/>
          </w:tcPr>
          <w:p>
            <w:pPr>
              <w:pStyle w:val="9"/>
              <w:spacing w:before="13"/>
              <w:jc w:val="both"/>
              <w:rPr>
                <w:rFonts w:ascii="等线 Light"/>
                <w:b w:val="0"/>
                <w:color w:val="auto"/>
                <w:sz w:val="23"/>
                <w:highlight w:val="none"/>
              </w:rPr>
            </w:pPr>
          </w:p>
          <w:p>
            <w:pPr>
              <w:pStyle w:val="9"/>
              <w:numPr>
                <w:ilvl w:val="0"/>
                <w:numId w:val="21"/>
              </w:numPr>
              <w:tabs>
                <w:tab w:val="left" w:pos="319"/>
              </w:tabs>
              <w:spacing w:before="1" w:after="0" w:line="240" w:lineRule="auto"/>
              <w:ind w:left="318" w:right="0" w:hanging="213"/>
              <w:jc w:val="both"/>
              <w:rPr>
                <w:color w:val="auto"/>
                <w:sz w:val="18"/>
                <w:highlight w:val="none"/>
              </w:rPr>
            </w:pPr>
            <w:r>
              <w:rPr>
                <w:color w:val="auto"/>
                <w:spacing w:val="-9"/>
                <w:sz w:val="18"/>
                <w:highlight w:val="none"/>
              </w:rPr>
              <w:t>轮机工程</w:t>
            </w:r>
          </w:p>
          <w:p>
            <w:pPr>
              <w:pStyle w:val="9"/>
              <w:numPr>
                <w:ilvl w:val="0"/>
                <w:numId w:val="21"/>
              </w:numPr>
              <w:tabs>
                <w:tab w:val="left" w:pos="319"/>
              </w:tabs>
              <w:spacing w:before="2" w:after="0" w:line="240" w:lineRule="auto"/>
              <w:ind w:left="318" w:right="0" w:hanging="213"/>
              <w:jc w:val="both"/>
              <w:rPr>
                <w:color w:val="auto"/>
                <w:sz w:val="18"/>
                <w:highlight w:val="none"/>
              </w:rPr>
            </w:pPr>
            <w:r>
              <w:rPr>
                <w:color w:val="auto"/>
                <w:spacing w:val="-11"/>
                <w:sz w:val="18"/>
                <w:highlight w:val="none"/>
              </w:rPr>
              <w:t>船舶与海洋结构物设计制造</w:t>
            </w:r>
          </w:p>
          <w:p>
            <w:pPr>
              <w:pStyle w:val="9"/>
              <w:numPr>
                <w:ilvl w:val="0"/>
                <w:numId w:val="21"/>
              </w:numPr>
              <w:tabs>
                <w:tab w:val="left" w:pos="319"/>
              </w:tabs>
              <w:spacing w:before="2" w:after="0" w:line="240" w:lineRule="auto"/>
              <w:ind w:left="318" w:right="0" w:hanging="213"/>
              <w:jc w:val="both"/>
              <w:rPr>
                <w:color w:val="auto"/>
                <w:sz w:val="18"/>
                <w:highlight w:val="none"/>
              </w:rPr>
            </w:pPr>
            <w:r>
              <w:rPr>
                <w:color w:val="auto"/>
                <w:spacing w:val="-11"/>
                <w:sz w:val="18"/>
                <w:highlight w:val="none"/>
              </w:rPr>
              <w:t>港航技术与管理工程</w:t>
            </w:r>
          </w:p>
          <w:p>
            <w:pPr>
              <w:pStyle w:val="9"/>
              <w:numPr>
                <w:ilvl w:val="0"/>
                <w:numId w:val="21"/>
              </w:numPr>
              <w:tabs>
                <w:tab w:val="left" w:pos="355"/>
              </w:tabs>
              <w:spacing w:before="4" w:after="0" w:line="240" w:lineRule="auto"/>
              <w:ind w:left="354" w:right="0" w:hanging="249"/>
              <w:jc w:val="both"/>
              <w:rPr>
                <w:color w:val="auto"/>
                <w:sz w:val="18"/>
                <w:highlight w:val="none"/>
              </w:rPr>
            </w:pPr>
            <w:r>
              <w:rPr>
                <w:color w:val="auto"/>
                <w:spacing w:val="-11"/>
                <w:sz w:val="18"/>
                <w:highlight w:val="none"/>
              </w:rPr>
              <w:t>热能动力与新能源</w:t>
            </w:r>
          </w:p>
        </w:tc>
        <w:tc>
          <w:tcPr>
            <w:tcW w:w="580" w:type="dxa"/>
            <w:vAlign w:val="center"/>
          </w:tcPr>
          <w:p>
            <w:pPr>
              <w:pStyle w:val="9"/>
              <w:spacing w:before="1"/>
              <w:ind w:right="234"/>
              <w:jc w:val="center"/>
              <w:rPr>
                <w:rFonts w:hint="default" w:eastAsia="宋体"/>
                <w:color w:val="auto"/>
                <w:sz w:val="18"/>
                <w:highlight w:val="none"/>
                <w:lang w:val="en-US" w:eastAsia="zh-CN"/>
              </w:rPr>
            </w:pPr>
            <w:r>
              <w:rPr>
                <w:rFonts w:hint="eastAsia"/>
                <w:color w:val="auto"/>
                <w:sz w:val="18"/>
                <w:highlight w:val="none"/>
                <w:lang w:val="en-US" w:eastAsia="zh-CN"/>
              </w:rPr>
              <w:t>23</w:t>
            </w:r>
          </w:p>
        </w:tc>
        <w:tc>
          <w:tcPr>
            <w:tcW w:w="2830" w:type="dxa"/>
          </w:tcPr>
          <w:p>
            <w:pPr>
              <w:pStyle w:val="9"/>
              <w:spacing w:before="1"/>
              <w:jc w:val="both"/>
              <w:rPr>
                <w:rFonts w:ascii="等线 Light"/>
                <w:b w:val="0"/>
                <w:color w:val="auto"/>
                <w:sz w:val="16"/>
                <w:highlight w:val="none"/>
              </w:rPr>
            </w:pPr>
          </w:p>
          <w:p>
            <w:pPr>
              <w:pStyle w:val="9"/>
              <w:ind w:left="107"/>
              <w:jc w:val="both"/>
              <w:rPr>
                <w:color w:val="auto"/>
                <w:sz w:val="18"/>
                <w:highlight w:val="none"/>
              </w:rPr>
            </w:pPr>
            <w:r>
              <w:rPr>
                <w:color w:val="auto"/>
                <w:sz w:val="18"/>
                <w:highlight w:val="none"/>
              </w:rPr>
              <w:t>①101 思想政治理论</w:t>
            </w:r>
          </w:p>
          <w:p>
            <w:pPr>
              <w:pStyle w:val="9"/>
              <w:spacing w:before="3"/>
              <w:ind w:left="107"/>
              <w:jc w:val="both"/>
              <w:rPr>
                <w:color w:val="auto"/>
                <w:sz w:val="18"/>
                <w:highlight w:val="none"/>
              </w:rPr>
            </w:pPr>
            <w:r>
              <w:rPr>
                <w:color w:val="auto"/>
                <w:spacing w:val="-6"/>
                <w:sz w:val="18"/>
                <w:highlight w:val="none"/>
              </w:rPr>
              <w:t>②201</w:t>
            </w:r>
            <w:r>
              <w:rPr>
                <w:color w:val="auto"/>
                <w:spacing w:val="-21"/>
                <w:sz w:val="18"/>
                <w:highlight w:val="none"/>
              </w:rPr>
              <w:t xml:space="preserve"> 英语一</w:t>
            </w:r>
          </w:p>
          <w:p>
            <w:pPr>
              <w:pStyle w:val="9"/>
              <w:spacing w:before="2"/>
              <w:ind w:left="107"/>
              <w:jc w:val="both"/>
              <w:rPr>
                <w:color w:val="auto"/>
                <w:sz w:val="18"/>
                <w:highlight w:val="none"/>
              </w:rPr>
            </w:pPr>
            <w:r>
              <w:rPr>
                <w:color w:val="auto"/>
                <w:spacing w:val="-6"/>
                <w:sz w:val="18"/>
                <w:highlight w:val="none"/>
              </w:rPr>
              <w:t>③301</w:t>
            </w:r>
            <w:r>
              <w:rPr>
                <w:color w:val="auto"/>
                <w:spacing w:val="-21"/>
                <w:sz w:val="18"/>
                <w:highlight w:val="none"/>
              </w:rPr>
              <w:t xml:space="preserve"> 数学一</w:t>
            </w:r>
          </w:p>
          <w:p>
            <w:pPr>
              <w:pStyle w:val="9"/>
              <w:spacing w:before="4" w:line="242" w:lineRule="auto"/>
              <w:ind w:left="107" w:right="84"/>
              <w:jc w:val="both"/>
              <w:rPr>
                <w:color w:val="auto"/>
                <w:sz w:val="18"/>
                <w:highlight w:val="none"/>
              </w:rPr>
            </w:pPr>
            <w:r>
              <w:rPr>
                <w:color w:val="auto"/>
                <w:spacing w:val="-7"/>
                <w:sz w:val="18"/>
                <w:highlight w:val="none"/>
              </w:rPr>
              <w:t>④931</w:t>
            </w:r>
            <w:r>
              <w:rPr>
                <w:color w:val="auto"/>
                <w:spacing w:val="-17"/>
                <w:sz w:val="18"/>
                <w:highlight w:val="none"/>
              </w:rPr>
              <w:t xml:space="preserve"> 工程热力学或</w:t>
            </w:r>
            <w:r>
              <w:rPr>
                <w:color w:val="auto"/>
                <w:spacing w:val="-5"/>
                <w:sz w:val="18"/>
                <w:highlight w:val="none"/>
              </w:rPr>
              <w:t>933</w:t>
            </w:r>
            <w:r>
              <w:rPr>
                <w:color w:val="auto"/>
                <w:spacing w:val="-23"/>
                <w:sz w:val="18"/>
                <w:highlight w:val="none"/>
              </w:rPr>
              <w:t xml:space="preserve"> 理论力学或</w:t>
            </w:r>
            <w:r>
              <w:rPr>
                <w:color w:val="auto"/>
                <w:spacing w:val="-4"/>
                <w:sz w:val="18"/>
                <w:highlight w:val="none"/>
              </w:rPr>
              <w:t>934</w:t>
            </w:r>
            <w:r>
              <w:rPr>
                <w:color w:val="auto"/>
                <w:spacing w:val="-18"/>
                <w:sz w:val="18"/>
                <w:highlight w:val="none"/>
              </w:rPr>
              <w:t xml:space="preserve"> 交通运输工程学</w:t>
            </w:r>
          </w:p>
        </w:tc>
        <w:tc>
          <w:tcPr>
            <w:tcW w:w="2140" w:type="dxa"/>
            <w:vAlign w:val="center"/>
          </w:tcPr>
          <w:p>
            <w:pPr>
              <w:pStyle w:val="9"/>
              <w:spacing w:line="259" w:lineRule="exact"/>
              <w:ind w:left="107"/>
              <w:jc w:val="both"/>
              <w:rPr>
                <w:rFonts w:hint="eastAsia" w:ascii="等线" w:hAnsi="等线" w:eastAsia="等线"/>
                <w:color w:val="auto"/>
                <w:sz w:val="18"/>
                <w:highlight w:val="none"/>
              </w:rPr>
            </w:pPr>
            <w:r>
              <w:rPr>
                <w:color w:val="auto"/>
                <w:sz w:val="18"/>
                <w:highlight w:val="none"/>
              </w:rPr>
              <w:t>①工</w:t>
            </w:r>
            <w:r>
              <w:rPr>
                <w:rFonts w:hint="eastAsia" w:ascii="等线" w:hAnsi="等线" w:eastAsia="等线"/>
                <w:color w:val="auto"/>
                <w:sz w:val="18"/>
                <w:highlight w:val="none"/>
              </w:rPr>
              <w:t>程热力学</w:t>
            </w:r>
          </w:p>
          <w:p>
            <w:pPr>
              <w:pStyle w:val="9"/>
              <w:spacing w:line="224" w:lineRule="exact"/>
              <w:ind w:left="107"/>
              <w:jc w:val="both"/>
              <w:rPr>
                <w:color w:val="auto"/>
                <w:sz w:val="18"/>
                <w:highlight w:val="none"/>
              </w:rPr>
            </w:pPr>
            <w:r>
              <w:rPr>
                <w:color w:val="auto"/>
                <w:spacing w:val="-10"/>
                <w:sz w:val="18"/>
                <w:highlight w:val="none"/>
              </w:rPr>
              <w:t>②理论力学</w:t>
            </w:r>
          </w:p>
          <w:p>
            <w:pPr>
              <w:pStyle w:val="9"/>
              <w:spacing w:before="2"/>
              <w:ind w:left="107"/>
              <w:jc w:val="both"/>
              <w:rPr>
                <w:color w:val="auto"/>
                <w:sz w:val="18"/>
                <w:highlight w:val="none"/>
              </w:rPr>
            </w:pPr>
            <w:r>
              <w:rPr>
                <w:color w:val="auto"/>
                <w:spacing w:val="-10"/>
                <w:sz w:val="18"/>
                <w:highlight w:val="none"/>
              </w:rPr>
              <w:t>③流体力学</w:t>
            </w:r>
          </w:p>
          <w:p>
            <w:pPr>
              <w:pStyle w:val="9"/>
              <w:spacing w:before="4"/>
              <w:ind w:left="107"/>
              <w:jc w:val="both"/>
              <w:rPr>
                <w:color w:val="auto"/>
                <w:sz w:val="18"/>
                <w:highlight w:val="none"/>
              </w:rPr>
            </w:pPr>
            <w:r>
              <w:rPr>
                <w:color w:val="auto"/>
                <w:spacing w:val="-11"/>
                <w:sz w:val="18"/>
                <w:highlight w:val="none"/>
              </w:rPr>
              <w:t>④机械设计基础</w:t>
            </w:r>
          </w:p>
          <w:p>
            <w:pPr>
              <w:pStyle w:val="9"/>
              <w:spacing w:before="3"/>
              <w:ind w:left="107"/>
              <w:jc w:val="both"/>
              <w:rPr>
                <w:color w:val="auto"/>
                <w:sz w:val="18"/>
                <w:highlight w:val="none"/>
              </w:rPr>
            </w:pPr>
            <w:r>
              <w:rPr>
                <w:color w:val="auto"/>
                <w:spacing w:val="-11"/>
                <w:sz w:val="18"/>
                <w:highlight w:val="none"/>
              </w:rPr>
              <w:t>⑤智能运输系统</w:t>
            </w:r>
          </w:p>
          <w:p>
            <w:pPr>
              <w:pStyle w:val="9"/>
              <w:spacing w:before="4" w:line="230" w:lineRule="atLeast"/>
              <w:ind w:left="107" w:right="84"/>
              <w:jc w:val="both"/>
              <w:rPr>
                <w:color w:val="auto"/>
                <w:sz w:val="18"/>
                <w:highlight w:val="none"/>
              </w:rPr>
            </w:pPr>
            <w:r>
              <w:rPr>
                <w:color w:val="auto"/>
                <w:spacing w:val="7"/>
                <w:sz w:val="18"/>
                <w:highlight w:val="none"/>
              </w:rPr>
              <w:t>自选</w:t>
            </w:r>
            <w:r>
              <w:rPr>
                <w:color w:val="auto"/>
                <w:sz w:val="18"/>
                <w:highlight w:val="none"/>
              </w:rPr>
              <w:t>1</w:t>
            </w:r>
            <w:r>
              <w:rPr>
                <w:color w:val="auto"/>
                <w:spacing w:val="-59"/>
                <w:sz w:val="18"/>
                <w:highlight w:val="none"/>
              </w:rPr>
              <w:t xml:space="preserve"> 门</w:t>
            </w:r>
            <w:r>
              <w:rPr>
                <w:color w:val="auto"/>
                <w:spacing w:val="-12"/>
                <w:sz w:val="18"/>
                <w:highlight w:val="none"/>
              </w:rPr>
              <w:t>（</w:t>
            </w:r>
            <w:r>
              <w:rPr>
                <w:color w:val="auto"/>
                <w:spacing w:val="-13"/>
                <w:sz w:val="18"/>
                <w:highlight w:val="none"/>
              </w:rPr>
              <w:t>但不得与初</w:t>
            </w:r>
            <w:r>
              <w:rPr>
                <w:color w:val="auto"/>
                <w:spacing w:val="-12"/>
                <w:sz w:val="18"/>
                <w:highlight w:val="none"/>
              </w:rPr>
              <w:t>试科目相同</w:t>
            </w:r>
            <w:r>
              <w:rPr>
                <w:color w:val="auto"/>
                <w:sz w:val="18"/>
                <w:highlight w:val="none"/>
              </w:rPr>
              <w:t>）</w:t>
            </w:r>
          </w:p>
        </w:tc>
        <w:tc>
          <w:tcPr>
            <w:tcW w:w="2400" w:type="dxa"/>
          </w:tcPr>
          <w:p>
            <w:pPr>
              <w:pStyle w:val="9"/>
              <w:spacing w:before="13"/>
              <w:jc w:val="center"/>
              <w:rPr>
                <w:rFonts w:ascii="等线 Light"/>
                <w:b w:val="0"/>
                <w:color w:val="auto"/>
                <w:sz w:val="23"/>
                <w:highlight w:val="none"/>
              </w:rPr>
            </w:pPr>
          </w:p>
          <w:p>
            <w:pPr>
              <w:pStyle w:val="9"/>
              <w:spacing w:before="1" w:line="242" w:lineRule="auto"/>
              <w:ind w:left="107"/>
              <w:jc w:val="center"/>
              <w:rPr>
                <w:color w:val="auto"/>
                <w:sz w:val="18"/>
                <w:highlight w:val="none"/>
              </w:rPr>
            </w:pPr>
            <w:r>
              <w:rPr>
                <w:color w:val="auto"/>
                <w:spacing w:val="-12"/>
                <w:sz w:val="18"/>
                <w:highlight w:val="none"/>
              </w:rPr>
              <w:t>工程热力学、理论力学、流体力学、机械设计基础、港口管</w:t>
            </w:r>
            <w:r>
              <w:rPr>
                <w:color w:val="auto"/>
                <w:spacing w:val="-23"/>
                <w:sz w:val="18"/>
                <w:highlight w:val="none"/>
              </w:rPr>
              <w:t>理、国际航运管理</w:t>
            </w:r>
            <w:r>
              <w:rPr>
                <w:color w:val="auto"/>
                <w:spacing w:val="-12"/>
                <w:sz w:val="18"/>
                <w:highlight w:val="none"/>
              </w:rPr>
              <w:t>（</w:t>
            </w:r>
            <w:r>
              <w:rPr>
                <w:color w:val="auto"/>
                <w:spacing w:val="8"/>
                <w:sz w:val="18"/>
                <w:highlight w:val="none"/>
              </w:rPr>
              <w:t>自选</w:t>
            </w:r>
            <w:r>
              <w:rPr>
                <w:color w:val="auto"/>
                <w:sz w:val="18"/>
                <w:highlight w:val="none"/>
              </w:rPr>
              <w:t>2</w:t>
            </w:r>
            <w:r>
              <w:rPr>
                <w:color w:val="auto"/>
                <w:spacing w:val="-27"/>
                <w:sz w:val="18"/>
                <w:highlight w:val="none"/>
              </w:rPr>
              <w:t xml:space="preserve"> 门， </w:t>
            </w:r>
            <w:r>
              <w:rPr>
                <w:color w:val="auto"/>
                <w:spacing w:val="-21"/>
                <w:sz w:val="18"/>
                <w:highlight w:val="none"/>
              </w:rPr>
              <w:t>但不得与初试、复试科目相同</w:t>
            </w:r>
            <w:r>
              <w:rPr>
                <w:color w:val="auto"/>
                <w:spacing w:val="-16"/>
                <w:sz w:val="18"/>
                <w:highlight w:val="none"/>
              </w:rPr>
              <w:t>）</w:t>
            </w:r>
          </w:p>
        </w:tc>
        <w:tc>
          <w:tcPr>
            <w:tcW w:w="650" w:type="dxa"/>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2"/>
              <w:jc w:val="center"/>
              <w:rPr>
                <w:rFonts w:ascii="等线 Light"/>
                <w:b w:val="0"/>
                <w:color w:val="auto"/>
                <w:sz w:val="11"/>
                <w:highlight w:val="none"/>
              </w:rPr>
            </w:pPr>
          </w:p>
          <w:p>
            <w:pPr>
              <w:pStyle w:val="9"/>
              <w:spacing w:before="1"/>
              <w:ind w:right="205"/>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3594" w:type="dxa"/>
            <w:gridSpan w:val="7"/>
            <w:vAlign w:val="center"/>
          </w:tcPr>
          <w:p>
            <w:pPr>
              <w:pStyle w:val="9"/>
              <w:spacing w:before="178"/>
              <w:ind w:left="80"/>
              <w:jc w:val="both"/>
              <w:rPr>
                <w:b/>
                <w:color w:val="auto"/>
                <w:sz w:val="21"/>
                <w:highlight w:val="none"/>
              </w:rPr>
            </w:pPr>
            <w:r>
              <w:rPr>
                <w:b/>
                <w:color w:val="auto"/>
                <w:sz w:val="21"/>
                <w:highlight w:val="none"/>
              </w:rPr>
              <w:t>085900 土木水利硕士专业学位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2" w:hRule="atLeast"/>
        </w:trPr>
        <w:tc>
          <w:tcPr>
            <w:tcW w:w="2694" w:type="dxa"/>
            <w:vAlign w:val="center"/>
          </w:tcPr>
          <w:p>
            <w:pPr>
              <w:pStyle w:val="9"/>
              <w:spacing w:before="106"/>
              <w:ind w:left="106"/>
              <w:jc w:val="both"/>
              <w:rPr>
                <w:color w:val="auto"/>
                <w:sz w:val="18"/>
                <w:highlight w:val="none"/>
              </w:rPr>
            </w:pPr>
            <w:r>
              <w:rPr>
                <w:b/>
                <w:color w:val="auto"/>
                <w:sz w:val="21"/>
                <w:highlight w:val="none"/>
              </w:rPr>
              <w:t>04 船舶与海洋工程</w:t>
            </w:r>
          </w:p>
        </w:tc>
        <w:tc>
          <w:tcPr>
            <w:tcW w:w="580" w:type="dxa"/>
            <w:vAlign w:val="center"/>
          </w:tcPr>
          <w:p>
            <w:pPr>
              <w:pStyle w:val="9"/>
              <w:spacing w:before="2"/>
              <w:jc w:val="center"/>
              <w:rPr>
                <w:rFonts w:ascii="等线 Light"/>
                <w:b w:val="0"/>
                <w:color w:val="auto"/>
                <w:sz w:val="11"/>
                <w:highlight w:val="none"/>
              </w:rPr>
            </w:pPr>
          </w:p>
          <w:p>
            <w:pPr>
              <w:pStyle w:val="9"/>
              <w:ind w:right="234"/>
              <w:jc w:val="center"/>
              <w:rPr>
                <w:rFonts w:hint="default" w:eastAsia="宋体"/>
                <w:color w:val="auto"/>
                <w:sz w:val="18"/>
                <w:highlight w:val="none"/>
                <w:lang w:val="en-US" w:eastAsia="zh-CN"/>
              </w:rPr>
            </w:pPr>
            <w:r>
              <w:rPr>
                <w:rFonts w:hint="eastAsia"/>
                <w:color w:val="auto"/>
                <w:sz w:val="18"/>
                <w:highlight w:val="none"/>
                <w:lang w:val="en-US" w:eastAsia="zh-CN"/>
              </w:rPr>
              <w:t xml:space="preserve"> 38</w:t>
            </w:r>
          </w:p>
        </w:tc>
        <w:tc>
          <w:tcPr>
            <w:tcW w:w="2830" w:type="dxa"/>
          </w:tcPr>
          <w:p>
            <w:pPr>
              <w:pStyle w:val="9"/>
              <w:jc w:val="both"/>
              <w:rPr>
                <w:rFonts w:ascii="等线 Light"/>
                <w:b w:val="0"/>
                <w:color w:val="auto"/>
                <w:sz w:val="16"/>
                <w:highlight w:val="none"/>
              </w:rPr>
            </w:pPr>
          </w:p>
          <w:p>
            <w:pPr>
              <w:pStyle w:val="9"/>
              <w:spacing w:before="1"/>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107"/>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4" w:line="242" w:lineRule="auto"/>
              <w:ind w:left="107" w:right="84"/>
              <w:jc w:val="both"/>
              <w:rPr>
                <w:color w:val="auto"/>
                <w:sz w:val="18"/>
                <w:highlight w:val="none"/>
              </w:rPr>
            </w:pPr>
            <w:r>
              <w:rPr>
                <w:color w:val="auto"/>
                <w:spacing w:val="-7"/>
                <w:sz w:val="18"/>
                <w:highlight w:val="none"/>
              </w:rPr>
              <w:t>④931</w:t>
            </w:r>
            <w:r>
              <w:rPr>
                <w:color w:val="auto"/>
                <w:spacing w:val="-17"/>
                <w:sz w:val="18"/>
                <w:highlight w:val="none"/>
              </w:rPr>
              <w:t xml:space="preserve"> 工程热力学或</w:t>
            </w:r>
            <w:r>
              <w:rPr>
                <w:color w:val="auto"/>
                <w:spacing w:val="-5"/>
                <w:sz w:val="18"/>
                <w:highlight w:val="none"/>
              </w:rPr>
              <w:t>933</w:t>
            </w:r>
            <w:r>
              <w:rPr>
                <w:color w:val="auto"/>
                <w:spacing w:val="-23"/>
                <w:sz w:val="18"/>
                <w:highlight w:val="none"/>
              </w:rPr>
              <w:t xml:space="preserve"> 理论力学</w:t>
            </w:r>
          </w:p>
        </w:tc>
        <w:tc>
          <w:tcPr>
            <w:tcW w:w="2140" w:type="dxa"/>
            <w:vAlign w:val="center"/>
          </w:tcPr>
          <w:p>
            <w:pPr>
              <w:pStyle w:val="9"/>
              <w:spacing w:line="258" w:lineRule="exact"/>
              <w:ind w:left="107"/>
              <w:jc w:val="both"/>
              <w:rPr>
                <w:rFonts w:hint="eastAsia" w:ascii="等线" w:hAnsi="等线" w:eastAsia="等线"/>
                <w:color w:val="auto"/>
                <w:sz w:val="18"/>
                <w:highlight w:val="none"/>
              </w:rPr>
            </w:pPr>
            <w:r>
              <w:rPr>
                <w:color w:val="auto"/>
                <w:sz w:val="18"/>
                <w:highlight w:val="none"/>
              </w:rPr>
              <w:t>①工</w:t>
            </w:r>
            <w:r>
              <w:rPr>
                <w:rFonts w:hint="eastAsia" w:ascii="等线" w:hAnsi="等线" w:eastAsia="等线"/>
                <w:color w:val="auto"/>
                <w:sz w:val="18"/>
                <w:highlight w:val="none"/>
              </w:rPr>
              <w:t>程热力学</w:t>
            </w:r>
          </w:p>
          <w:p>
            <w:pPr>
              <w:pStyle w:val="9"/>
              <w:spacing w:line="224" w:lineRule="exact"/>
              <w:ind w:left="107"/>
              <w:jc w:val="both"/>
              <w:rPr>
                <w:color w:val="auto"/>
                <w:sz w:val="18"/>
                <w:highlight w:val="none"/>
              </w:rPr>
            </w:pPr>
            <w:r>
              <w:rPr>
                <w:color w:val="auto"/>
                <w:spacing w:val="-10"/>
                <w:sz w:val="18"/>
                <w:highlight w:val="none"/>
              </w:rPr>
              <w:t>②理论力学</w:t>
            </w:r>
          </w:p>
          <w:p>
            <w:pPr>
              <w:pStyle w:val="9"/>
              <w:spacing w:before="2"/>
              <w:ind w:left="107"/>
              <w:jc w:val="both"/>
              <w:rPr>
                <w:color w:val="auto"/>
                <w:sz w:val="18"/>
                <w:highlight w:val="none"/>
              </w:rPr>
            </w:pPr>
            <w:r>
              <w:rPr>
                <w:color w:val="auto"/>
                <w:spacing w:val="-10"/>
                <w:sz w:val="18"/>
                <w:highlight w:val="none"/>
              </w:rPr>
              <w:t>③流体力学</w:t>
            </w:r>
          </w:p>
          <w:p>
            <w:pPr>
              <w:pStyle w:val="9"/>
              <w:spacing w:before="4"/>
              <w:ind w:left="107"/>
              <w:jc w:val="both"/>
              <w:rPr>
                <w:color w:val="auto"/>
                <w:sz w:val="18"/>
                <w:highlight w:val="none"/>
              </w:rPr>
            </w:pPr>
            <w:r>
              <w:rPr>
                <w:color w:val="auto"/>
                <w:spacing w:val="-11"/>
                <w:sz w:val="18"/>
                <w:highlight w:val="none"/>
              </w:rPr>
              <w:t>④机械设计基础</w:t>
            </w:r>
          </w:p>
          <w:p>
            <w:pPr>
              <w:pStyle w:val="9"/>
              <w:spacing w:before="2"/>
              <w:ind w:left="107"/>
              <w:jc w:val="both"/>
              <w:rPr>
                <w:color w:val="auto"/>
                <w:sz w:val="18"/>
                <w:highlight w:val="none"/>
              </w:rPr>
            </w:pPr>
            <w:r>
              <w:rPr>
                <w:color w:val="auto"/>
                <w:spacing w:val="7"/>
                <w:sz w:val="18"/>
                <w:highlight w:val="none"/>
              </w:rPr>
              <w:t>自选</w:t>
            </w:r>
            <w:r>
              <w:rPr>
                <w:color w:val="auto"/>
                <w:sz w:val="18"/>
                <w:highlight w:val="none"/>
              </w:rPr>
              <w:t>1</w:t>
            </w:r>
            <w:r>
              <w:rPr>
                <w:color w:val="auto"/>
                <w:spacing w:val="-59"/>
                <w:sz w:val="18"/>
                <w:highlight w:val="none"/>
              </w:rPr>
              <w:t xml:space="preserve"> 门</w:t>
            </w:r>
            <w:r>
              <w:rPr>
                <w:color w:val="auto"/>
                <w:spacing w:val="-12"/>
                <w:sz w:val="18"/>
                <w:highlight w:val="none"/>
              </w:rPr>
              <w:t>（</w:t>
            </w:r>
            <w:r>
              <w:rPr>
                <w:color w:val="auto"/>
                <w:spacing w:val="-10"/>
                <w:sz w:val="18"/>
                <w:highlight w:val="none"/>
              </w:rPr>
              <w:t>但不得与初</w:t>
            </w:r>
          </w:p>
          <w:p>
            <w:pPr>
              <w:pStyle w:val="9"/>
              <w:spacing w:before="4" w:line="212" w:lineRule="exact"/>
              <w:ind w:left="107"/>
              <w:jc w:val="both"/>
              <w:rPr>
                <w:color w:val="auto"/>
                <w:sz w:val="18"/>
                <w:highlight w:val="none"/>
              </w:rPr>
            </w:pPr>
            <w:r>
              <w:rPr>
                <w:color w:val="auto"/>
                <w:sz w:val="18"/>
                <w:highlight w:val="none"/>
              </w:rPr>
              <w:t>试科目相同）</w:t>
            </w:r>
          </w:p>
        </w:tc>
        <w:tc>
          <w:tcPr>
            <w:tcW w:w="2400" w:type="dxa"/>
          </w:tcPr>
          <w:p>
            <w:pPr>
              <w:pStyle w:val="9"/>
              <w:spacing w:before="13"/>
              <w:jc w:val="center"/>
              <w:rPr>
                <w:rFonts w:ascii="等线 Light"/>
                <w:b w:val="0"/>
                <w:color w:val="auto"/>
                <w:sz w:val="23"/>
                <w:highlight w:val="none"/>
              </w:rPr>
            </w:pPr>
          </w:p>
          <w:p>
            <w:pPr>
              <w:pStyle w:val="9"/>
              <w:spacing w:line="242" w:lineRule="auto"/>
              <w:ind w:left="107"/>
              <w:jc w:val="center"/>
              <w:rPr>
                <w:color w:val="auto"/>
                <w:sz w:val="18"/>
                <w:highlight w:val="none"/>
              </w:rPr>
            </w:pPr>
            <w:r>
              <w:rPr>
                <w:color w:val="auto"/>
                <w:spacing w:val="-12"/>
                <w:sz w:val="18"/>
                <w:highlight w:val="none"/>
              </w:rPr>
              <w:t>工程热力学、理论力学、流体力学、机械设计基础（</w:t>
            </w:r>
            <w:r>
              <w:rPr>
                <w:color w:val="auto"/>
                <w:spacing w:val="8"/>
                <w:sz w:val="18"/>
                <w:highlight w:val="none"/>
              </w:rPr>
              <w:t>自选</w:t>
            </w:r>
            <w:r>
              <w:rPr>
                <w:color w:val="auto"/>
                <w:sz w:val="18"/>
                <w:highlight w:val="none"/>
              </w:rPr>
              <w:t>2</w:t>
            </w:r>
            <w:r>
              <w:rPr>
                <w:color w:val="auto"/>
                <w:spacing w:val="-27"/>
                <w:sz w:val="18"/>
                <w:highlight w:val="none"/>
              </w:rPr>
              <w:t xml:space="preserve"> 门， </w:t>
            </w:r>
            <w:r>
              <w:rPr>
                <w:color w:val="auto"/>
                <w:spacing w:val="-21"/>
                <w:sz w:val="18"/>
                <w:highlight w:val="none"/>
              </w:rPr>
              <w:t>但不得与初试、复试科目相同</w:t>
            </w:r>
            <w:r>
              <w:rPr>
                <w:color w:val="auto"/>
                <w:spacing w:val="-16"/>
                <w:sz w:val="18"/>
                <w:highlight w:val="none"/>
              </w:rPr>
              <w:t>）</w:t>
            </w:r>
          </w:p>
        </w:tc>
        <w:tc>
          <w:tcPr>
            <w:tcW w:w="650" w:type="dxa"/>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2"/>
              <w:jc w:val="center"/>
              <w:rPr>
                <w:rFonts w:ascii="等线 Light"/>
                <w:b w:val="0"/>
                <w:color w:val="auto"/>
                <w:sz w:val="11"/>
                <w:highlight w:val="none"/>
              </w:rPr>
            </w:pPr>
          </w:p>
          <w:p>
            <w:pPr>
              <w:pStyle w:val="9"/>
              <w:ind w:right="205"/>
              <w:jc w:val="center"/>
              <w:rPr>
                <w:color w:val="auto"/>
                <w:sz w:val="18"/>
                <w:highlight w:val="none"/>
              </w:rPr>
            </w:pPr>
            <w:r>
              <w:rPr>
                <w:color w:val="auto"/>
                <w:sz w:val="18"/>
                <w:highlight w:val="none"/>
              </w:rPr>
              <w:t>3</w:t>
            </w:r>
          </w:p>
        </w:tc>
        <w:tc>
          <w:tcPr>
            <w:tcW w:w="2300" w:type="dxa"/>
          </w:tcPr>
          <w:p>
            <w:pPr>
              <w:pStyle w:val="9"/>
              <w:rPr>
                <w:rFonts w:ascii="等线 Light"/>
                <w:b w:val="0"/>
                <w:color w:val="auto"/>
                <w:sz w:val="18"/>
                <w:highlight w:val="none"/>
              </w:rPr>
            </w:pPr>
          </w:p>
          <w:p>
            <w:pPr>
              <w:pStyle w:val="9"/>
              <w:spacing w:before="4"/>
              <w:rPr>
                <w:rFonts w:ascii="等线 Light"/>
                <w:b w:val="0"/>
                <w:color w:val="auto"/>
                <w:sz w:val="21"/>
                <w:highlight w:val="none"/>
              </w:rPr>
            </w:pPr>
          </w:p>
          <w:p>
            <w:pPr>
              <w:pStyle w:val="9"/>
              <w:spacing w:before="1" w:line="242" w:lineRule="auto"/>
              <w:ind w:left="106" w:right="85"/>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3594" w:type="dxa"/>
            <w:gridSpan w:val="7"/>
            <w:vAlign w:val="center"/>
          </w:tcPr>
          <w:p>
            <w:pPr>
              <w:pStyle w:val="9"/>
              <w:spacing w:before="177"/>
              <w:ind w:left="80"/>
              <w:jc w:val="both"/>
              <w:rPr>
                <w:b/>
                <w:color w:val="auto"/>
                <w:sz w:val="21"/>
                <w:highlight w:val="none"/>
              </w:rPr>
            </w:pPr>
            <w:r>
              <w:rPr>
                <w:b/>
                <w:color w:val="auto"/>
                <w:sz w:val="21"/>
                <w:highlight w:val="none"/>
              </w:rPr>
              <w:t>086100 交通运输硕士专业学位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2694" w:type="dxa"/>
          </w:tcPr>
          <w:p>
            <w:pPr>
              <w:pStyle w:val="9"/>
              <w:numPr>
                <w:ilvl w:val="0"/>
                <w:numId w:val="22"/>
              </w:numPr>
              <w:tabs>
                <w:tab w:val="left" w:pos="319"/>
              </w:tabs>
              <w:spacing w:before="125" w:after="0" w:line="240" w:lineRule="auto"/>
              <w:ind w:left="318" w:right="0" w:hanging="213"/>
              <w:jc w:val="both"/>
              <w:rPr>
                <w:color w:val="auto"/>
                <w:sz w:val="18"/>
                <w:highlight w:val="none"/>
              </w:rPr>
            </w:pPr>
            <w:r>
              <w:rPr>
                <w:color w:val="auto"/>
                <w:spacing w:val="-11"/>
                <w:sz w:val="18"/>
                <w:highlight w:val="none"/>
              </w:rPr>
              <w:t>交通安全与环境</w:t>
            </w:r>
          </w:p>
          <w:p>
            <w:pPr>
              <w:pStyle w:val="9"/>
              <w:numPr>
                <w:ilvl w:val="0"/>
                <w:numId w:val="22"/>
              </w:numPr>
              <w:tabs>
                <w:tab w:val="left" w:pos="319"/>
              </w:tabs>
              <w:spacing w:before="3" w:after="0" w:line="240" w:lineRule="auto"/>
              <w:ind w:left="318" w:right="0" w:hanging="213"/>
              <w:jc w:val="both"/>
              <w:rPr>
                <w:color w:val="auto"/>
                <w:sz w:val="18"/>
                <w:highlight w:val="none"/>
              </w:rPr>
            </w:pPr>
            <w:r>
              <w:rPr>
                <w:color w:val="auto"/>
                <w:spacing w:val="-11"/>
                <w:sz w:val="18"/>
                <w:highlight w:val="none"/>
              </w:rPr>
              <w:t>载运工具运用工程</w:t>
            </w:r>
          </w:p>
          <w:p>
            <w:pPr>
              <w:pStyle w:val="9"/>
              <w:numPr>
                <w:ilvl w:val="0"/>
                <w:numId w:val="22"/>
              </w:numPr>
              <w:tabs>
                <w:tab w:val="left" w:pos="319"/>
              </w:tabs>
              <w:spacing w:before="2" w:after="0" w:line="240" w:lineRule="auto"/>
              <w:ind w:left="318" w:right="0" w:hanging="213"/>
              <w:jc w:val="both"/>
              <w:rPr>
                <w:color w:val="auto"/>
                <w:sz w:val="18"/>
                <w:highlight w:val="none"/>
              </w:rPr>
            </w:pPr>
            <w:r>
              <w:rPr>
                <w:color w:val="auto"/>
                <w:spacing w:val="-11"/>
                <w:sz w:val="18"/>
                <w:highlight w:val="none"/>
              </w:rPr>
              <w:t>交通信息工程及控制</w:t>
            </w:r>
          </w:p>
          <w:p>
            <w:pPr>
              <w:pStyle w:val="9"/>
              <w:numPr>
                <w:ilvl w:val="0"/>
                <w:numId w:val="22"/>
              </w:numPr>
              <w:tabs>
                <w:tab w:val="left" w:pos="319"/>
              </w:tabs>
              <w:spacing w:before="4" w:after="0" w:line="240" w:lineRule="auto"/>
              <w:ind w:left="318" w:right="0" w:hanging="213"/>
              <w:jc w:val="both"/>
              <w:rPr>
                <w:color w:val="auto"/>
                <w:sz w:val="18"/>
                <w:highlight w:val="none"/>
              </w:rPr>
            </w:pPr>
            <w:r>
              <w:rPr>
                <w:color w:val="auto"/>
                <w:spacing w:val="-11"/>
                <w:sz w:val="18"/>
                <w:highlight w:val="none"/>
              </w:rPr>
              <w:t>交通运输规划与管理</w:t>
            </w:r>
          </w:p>
        </w:tc>
        <w:tc>
          <w:tcPr>
            <w:tcW w:w="580" w:type="dxa"/>
            <w:vAlign w:val="center"/>
          </w:tcPr>
          <w:p>
            <w:pPr>
              <w:pStyle w:val="9"/>
              <w:jc w:val="center"/>
              <w:rPr>
                <w:rFonts w:ascii="等线 Light"/>
                <w:b w:val="0"/>
                <w:color w:val="auto"/>
                <w:sz w:val="18"/>
                <w:highlight w:val="none"/>
              </w:rPr>
            </w:pPr>
          </w:p>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37</w:t>
            </w:r>
          </w:p>
        </w:tc>
        <w:tc>
          <w:tcPr>
            <w:tcW w:w="2830" w:type="dxa"/>
            <w:vAlign w:val="center"/>
          </w:tcPr>
          <w:p>
            <w:pPr>
              <w:pStyle w:val="9"/>
              <w:spacing w:line="259" w:lineRule="exact"/>
              <w:ind w:left="107"/>
              <w:jc w:val="both"/>
              <w:rPr>
                <w:rFonts w:hint="eastAsia" w:ascii="等线" w:hAnsi="等线" w:eastAsia="等线"/>
                <w:color w:val="auto"/>
                <w:sz w:val="18"/>
                <w:highlight w:val="none"/>
              </w:rPr>
            </w:pPr>
            <w:r>
              <w:rPr>
                <w:color w:val="auto"/>
                <w:sz w:val="18"/>
                <w:highlight w:val="none"/>
              </w:rPr>
              <w:t xml:space="preserve">①101 </w:t>
            </w:r>
            <w:r>
              <w:rPr>
                <w:rFonts w:hint="eastAsia" w:ascii="等线" w:hAnsi="等线" w:eastAsia="等线"/>
                <w:color w:val="auto"/>
                <w:sz w:val="18"/>
                <w:highlight w:val="none"/>
              </w:rPr>
              <w:t>思想政治理论</w:t>
            </w:r>
          </w:p>
          <w:p>
            <w:pPr>
              <w:pStyle w:val="9"/>
              <w:spacing w:line="225" w:lineRule="exact"/>
              <w:ind w:left="107"/>
              <w:jc w:val="both"/>
              <w:rPr>
                <w:color w:val="auto"/>
                <w:sz w:val="18"/>
                <w:highlight w:val="none"/>
              </w:rPr>
            </w:pPr>
            <w:r>
              <w:rPr>
                <w:color w:val="auto"/>
                <w:spacing w:val="-7"/>
                <w:sz w:val="18"/>
                <w:highlight w:val="none"/>
              </w:rPr>
              <w:t>②204</w:t>
            </w:r>
            <w:r>
              <w:rPr>
                <w:color w:val="auto"/>
                <w:spacing w:val="-19"/>
                <w:sz w:val="18"/>
                <w:highlight w:val="none"/>
              </w:rPr>
              <w:t xml:space="preserve"> 英语二</w:t>
            </w:r>
          </w:p>
          <w:p>
            <w:pPr>
              <w:pStyle w:val="9"/>
              <w:spacing w:before="2"/>
              <w:ind w:left="107"/>
              <w:jc w:val="both"/>
              <w:rPr>
                <w:color w:val="auto"/>
                <w:sz w:val="18"/>
                <w:highlight w:val="none"/>
              </w:rPr>
            </w:pPr>
            <w:r>
              <w:rPr>
                <w:color w:val="auto"/>
                <w:spacing w:val="-7"/>
                <w:sz w:val="18"/>
                <w:highlight w:val="none"/>
              </w:rPr>
              <w:t>③302</w:t>
            </w:r>
            <w:r>
              <w:rPr>
                <w:color w:val="auto"/>
                <w:spacing w:val="-19"/>
                <w:sz w:val="18"/>
                <w:highlight w:val="none"/>
              </w:rPr>
              <w:t xml:space="preserve"> 数学二</w:t>
            </w:r>
          </w:p>
          <w:p>
            <w:pPr>
              <w:pStyle w:val="9"/>
              <w:spacing w:before="2" w:line="230" w:lineRule="atLeast"/>
              <w:ind w:left="107" w:right="139"/>
              <w:jc w:val="both"/>
              <w:rPr>
                <w:color w:val="auto"/>
                <w:sz w:val="18"/>
                <w:highlight w:val="none"/>
              </w:rPr>
            </w:pPr>
            <w:r>
              <w:rPr>
                <w:color w:val="auto"/>
                <w:spacing w:val="-6"/>
                <w:sz w:val="18"/>
                <w:highlight w:val="none"/>
              </w:rPr>
              <w:t>④934</w:t>
            </w:r>
            <w:r>
              <w:rPr>
                <w:color w:val="auto"/>
                <w:spacing w:val="-14"/>
                <w:sz w:val="18"/>
                <w:highlight w:val="none"/>
              </w:rPr>
              <w:t xml:space="preserve"> 交通运输工程学 或</w:t>
            </w:r>
            <w:r>
              <w:rPr>
                <w:color w:val="auto"/>
                <w:spacing w:val="-4"/>
                <w:sz w:val="18"/>
                <w:highlight w:val="none"/>
              </w:rPr>
              <w:t>935</w:t>
            </w:r>
            <w:r>
              <w:rPr>
                <w:color w:val="auto"/>
                <w:spacing w:val="-28"/>
                <w:sz w:val="18"/>
                <w:highlight w:val="none"/>
              </w:rPr>
              <w:t xml:space="preserve"> 航海</w:t>
            </w:r>
            <w:r>
              <w:rPr>
                <w:color w:val="auto"/>
                <w:spacing w:val="1"/>
                <w:sz w:val="18"/>
                <w:highlight w:val="none"/>
              </w:rPr>
              <w:t>学 或</w:t>
            </w:r>
            <w:r>
              <w:rPr>
                <w:color w:val="auto"/>
                <w:spacing w:val="-4"/>
                <w:sz w:val="18"/>
                <w:highlight w:val="none"/>
              </w:rPr>
              <w:t>936</w:t>
            </w:r>
            <w:r>
              <w:rPr>
                <w:color w:val="auto"/>
                <w:spacing w:val="-13"/>
                <w:sz w:val="18"/>
                <w:highlight w:val="none"/>
              </w:rPr>
              <w:t xml:space="preserve"> 管理学原理</w:t>
            </w:r>
            <w:r>
              <w:rPr>
                <w:rFonts w:hint="eastAsia" w:ascii="宋体" w:hAnsi="宋体" w:eastAsia="宋体" w:cs="宋体"/>
                <w:color w:val="auto"/>
                <w:spacing w:val="-6"/>
                <w:kern w:val="10"/>
                <w:sz w:val="18"/>
                <w:szCs w:val="18"/>
                <w:highlight w:val="none"/>
              </w:rPr>
              <w:t>（三选一）</w:t>
            </w:r>
          </w:p>
        </w:tc>
        <w:tc>
          <w:tcPr>
            <w:tcW w:w="2140" w:type="dxa"/>
            <w:vAlign w:val="center"/>
          </w:tcPr>
          <w:p>
            <w:pPr>
              <w:pStyle w:val="9"/>
              <w:spacing w:before="108" w:line="265" w:lineRule="exact"/>
              <w:ind w:left="107"/>
              <w:jc w:val="both"/>
              <w:rPr>
                <w:rFonts w:hint="eastAsia" w:ascii="等线" w:hAnsi="等线" w:eastAsia="等线"/>
                <w:color w:val="auto"/>
                <w:sz w:val="18"/>
                <w:highlight w:val="none"/>
              </w:rPr>
            </w:pPr>
            <w:r>
              <w:rPr>
                <w:color w:val="auto"/>
                <w:sz w:val="18"/>
                <w:highlight w:val="none"/>
              </w:rPr>
              <w:t>①智</w:t>
            </w:r>
            <w:r>
              <w:rPr>
                <w:rFonts w:hint="eastAsia" w:ascii="等线" w:hAnsi="等线" w:eastAsia="等线"/>
                <w:color w:val="auto"/>
                <w:sz w:val="18"/>
                <w:highlight w:val="none"/>
              </w:rPr>
              <w:t>能运输系统</w:t>
            </w:r>
          </w:p>
          <w:p>
            <w:pPr>
              <w:pStyle w:val="9"/>
              <w:spacing w:line="242" w:lineRule="auto"/>
              <w:ind w:left="107" w:right="199"/>
              <w:jc w:val="both"/>
              <w:rPr>
                <w:color w:val="auto"/>
                <w:sz w:val="18"/>
                <w:highlight w:val="none"/>
              </w:rPr>
            </w:pPr>
            <w:r>
              <w:rPr>
                <w:color w:val="auto"/>
                <w:spacing w:val="-13"/>
                <w:sz w:val="18"/>
                <w:highlight w:val="none"/>
              </w:rPr>
              <w:t>②集装箱多式联运组</w:t>
            </w:r>
            <w:r>
              <w:rPr>
                <w:color w:val="auto"/>
                <w:spacing w:val="-9"/>
                <w:sz w:val="18"/>
                <w:highlight w:val="none"/>
              </w:rPr>
              <w:t>织与管理</w:t>
            </w:r>
          </w:p>
          <w:p>
            <w:pPr>
              <w:pStyle w:val="9"/>
              <w:ind w:left="107"/>
              <w:jc w:val="both"/>
              <w:rPr>
                <w:color w:val="auto"/>
                <w:sz w:val="18"/>
                <w:highlight w:val="none"/>
              </w:rPr>
            </w:pPr>
            <w:r>
              <w:rPr>
                <w:color w:val="auto"/>
                <w:spacing w:val="7"/>
                <w:sz w:val="18"/>
                <w:highlight w:val="none"/>
              </w:rPr>
              <w:t>自选</w:t>
            </w:r>
            <w:r>
              <w:rPr>
                <w:color w:val="auto"/>
                <w:sz w:val="18"/>
                <w:highlight w:val="none"/>
              </w:rPr>
              <w:t>1</w:t>
            </w:r>
            <w:r>
              <w:rPr>
                <w:color w:val="auto"/>
                <w:spacing w:val="-27"/>
                <w:sz w:val="18"/>
                <w:highlight w:val="none"/>
              </w:rPr>
              <w:t xml:space="preserve"> 门</w:t>
            </w:r>
          </w:p>
        </w:tc>
        <w:tc>
          <w:tcPr>
            <w:tcW w:w="2400" w:type="dxa"/>
          </w:tcPr>
          <w:p>
            <w:pPr>
              <w:pStyle w:val="9"/>
              <w:jc w:val="center"/>
              <w:rPr>
                <w:rFonts w:ascii="等线 Light"/>
                <w:b w:val="0"/>
                <w:color w:val="auto"/>
                <w:sz w:val="18"/>
                <w:highlight w:val="none"/>
              </w:rPr>
            </w:pPr>
          </w:p>
          <w:p>
            <w:pPr>
              <w:pStyle w:val="9"/>
              <w:spacing w:before="9"/>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港口管理、国际航运管理</w:t>
            </w:r>
          </w:p>
        </w:tc>
        <w:tc>
          <w:tcPr>
            <w:tcW w:w="650" w:type="dxa"/>
          </w:tcPr>
          <w:p>
            <w:pPr>
              <w:pStyle w:val="9"/>
              <w:jc w:val="center"/>
              <w:rPr>
                <w:rFonts w:ascii="等线 Light"/>
                <w:b w:val="0"/>
                <w:color w:val="auto"/>
                <w:sz w:val="18"/>
                <w:highlight w:val="none"/>
              </w:rPr>
            </w:pPr>
          </w:p>
          <w:p>
            <w:pPr>
              <w:pStyle w:val="9"/>
              <w:spacing w:before="9"/>
              <w:jc w:val="center"/>
              <w:rPr>
                <w:rFonts w:ascii="等线 Light"/>
                <w:b w:val="0"/>
                <w:color w:val="auto"/>
                <w:sz w:val="13"/>
                <w:highlight w:val="none"/>
              </w:rPr>
            </w:pPr>
          </w:p>
          <w:p>
            <w:pPr>
              <w:pStyle w:val="9"/>
              <w:ind w:right="205"/>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3594" w:type="dxa"/>
            <w:gridSpan w:val="7"/>
            <w:shd w:val="clear" w:color="auto" w:fill="DBE4F0"/>
            <w:vAlign w:val="center"/>
          </w:tcPr>
          <w:p>
            <w:pPr>
              <w:pStyle w:val="9"/>
              <w:spacing w:before="181"/>
              <w:ind w:left="80"/>
              <w:jc w:val="both"/>
              <w:rPr>
                <w:b/>
                <w:color w:val="auto"/>
                <w:sz w:val="24"/>
                <w:highlight w:val="none"/>
              </w:rPr>
            </w:pPr>
            <w:r>
              <w:rPr>
                <w:b/>
                <w:color w:val="auto"/>
                <w:sz w:val="24"/>
                <w:highlight w:val="none"/>
              </w:rPr>
              <w:t>013 海洋学院(0574-87600891)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071000 生物学（一级学科）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94" w:type="dxa"/>
            <w:vAlign w:val="center"/>
          </w:tcPr>
          <w:p>
            <w:pPr>
              <w:pStyle w:val="9"/>
              <w:spacing w:before="2"/>
              <w:ind w:left="107"/>
              <w:jc w:val="both"/>
              <w:rPr>
                <w:rFonts w:hint="default"/>
                <w:color w:val="auto"/>
                <w:sz w:val="18"/>
                <w:highlight w:val="none"/>
                <w:lang w:val="en-US"/>
              </w:rPr>
            </w:pPr>
            <w:r>
              <w:rPr>
                <w:rFonts w:hint="eastAsia"/>
                <w:color w:val="auto"/>
                <w:sz w:val="18"/>
                <w:highlight w:val="none"/>
                <w:lang w:val="en-US" w:eastAsia="zh-CN"/>
              </w:rPr>
              <w:t>00 不区分方向</w:t>
            </w:r>
          </w:p>
        </w:tc>
        <w:tc>
          <w:tcPr>
            <w:tcW w:w="580" w:type="dxa"/>
            <w:vAlign w:val="center"/>
          </w:tcPr>
          <w:p>
            <w:pPr>
              <w:pStyle w:val="9"/>
              <w:jc w:val="center"/>
              <w:rPr>
                <w:rFonts w:ascii="等线 Light"/>
                <w:b w:val="0"/>
                <w:color w:val="auto"/>
                <w:sz w:val="13"/>
                <w:highlight w:val="none"/>
              </w:rPr>
            </w:pPr>
          </w:p>
          <w:p>
            <w:pPr>
              <w:pStyle w:val="9"/>
              <w:spacing w:before="1"/>
              <w:ind w:left="108"/>
              <w:jc w:val="center"/>
              <w:rPr>
                <w:rFonts w:hint="default" w:eastAsia="宋体"/>
                <w:color w:val="auto"/>
                <w:sz w:val="18"/>
                <w:highlight w:val="none"/>
                <w:lang w:val="en-US" w:eastAsia="zh-CN"/>
              </w:rPr>
            </w:pPr>
            <w:r>
              <w:rPr>
                <w:rFonts w:hint="eastAsia"/>
                <w:color w:val="auto"/>
                <w:sz w:val="18"/>
                <w:highlight w:val="none"/>
                <w:lang w:val="en-US" w:eastAsia="zh-CN"/>
              </w:rPr>
              <w:t>58</w:t>
            </w:r>
          </w:p>
        </w:tc>
        <w:tc>
          <w:tcPr>
            <w:tcW w:w="2830" w:type="dxa"/>
          </w:tcPr>
          <w:p>
            <w:pPr>
              <w:pStyle w:val="9"/>
              <w:spacing w:before="117"/>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2"/>
              <w:ind w:left="107"/>
              <w:jc w:val="both"/>
              <w:rPr>
                <w:color w:val="auto"/>
                <w:sz w:val="18"/>
                <w:highlight w:val="none"/>
              </w:rPr>
            </w:pPr>
            <w:r>
              <w:rPr>
                <w:color w:val="auto"/>
                <w:sz w:val="18"/>
                <w:highlight w:val="none"/>
              </w:rPr>
              <w:t>③741 生物化学1</w:t>
            </w:r>
          </w:p>
          <w:p>
            <w:pPr>
              <w:pStyle w:val="9"/>
              <w:spacing w:before="5"/>
              <w:ind w:left="107"/>
              <w:jc w:val="both"/>
              <w:rPr>
                <w:color w:val="auto"/>
                <w:sz w:val="18"/>
                <w:highlight w:val="none"/>
              </w:rPr>
            </w:pPr>
            <w:r>
              <w:rPr>
                <w:color w:val="auto"/>
                <w:sz w:val="18"/>
                <w:highlight w:val="none"/>
              </w:rPr>
              <w:t>④941 分子生物学</w:t>
            </w:r>
          </w:p>
        </w:tc>
        <w:tc>
          <w:tcPr>
            <w:tcW w:w="2140" w:type="dxa"/>
          </w:tcPr>
          <w:p>
            <w:pPr>
              <w:pStyle w:val="9"/>
              <w:jc w:val="center"/>
              <w:rPr>
                <w:rFonts w:ascii="等线 Light"/>
                <w:b w:val="0"/>
                <w:color w:val="auto"/>
                <w:sz w:val="18"/>
                <w:highlight w:val="none"/>
              </w:rPr>
            </w:pPr>
          </w:p>
          <w:p>
            <w:pPr>
              <w:pStyle w:val="9"/>
              <w:jc w:val="center"/>
              <w:rPr>
                <w:rFonts w:ascii="等线 Light"/>
                <w:b w:val="0"/>
                <w:color w:val="auto"/>
                <w:sz w:val="13"/>
                <w:highlight w:val="none"/>
              </w:rPr>
            </w:pPr>
          </w:p>
          <w:p>
            <w:pPr>
              <w:pStyle w:val="9"/>
              <w:spacing w:before="1"/>
              <w:ind w:left="107"/>
              <w:jc w:val="center"/>
              <w:rPr>
                <w:color w:val="auto"/>
                <w:sz w:val="18"/>
                <w:highlight w:val="none"/>
              </w:rPr>
            </w:pPr>
            <w:r>
              <w:rPr>
                <w:color w:val="auto"/>
                <w:sz w:val="18"/>
                <w:highlight w:val="none"/>
              </w:rPr>
              <w:t>细胞生物学</w:t>
            </w:r>
          </w:p>
        </w:tc>
        <w:tc>
          <w:tcPr>
            <w:tcW w:w="2400" w:type="dxa"/>
          </w:tcPr>
          <w:p>
            <w:pPr>
              <w:pStyle w:val="9"/>
              <w:jc w:val="center"/>
              <w:rPr>
                <w:rFonts w:ascii="等线 Light"/>
                <w:b w:val="0"/>
                <w:color w:val="auto"/>
                <w:sz w:val="18"/>
                <w:highlight w:val="none"/>
              </w:rPr>
            </w:pPr>
          </w:p>
          <w:p>
            <w:pPr>
              <w:pStyle w:val="9"/>
              <w:jc w:val="center"/>
              <w:rPr>
                <w:rFonts w:ascii="等线 Light"/>
                <w:b w:val="0"/>
                <w:color w:val="auto"/>
                <w:sz w:val="13"/>
                <w:highlight w:val="none"/>
              </w:rPr>
            </w:pPr>
          </w:p>
          <w:p>
            <w:pPr>
              <w:pStyle w:val="9"/>
              <w:spacing w:before="1"/>
              <w:ind w:left="107"/>
              <w:jc w:val="center"/>
              <w:rPr>
                <w:color w:val="auto"/>
                <w:sz w:val="18"/>
                <w:highlight w:val="none"/>
              </w:rPr>
            </w:pPr>
            <w:r>
              <w:rPr>
                <w:color w:val="auto"/>
                <w:sz w:val="18"/>
                <w:highlight w:val="none"/>
              </w:rPr>
              <w:t>微生物学、遗传学</w:t>
            </w:r>
          </w:p>
        </w:tc>
        <w:tc>
          <w:tcPr>
            <w:tcW w:w="650" w:type="dxa"/>
          </w:tcPr>
          <w:p>
            <w:pPr>
              <w:pStyle w:val="9"/>
              <w:jc w:val="center"/>
              <w:rPr>
                <w:rFonts w:ascii="等线 Light"/>
                <w:b w:val="0"/>
                <w:color w:val="auto"/>
                <w:sz w:val="18"/>
                <w:highlight w:val="none"/>
              </w:rPr>
            </w:pPr>
          </w:p>
          <w:p>
            <w:pPr>
              <w:pStyle w:val="9"/>
              <w:jc w:val="center"/>
              <w:rPr>
                <w:rFonts w:ascii="等线 Light"/>
                <w:b w:val="0"/>
                <w:color w:val="auto"/>
                <w:sz w:val="13"/>
                <w:highlight w:val="none"/>
              </w:rPr>
            </w:pPr>
          </w:p>
          <w:p>
            <w:pPr>
              <w:pStyle w:val="9"/>
              <w:spacing w:before="1"/>
              <w:ind w:right="205"/>
              <w:jc w:val="center"/>
              <w:rPr>
                <w:color w:val="auto"/>
                <w:sz w:val="18"/>
                <w:highlight w:val="none"/>
              </w:rPr>
            </w:pPr>
            <w:r>
              <w:rPr>
                <w:color w:val="auto"/>
                <w:sz w:val="18"/>
                <w:highlight w:val="none"/>
              </w:rPr>
              <w:t xml:space="preserve">3 </w:t>
            </w:r>
          </w:p>
        </w:tc>
        <w:tc>
          <w:tcPr>
            <w:tcW w:w="2300" w:type="dxa"/>
          </w:tcPr>
          <w:p>
            <w:pPr>
              <w:pStyle w:val="9"/>
              <w:spacing w:before="9"/>
              <w:rPr>
                <w:rFonts w:ascii="等线 Light"/>
                <w:b w:val="0"/>
                <w:color w:val="auto"/>
                <w:sz w:val="15"/>
                <w:highlight w:val="none"/>
              </w:rPr>
            </w:pPr>
          </w:p>
          <w:p>
            <w:pPr>
              <w:pStyle w:val="9"/>
              <w:spacing w:line="230" w:lineRule="exact"/>
              <w:ind w:left="106"/>
              <w:rPr>
                <w:rFonts w:hint="default" w:eastAsia="宋体"/>
                <w:color w:val="auto"/>
                <w:sz w:val="18"/>
                <w:highlight w:val="none"/>
                <w:lang w:val="en-US" w:eastAsia="zh-CN"/>
              </w:rPr>
            </w:pPr>
            <w:r>
              <w:rPr>
                <w:rFonts w:hint="eastAsia"/>
                <w:color w:val="auto"/>
                <w:sz w:val="18"/>
                <w:highlight w:val="none"/>
                <w:lang w:val="en-US" w:eastAsia="zh-CN"/>
              </w:rPr>
              <w:t>新药技术研究院拟招收6名，植物病毒学研究院拟招收21名。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3594" w:type="dxa"/>
            <w:gridSpan w:val="7"/>
            <w:vAlign w:val="center"/>
          </w:tcPr>
          <w:p>
            <w:pPr>
              <w:pStyle w:val="9"/>
              <w:spacing w:before="12" w:line="264" w:lineRule="exact"/>
              <w:ind w:left="106"/>
              <w:jc w:val="both"/>
              <w:rPr>
                <w:b/>
                <w:color w:val="auto"/>
                <w:sz w:val="21"/>
                <w:highlight w:val="none"/>
              </w:rPr>
            </w:pPr>
            <w:r>
              <w:rPr>
                <w:b/>
                <w:color w:val="auto"/>
                <w:sz w:val="21"/>
                <w:highlight w:val="none"/>
              </w:rPr>
              <w:t>090800 水产（一级学科）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2694" w:type="dxa"/>
          </w:tcPr>
          <w:p>
            <w:pPr>
              <w:pStyle w:val="9"/>
              <w:spacing w:before="6"/>
              <w:jc w:val="both"/>
              <w:rPr>
                <w:rFonts w:ascii="等线 Light"/>
                <w:b w:val="0"/>
                <w:color w:val="auto"/>
                <w:sz w:val="23"/>
                <w:highlight w:val="none"/>
              </w:rPr>
            </w:pPr>
          </w:p>
          <w:p>
            <w:pPr>
              <w:pStyle w:val="9"/>
              <w:ind w:left="106"/>
              <w:jc w:val="both"/>
              <w:rPr>
                <w:color w:val="auto"/>
                <w:sz w:val="18"/>
                <w:highlight w:val="none"/>
              </w:rPr>
            </w:pPr>
            <w:r>
              <w:rPr>
                <w:color w:val="auto"/>
                <w:sz w:val="18"/>
                <w:highlight w:val="none"/>
              </w:rPr>
              <w:t>01</w:t>
            </w:r>
            <w:r>
              <w:rPr>
                <w:color w:val="auto"/>
                <w:spacing w:val="-20"/>
                <w:sz w:val="18"/>
                <w:highlight w:val="none"/>
              </w:rPr>
              <w:t xml:space="preserve"> 水产养殖</w:t>
            </w:r>
          </w:p>
          <w:p>
            <w:pPr>
              <w:pStyle w:val="9"/>
              <w:spacing w:before="2"/>
              <w:ind w:left="106"/>
              <w:jc w:val="both"/>
              <w:rPr>
                <w:color w:val="auto"/>
                <w:sz w:val="18"/>
                <w:highlight w:val="none"/>
              </w:rPr>
            </w:pPr>
            <w:r>
              <w:rPr>
                <w:color w:val="auto"/>
                <w:sz w:val="18"/>
                <w:highlight w:val="none"/>
              </w:rPr>
              <w:t>03</w:t>
            </w:r>
            <w:r>
              <w:rPr>
                <w:color w:val="auto"/>
                <w:spacing w:val="-20"/>
                <w:sz w:val="18"/>
                <w:highlight w:val="none"/>
              </w:rPr>
              <w:t xml:space="preserve"> 渔业资源</w:t>
            </w:r>
          </w:p>
        </w:tc>
        <w:tc>
          <w:tcPr>
            <w:tcW w:w="580" w:type="dxa"/>
            <w:vAlign w:val="center"/>
          </w:tcPr>
          <w:p>
            <w:pPr>
              <w:pStyle w:val="9"/>
              <w:jc w:val="center"/>
              <w:rPr>
                <w:rFonts w:ascii="等线 Light"/>
                <w:b w:val="0"/>
                <w:color w:val="auto"/>
                <w:sz w:val="18"/>
                <w:highlight w:val="none"/>
              </w:rPr>
            </w:pPr>
          </w:p>
          <w:p>
            <w:pPr>
              <w:pStyle w:val="9"/>
              <w:spacing w:before="1"/>
              <w:jc w:val="center"/>
              <w:rPr>
                <w:rFonts w:ascii="等线 Light"/>
                <w:b w:val="0"/>
                <w:color w:val="auto"/>
                <w:sz w:val="13"/>
                <w:highlight w:val="none"/>
              </w:rPr>
            </w:pPr>
          </w:p>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41</w:t>
            </w:r>
          </w:p>
        </w:tc>
        <w:tc>
          <w:tcPr>
            <w:tcW w:w="2830" w:type="dxa"/>
            <w:vAlign w:val="center"/>
          </w:tcPr>
          <w:p>
            <w:pPr>
              <w:pStyle w:val="9"/>
              <w:spacing w:before="2"/>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2" w:line="244" w:lineRule="auto"/>
              <w:ind w:left="107" w:right="139"/>
              <w:jc w:val="both"/>
              <w:rPr>
                <w:color w:val="auto"/>
                <w:sz w:val="18"/>
                <w:highlight w:val="none"/>
              </w:rPr>
            </w:pPr>
            <w:r>
              <w:rPr>
                <w:color w:val="auto"/>
                <w:spacing w:val="-6"/>
                <w:sz w:val="18"/>
                <w:highlight w:val="none"/>
              </w:rPr>
              <w:t>③743</w:t>
            </w:r>
            <w:r>
              <w:rPr>
                <w:color w:val="auto"/>
                <w:spacing w:val="-14"/>
                <w:sz w:val="18"/>
                <w:highlight w:val="none"/>
              </w:rPr>
              <w:t xml:space="preserve"> 农学基础数学 或</w:t>
            </w:r>
            <w:r>
              <w:rPr>
                <w:color w:val="auto"/>
                <w:spacing w:val="-4"/>
                <w:sz w:val="18"/>
                <w:highlight w:val="none"/>
              </w:rPr>
              <w:t>744</w:t>
            </w:r>
            <w:r>
              <w:rPr>
                <w:color w:val="auto"/>
                <w:spacing w:val="-25"/>
                <w:sz w:val="18"/>
                <w:highlight w:val="none"/>
              </w:rPr>
              <w:t xml:space="preserve"> 农学基</w:t>
            </w:r>
            <w:r>
              <w:rPr>
                <w:color w:val="auto"/>
                <w:spacing w:val="-8"/>
                <w:sz w:val="18"/>
                <w:highlight w:val="none"/>
              </w:rPr>
              <w:t>础化学</w:t>
            </w:r>
          </w:p>
          <w:p>
            <w:pPr>
              <w:pStyle w:val="9"/>
              <w:spacing w:line="209" w:lineRule="exact"/>
              <w:ind w:left="107"/>
              <w:jc w:val="both"/>
              <w:rPr>
                <w:color w:val="auto"/>
                <w:sz w:val="18"/>
                <w:highlight w:val="none"/>
              </w:rPr>
            </w:pPr>
            <w:r>
              <w:rPr>
                <w:color w:val="auto"/>
                <w:sz w:val="18"/>
                <w:highlight w:val="none"/>
              </w:rPr>
              <w:t>④943 水产动物学与基础生态学</w:t>
            </w:r>
          </w:p>
        </w:tc>
        <w:tc>
          <w:tcPr>
            <w:tcW w:w="2140" w:type="dxa"/>
          </w:tcPr>
          <w:p>
            <w:pPr>
              <w:pStyle w:val="9"/>
              <w:jc w:val="center"/>
              <w:rPr>
                <w:rFonts w:ascii="等线 Light"/>
                <w:b w:val="0"/>
                <w:color w:val="auto"/>
                <w:sz w:val="18"/>
                <w:highlight w:val="none"/>
              </w:rPr>
            </w:pPr>
          </w:p>
          <w:p>
            <w:pPr>
              <w:pStyle w:val="9"/>
              <w:spacing w:before="1"/>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遗传学</w:t>
            </w:r>
          </w:p>
        </w:tc>
        <w:tc>
          <w:tcPr>
            <w:tcW w:w="2400" w:type="dxa"/>
          </w:tcPr>
          <w:p>
            <w:pPr>
              <w:pStyle w:val="9"/>
              <w:jc w:val="center"/>
              <w:rPr>
                <w:rFonts w:ascii="等线 Light"/>
                <w:b w:val="0"/>
                <w:color w:val="auto"/>
                <w:sz w:val="18"/>
                <w:highlight w:val="none"/>
              </w:rPr>
            </w:pPr>
          </w:p>
          <w:p>
            <w:pPr>
              <w:pStyle w:val="9"/>
              <w:spacing w:before="1"/>
              <w:jc w:val="center"/>
              <w:rPr>
                <w:rFonts w:ascii="等线 Light"/>
                <w:b w:val="0"/>
                <w:color w:val="auto"/>
                <w:sz w:val="13"/>
                <w:highlight w:val="none"/>
              </w:rPr>
            </w:pPr>
          </w:p>
          <w:p>
            <w:pPr>
              <w:pStyle w:val="9"/>
              <w:ind w:left="107"/>
              <w:jc w:val="center"/>
              <w:rPr>
                <w:color w:val="auto"/>
                <w:sz w:val="18"/>
                <w:highlight w:val="none"/>
              </w:rPr>
            </w:pPr>
            <w:r>
              <w:rPr>
                <w:color w:val="auto"/>
                <w:sz w:val="18"/>
                <w:highlight w:val="none"/>
              </w:rPr>
              <w:t>分子生物学、动物生理学</w:t>
            </w:r>
          </w:p>
        </w:tc>
        <w:tc>
          <w:tcPr>
            <w:tcW w:w="650" w:type="dxa"/>
          </w:tcPr>
          <w:p>
            <w:pPr>
              <w:pStyle w:val="9"/>
              <w:jc w:val="center"/>
              <w:rPr>
                <w:rFonts w:ascii="等线 Light"/>
                <w:b w:val="0"/>
                <w:color w:val="auto"/>
                <w:sz w:val="18"/>
                <w:highlight w:val="none"/>
              </w:rPr>
            </w:pPr>
          </w:p>
          <w:p>
            <w:pPr>
              <w:pStyle w:val="9"/>
              <w:spacing w:before="1"/>
              <w:jc w:val="center"/>
              <w:rPr>
                <w:rFonts w:ascii="等线 Light"/>
                <w:b w:val="0"/>
                <w:color w:val="auto"/>
                <w:sz w:val="13"/>
                <w:highlight w:val="none"/>
              </w:rPr>
            </w:pPr>
          </w:p>
          <w:p>
            <w:pPr>
              <w:pStyle w:val="9"/>
              <w:ind w:right="205"/>
              <w:jc w:val="center"/>
              <w:rPr>
                <w:color w:val="auto"/>
                <w:sz w:val="18"/>
                <w:highlight w:val="none"/>
              </w:rPr>
            </w:pPr>
            <w:r>
              <w:rPr>
                <w:color w:val="auto"/>
                <w:sz w:val="18"/>
                <w:highlight w:val="none"/>
              </w:rPr>
              <w:t xml:space="preserve">3 </w:t>
            </w:r>
          </w:p>
        </w:tc>
        <w:tc>
          <w:tcPr>
            <w:tcW w:w="2300" w:type="dxa"/>
          </w:tcPr>
          <w:p>
            <w:pPr>
              <w:pStyle w:val="9"/>
              <w:spacing w:before="6"/>
              <w:rPr>
                <w:rFonts w:ascii="等线 Light"/>
                <w:b w:val="0"/>
                <w:color w:val="auto"/>
                <w:sz w:val="23"/>
                <w:highlight w:val="none"/>
              </w:rPr>
            </w:pPr>
          </w:p>
          <w:p>
            <w:pPr>
              <w:pStyle w:val="9"/>
              <w:spacing w:line="242" w:lineRule="auto"/>
              <w:ind w:left="106" w:right="85"/>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3594" w:type="dxa"/>
            <w:gridSpan w:val="7"/>
            <w:vAlign w:val="center"/>
          </w:tcPr>
          <w:p>
            <w:pPr>
              <w:pStyle w:val="9"/>
              <w:spacing w:before="14"/>
              <w:jc w:val="both"/>
              <w:rPr>
                <w:rFonts w:ascii="等线 Light"/>
                <w:b w:val="0"/>
                <w:color w:val="auto"/>
                <w:sz w:val="11"/>
                <w:highlight w:val="none"/>
              </w:rPr>
            </w:pPr>
          </w:p>
          <w:p>
            <w:pPr>
              <w:pStyle w:val="9"/>
              <w:ind w:left="80"/>
              <w:jc w:val="both"/>
              <w:rPr>
                <w:b/>
                <w:color w:val="auto"/>
                <w:sz w:val="21"/>
                <w:highlight w:val="none"/>
              </w:rPr>
            </w:pPr>
            <w:r>
              <w:rPr>
                <w:b/>
                <w:color w:val="auto"/>
                <w:sz w:val="21"/>
                <w:highlight w:val="none"/>
              </w:rPr>
              <w:t>095100 农业硕士专业学位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2694" w:type="dxa"/>
          </w:tcPr>
          <w:p>
            <w:pPr>
              <w:pStyle w:val="9"/>
              <w:spacing w:before="5"/>
              <w:jc w:val="both"/>
              <w:rPr>
                <w:rFonts w:ascii="等线 Light"/>
                <w:b w:val="0"/>
                <w:color w:val="auto"/>
                <w:sz w:val="23"/>
                <w:highlight w:val="none"/>
              </w:rPr>
            </w:pPr>
          </w:p>
          <w:p>
            <w:pPr>
              <w:pStyle w:val="9"/>
              <w:spacing w:before="1"/>
              <w:ind w:left="106"/>
              <w:jc w:val="both"/>
              <w:rPr>
                <w:color w:val="auto"/>
                <w:sz w:val="18"/>
                <w:highlight w:val="none"/>
              </w:rPr>
            </w:pPr>
            <w:r>
              <w:rPr>
                <w:color w:val="auto"/>
                <w:sz w:val="18"/>
                <w:highlight w:val="none"/>
              </w:rPr>
              <w:t>01 渔业发展</w:t>
            </w:r>
          </w:p>
        </w:tc>
        <w:tc>
          <w:tcPr>
            <w:tcW w:w="580" w:type="dxa"/>
            <w:vAlign w:val="center"/>
          </w:tcPr>
          <w:p>
            <w:pPr>
              <w:pStyle w:val="9"/>
              <w:spacing w:before="1"/>
              <w:ind w:left="108"/>
              <w:jc w:val="center"/>
              <w:rPr>
                <w:rFonts w:hint="default" w:eastAsia="宋体"/>
                <w:color w:val="auto"/>
                <w:sz w:val="18"/>
                <w:highlight w:val="none"/>
                <w:lang w:val="en-US" w:eastAsia="zh-CN"/>
              </w:rPr>
            </w:pPr>
            <w:r>
              <w:rPr>
                <w:rFonts w:hint="eastAsia"/>
                <w:color w:val="auto"/>
                <w:sz w:val="18"/>
                <w:highlight w:val="none"/>
                <w:lang w:val="en-US" w:eastAsia="zh-CN"/>
              </w:rPr>
              <w:t>98</w:t>
            </w:r>
          </w:p>
        </w:tc>
        <w:tc>
          <w:tcPr>
            <w:tcW w:w="2830" w:type="dxa"/>
            <w:vAlign w:val="center"/>
          </w:tcPr>
          <w:p>
            <w:pPr>
              <w:pStyle w:val="9"/>
              <w:spacing w:before="2"/>
              <w:ind w:left="107"/>
              <w:jc w:val="left"/>
              <w:rPr>
                <w:color w:val="auto"/>
                <w:sz w:val="18"/>
                <w:highlight w:val="none"/>
              </w:rPr>
            </w:pPr>
            <w:r>
              <w:rPr>
                <w:color w:val="auto"/>
                <w:sz w:val="18"/>
                <w:highlight w:val="none"/>
              </w:rPr>
              <w:t>①101 思想政治理论</w:t>
            </w:r>
          </w:p>
          <w:p>
            <w:pPr>
              <w:pStyle w:val="9"/>
              <w:spacing w:before="2"/>
              <w:ind w:left="107"/>
              <w:jc w:val="left"/>
              <w:rPr>
                <w:color w:val="auto"/>
                <w:sz w:val="18"/>
                <w:highlight w:val="none"/>
              </w:rPr>
            </w:pPr>
            <w:r>
              <w:rPr>
                <w:color w:val="auto"/>
                <w:sz w:val="18"/>
                <w:highlight w:val="none"/>
              </w:rPr>
              <w:t>②204 英语二</w:t>
            </w:r>
          </w:p>
          <w:p>
            <w:pPr>
              <w:pStyle w:val="9"/>
              <w:spacing w:before="2"/>
              <w:ind w:left="107"/>
              <w:jc w:val="left"/>
              <w:rPr>
                <w:color w:val="auto"/>
                <w:sz w:val="18"/>
                <w:highlight w:val="none"/>
              </w:rPr>
            </w:pPr>
            <w:r>
              <w:rPr>
                <w:color w:val="auto"/>
                <w:sz w:val="18"/>
                <w:highlight w:val="none"/>
              </w:rPr>
              <w:t>③340 农业知识综合二</w:t>
            </w:r>
          </w:p>
          <w:p>
            <w:pPr>
              <w:pStyle w:val="9"/>
              <w:spacing w:before="4" w:line="211" w:lineRule="exact"/>
              <w:ind w:left="107"/>
              <w:jc w:val="left"/>
              <w:rPr>
                <w:color w:val="auto"/>
                <w:sz w:val="18"/>
                <w:highlight w:val="none"/>
              </w:rPr>
            </w:pPr>
            <w:r>
              <w:rPr>
                <w:color w:val="auto"/>
                <w:sz w:val="18"/>
                <w:highlight w:val="none"/>
              </w:rPr>
              <w:t>④946 渔业领域技术综合</w:t>
            </w:r>
          </w:p>
        </w:tc>
        <w:tc>
          <w:tcPr>
            <w:tcW w:w="2140" w:type="dxa"/>
          </w:tcPr>
          <w:p>
            <w:pPr>
              <w:pStyle w:val="9"/>
              <w:spacing w:before="5"/>
              <w:jc w:val="center"/>
              <w:rPr>
                <w:rFonts w:ascii="等线 Light"/>
                <w:b w:val="0"/>
                <w:color w:val="auto"/>
                <w:sz w:val="23"/>
                <w:highlight w:val="none"/>
              </w:rPr>
            </w:pPr>
          </w:p>
          <w:p>
            <w:pPr>
              <w:pStyle w:val="9"/>
              <w:spacing w:before="1"/>
              <w:ind w:left="107"/>
              <w:jc w:val="center"/>
              <w:rPr>
                <w:color w:val="auto"/>
                <w:sz w:val="18"/>
                <w:highlight w:val="none"/>
              </w:rPr>
            </w:pPr>
            <w:r>
              <w:rPr>
                <w:color w:val="auto"/>
                <w:sz w:val="18"/>
                <w:highlight w:val="none"/>
              </w:rPr>
              <w:t>渔业经济学</w:t>
            </w:r>
          </w:p>
        </w:tc>
        <w:tc>
          <w:tcPr>
            <w:tcW w:w="2400" w:type="dxa"/>
            <w:vMerge w:val="restart"/>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41" w:line="242" w:lineRule="auto"/>
              <w:ind w:left="107" w:right="89"/>
              <w:jc w:val="center"/>
              <w:rPr>
                <w:color w:val="auto"/>
                <w:sz w:val="18"/>
                <w:highlight w:val="none"/>
              </w:rPr>
            </w:pPr>
            <w:r>
              <w:rPr>
                <w:color w:val="auto"/>
                <w:spacing w:val="-13"/>
                <w:sz w:val="18"/>
                <w:highlight w:val="none"/>
              </w:rPr>
              <w:t>渔业领域水产基础、景观生态</w:t>
            </w:r>
            <w:r>
              <w:rPr>
                <w:color w:val="auto"/>
                <w:sz w:val="18"/>
                <w:highlight w:val="none"/>
              </w:rPr>
              <w:t>学</w:t>
            </w:r>
          </w:p>
        </w:tc>
        <w:tc>
          <w:tcPr>
            <w:tcW w:w="650" w:type="dxa"/>
            <w:vMerge w:val="restart"/>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3"/>
              <w:jc w:val="center"/>
              <w:rPr>
                <w:rFonts w:ascii="等线 Light"/>
                <w:b w:val="0"/>
                <w:color w:val="auto"/>
                <w:sz w:val="17"/>
                <w:highlight w:val="none"/>
              </w:rPr>
            </w:pPr>
          </w:p>
          <w:p>
            <w:pPr>
              <w:pStyle w:val="9"/>
              <w:ind w:left="215"/>
              <w:jc w:val="both"/>
              <w:rPr>
                <w:rFonts w:hint="eastAsia" w:eastAsia="宋体"/>
                <w:color w:val="auto"/>
                <w:sz w:val="18"/>
                <w:highlight w:val="none"/>
                <w:lang w:val="en-US" w:eastAsia="zh-CN"/>
              </w:rPr>
            </w:pPr>
            <w:r>
              <w:rPr>
                <w:rFonts w:hint="eastAsia"/>
                <w:color w:val="auto"/>
                <w:sz w:val="18"/>
                <w:highlight w:val="none"/>
                <w:lang w:val="en-US" w:eastAsia="zh-CN"/>
              </w:rPr>
              <w:t>3</w:t>
            </w:r>
          </w:p>
        </w:tc>
        <w:tc>
          <w:tcPr>
            <w:tcW w:w="2300" w:type="dxa"/>
            <w:vMerge w:val="restart"/>
          </w:tcPr>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spacing w:before="3"/>
              <w:rPr>
                <w:rFonts w:ascii="等线 Light"/>
                <w:b w:val="0"/>
                <w:color w:val="auto"/>
                <w:sz w:val="17"/>
                <w:highlight w:val="none"/>
              </w:rPr>
            </w:pPr>
          </w:p>
          <w:p>
            <w:pPr>
              <w:pStyle w:val="9"/>
              <w:ind w:left="106"/>
              <w:rPr>
                <w:rFonts w:hint="default"/>
                <w:color w:val="auto"/>
                <w:sz w:val="18"/>
                <w:highlight w:val="none"/>
                <w:lang w:val="en-US"/>
              </w:rPr>
            </w:pPr>
            <w:r>
              <w:rPr>
                <w:color w:val="auto"/>
                <w:sz w:val="18"/>
                <w:highlight w:val="none"/>
              </w:rPr>
              <w:t>按方向排名复试录取。</w:t>
            </w:r>
            <w:r>
              <w:rPr>
                <w:rFonts w:hint="eastAsia"/>
                <w:color w:val="auto"/>
                <w:sz w:val="18"/>
                <w:highlight w:val="none"/>
                <w:lang w:val="en-US" w:eastAsia="zh-CN"/>
              </w:rPr>
              <w:t>植物病毒学研究院拟招收农村发展方向5名。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2694" w:type="dxa"/>
          </w:tcPr>
          <w:p>
            <w:pPr>
              <w:pStyle w:val="9"/>
              <w:jc w:val="both"/>
              <w:rPr>
                <w:rFonts w:ascii="等线 Light"/>
                <w:b w:val="0"/>
                <w:color w:val="auto"/>
                <w:sz w:val="18"/>
                <w:highlight w:val="none"/>
              </w:rPr>
            </w:pPr>
          </w:p>
          <w:p>
            <w:pPr>
              <w:pStyle w:val="9"/>
              <w:spacing w:before="13"/>
              <w:jc w:val="both"/>
              <w:rPr>
                <w:rFonts w:ascii="等线 Light"/>
                <w:b w:val="0"/>
                <w:color w:val="auto"/>
                <w:sz w:val="21"/>
                <w:highlight w:val="none"/>
              </w:rPr>
            </w:pPr>
          </w:p>
          <w:p>
            <w:pPr>
              <w:pStyle w:val="9"/>
              <w:ind w:left="106"/>
              <w:jc w:val="both"/>
              <w:rPr>
                <w:color w:val="auto"/>
                <w:sz w:val="18"/>
                <w:highlight w:val="none"/>
              </w:rPr>
            </w:pPr>
            <w:r>
              <w:rPr>
                <w:color w:val="auto"/>
                <w:sz w:val="18"/>
                <w:highlight w:val="none"/>
              </w:rPr>
              <w:t>02 农村发展</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10</w:t>
            </w:r>
          </w:p>
        </w:tc>
        <w:tc>
          <w:tcPr>
            <w:tcW w:w="2830" w:type="dxa"/>
            <w:vAlign w:val="center"/>
          </w:tcPr>
          <w:p>
            <w:pPr>
              <w:pStyle w:val="9"/>
              <w:ind w:left="107"/>
              <w:jc w:val="both"/>
              <w:rPr>
                <w:color w:val="auto"/>
                <w:sz w:val="18"/>
                <w:highlight w:val="none"/>
              </w:rPr>
            </w:pPr>
            <w:r>
              <w:rPr>
                <w:color w:val="auto"/>
                <w:sz w:val="18"/>
                <w:highlight w:val="none"/>
              </w:rPr>
              <w:t>①101 思想政治理论</w:t>
            </w:r>
          </w:p>
          <w:p>
            <w:pPr>
              <w:pStyle w:val="9"/>
              <w:spacing w:before="3"/>
              <w:ind w:left="107"/>
              <w:jc w:val="both"/>
              <w:rPr>
                <w:color w:val="auto"/>
                <w:sz w:val="18"/>
                <w:highlight w:val="none"/>
              </w:rPr>
            </w:pPr>
            <w:r>
              <w:rPr>
                <w:color w:val="auto"/>
                <w:sz w:val="18"/>
                <w:highlight w:val="none"/>
              </w:rPr>
              <w:t>②204 英语二</w:t>
            </w:r>
          </w:p>
          <w:p>
            <w:pPr>
              <w:pStyle w:val="9"/>
              <w:spacing w:before="2"/>
              <w:ind w:left="107"/>
              <w:jc w:val="both"/>
              <w:rPr>
                <w:color w:val="auto"/>
                <w:sz w:val="18"/>
                <w:highlight w:val="none"/>
              </w:rPr>
            </w:pPr>
            <w:r>
              <w:rPr>
                <w:color w:val="auto"/>
                <w:sz w:val="18"/>
                <w:highlight w:val="none"/>
              </w:rPr>
              <w:t>③342 农业知识综合四</w:t>
            </w:r>
          </w:p>
          <w:p>
            <w:pPr>
              <w:pStyle w:val="9"/>
              <w:spacing w:before="2"/>
              <w:ind w:left="107"/>
              <w:jc w:val="both"/>
              <w:rPr>
                <w:color w:val="auto"/>
                <w:sz w:val="18"/>
                <w:highlight w:val="none"/>
              </w:rPr>
            </w:pPr>
            <w:r>
              <w:rPr>
                <w:color w:val="auto"/>
                <w:sz w:val="18"/>
                <w:highlight w:val="none"/>
              </w:rPr>
              <w:t>④947 农村与区域发展技术综合</w:t>
            </w:r>
          </w:p>
        </w:tc>
        <w:tc>
          <w:tcPr>
            <w:tcW w:w="2140" w:type="dxa"/>
          </w:tcPr>
          <w:p>
            <w:pPr>
              <w:pStyle w:val="9"/>
              <w:jc w:val="center"/>
              <w:rPr>
                <w:rFonts w:ascii="等线 Light"/>
                <w:b w:val="0"/>
                <w:color w:val="auto"/>
                <w:sz w:val="18"/>
                <w:highlight w:val="none"/>
              </w:rPr>
            </w:pPr>
          </w:p>
          <w:p>
            <w:pPr>
              <w:pStyle w:val="9"/>
              <w:spacing w:before="13"/>
              <w:jc w:val="center"/>
              <w:rPr>
                <w:rFonts w:ascii="等线 Light"/>
                <w:b w:val="0"/>
                <w:color w:val="auto"/>
                <w:sz w:val="21"/>
                <w:highlight w:val="none"/>
              </w:rPr>
            </w:pPr>
          </w:p>
          <w:p>
            <w:pPr>
              <w:pStyle w:val="9"/>
              <w:ind w:left="107"/>
              <w:jc w:val="center"/>
              <w:rPr>
                <w:color w:val="auto"/>
                <w:sz w:val="18"/>
                <w:highlight w:val="none"/>
              </w:rPr>
            </w:pPr>
            <w:r>
              <w:rPr>
                <w:color w:val="auto"/>
                <w:sz w:val="18"/>
                <w:highlight w:val="none"/>
              </w:rPr>
              <w:t>农村政策学</w:t>
            </w:r>
          </w:p>
        </w:tc>
        <w:tc>
          <w:tcPr>
            <w:tcW w:w="2400" w:type="dxa"/>
            <w:vMerge w:val="continue"/>
            <w:tcBorders>
              <w:top w:val="nil"/>
            </w:tcBorders>
          </w:tcPr>
          <w:p>
            <w:pPr>
              <w:jc w:val="center"/>
              <w:rPr>
                <w:color w:val="auto"/>
                <w:sz w:val="2"/>
                <w:szCs w:val="2"/>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3594" w:type="dxa"/>
            <w:gridSpan w:val="7"/>
            <w:shd w:val="clear" w:color="auto" w:fill="DBE4F0"/>
            <w:vAlign w:val="center"/>
          </w:tcPr>
          <w:p>
            <w:pPr>
              <w:pStyle w:val="9"/>
              <w:spacing w:before="161"/>
              <w:ind w:left="80"/>
              <w:jc w:val="both"/>
              <w:rPr>
                <w:b/>
                <w:color w:val="auto"/>
                <w:sz w:val="24"/>
                <w:highlight w:val="none"/>
              </w:rPr>
            </w:pPr>
            <w:r>
              <w:rPr>
                <w:b/>
                <w:color w:val="auto"/>
                <w:sz w:val="24"/>
                <w:highlight w:val="none"/>
              </w:rPr>
              <w:t>014 医学院（0574-87609593）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3594" w:type="dxa"/>
            <w:gridSpan w:val="7"/>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8"/>
              <w:jc w:val="both"/>
              <w:textAlignment w:val="auto"/>
              <w:rPr>
                <w:rFonts w:hint="default" w:eastAsia="宋体"/>
                <w:color w:val="auto"/>
                <w:sz w:val="18"/>
                <w:highlight w:val="none"/>
                <w:lang w:val="en-US" w:eastAsia="zh-CN"/>
              </w:rPr>
            </w:pPr>
            <w:r>
              <w:rPr>
                <w:rFonts w:hint="eastAsia" w:ascii="宋体" w:hAnsi="宋体" w:eastAsia="宋体"/>
                <w:b/>
                <w:bCs/>
                <w:color w:val="auto"/>
                <w:spacing w:val="-6"/>
                <w:kern w:val="10"/>
                <w:szCs w:val="21"/>
                <w:highlight w:val="none"/>
              </w:rPr>
              <w:t>100200临床医学（一级学科）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100201内科学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ascii="宋体" w:hAnsi="宋体" w:eastAsia="宋体" w:cs="Arial"/>
                <w:color w:val="auto"/>
                <w:sz w:val="18"/>
                <w:szCs w:val="18"/>
                <w:highlight w:val="none"/>
              </w:rPr>
              <w:t>9</w:t>
            </w:r>
          </w:p>
        </w:tc>
        <w:tc>
          <w:tcPr>
            <w:tcW w:w="2830" w:type="dxa"/>
            <w:vMerge w:val="restart"/>
            <w:vAlign w:val="center"/>
          </w:tcPr>
          <w:p>
            <w:pPr>
              <w:pStyle w:val="9"/>
              <w:ind w:left="107"/>
              <w:jc w:val="both"/>
              <w:rPr>
                <w:color w:val="auto"/>
                <w:sz w:val="18"/>
                <w:highlight w:val="none"/>
              </w:rPr>
            </w:pPr>
            <w:r>
              <w:rPr>
                <w:color w:val="auto"/>
                <w:sz w:val="18"/>
                <w:highlight w:val="none"/>
              </w:rPr>
              <w:t>①101 思想政治理论</w:t>
            </w:r>
          </w:p>
          <w:p>
            <w:pPr>
              <w:pStyle w:val="9"/>
              <w:spacing w:before="3"/>
              <w:ind w:left="107"/>
              <w:jc w:val="both"/>
              <w:rPr>
                <w:color w:val="auto"/>
                <w:sz w:val="18"/>
                <w:highlight w:val="none"/>
              </w:rPr>
            </w:pPr>
            <w:r>
              <w:rPr>
                <w:color w:val="auto"/>
                <w:sz w:val="18"/>
                <w:highlight w:val="none"/>
              </w:rPr>
              <w:t>②201 英语一</w:t>
            </w:r>
          </w:p>
          <w:p>
            <w:pPr>
              <w:pStyle w:val="9"/>
              <w:spacing w:before="2"/>
              <w:ind w:left="107"/>
              <w:jc w:val="both"/>
              <w:rPr>
                <w:color w:val="auto"/>
                <w:sz w:val="18"/>
                <w:highlight w:val="none"/>
              </w:rPr>
            </w:pPr>
            <w:r>
              <w:rPr>
                <w:color w:val="auto"/>
                <w:sz w:val="18"/>
                <w:highlight w:val="none"/>
              </w:rPr>
              <w:t>③750 临床医学综合</w:t>
            </w: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0" w:leftChars="0" w:right="0" w:rightChars="0" w:firstLine="180" w:firstLineChars="100"/>
              <w:jc w:val="center"/>
              <w:textAlignment w:val="auto"/>
              <w:rPr>
                <w:rFonts w:ascii="宋体" w:hAnsi="宋体" w:eastAsia="宋体" w:cs="宋体"/>
                <w:color w:val="auto"/>
                <w:sz w:val="18"/>
                <w:szCs w:val="22"/>
                <w:highlight w:val="none"/>
                <w:lang w:val="zh-CN" w:eastAsia="zh-CN" w:bidi="zh-CN"/>
              </w:rPr>
            </w:pPr>
            <w:r>
              <w:rPr>
                <w:color w:val="auto"/>
                <w:sz w:val="18"/>
                <w:highlight w:val="none"/>
              </w:rPr>
              <w:t>内科学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生理学、病理学</w:t>
            </w:r>
          </w:p>
        </w:tc>
        <w:tc>
          <w:tcPr>
            <w:tcW w:w="650" w:type="dxa"/>
            <w:vMerge w:val="restart"/>
            <w:vAlign w:val="center"/>
          </w:tcPr>
          <w:p>
            <w:pPr>
              <w:pStyle w:val="9"/>
              <w:spacing w:before="141"/>
              <w:ind w:right="205"/>
              <w:jc w:val="center"/>
              <w:rPr>
                <w:rFonts w:hint="eastAsia" w:eastAsia="宋体"/>
                <w:color w:val="auto"/>
                <w:sz w:val="18"/>
                <w:highlight w:val="none"/>
                <w:lang w:val="en-US" w:eastAsia="zh-CN"/>
              </w:rPr>
            </w:pPr>
            <w:r>
              <w:rPr>
                <w:rFonts w:hint="eastAsia"/>
                <w:color w:val="auto"/>
                <w:sz w:val="18"/>
                <w:highlight w:val="none"/>
                <w:lang w:val="en-US" w:eastAsia="zh-CN"/>
              </w:rPr>
              <w:t>3</w:t>
            </w:r>
          </w:p>
        </w:tc>
        <w:tc>
          <w:tcPr>
            <w:tcW w:w="2300" w:type="dxa"/>
            <w:vMerge w:val="restart"/>
            <w:vAlign w:val="center"/>
          </w:tcPr>
          <w:p>
            <w:pPr>
              <w:pStyle w:val="9"/>
              <w:spacing w:before="141"/>
              <w:ind w:left="106"/>
              <w:jc w:val="center"/>
              <w:rPr>
                <w:rFonts w:hint="eastAsia" w:eastAsia="宋体"/>
                <w:color w:val="auto"/>
                <w:sz w:val="18"/>
                <w:highlight w:val="none"/>
                <w:lang w:eastAsia="zh-CN"/>
              </w:rPr>
            </w:pPr>
            <w:r>
              <w:rPr>
                <w:rFonts w:hint="eastAsia" w:ascii="宋体" w:hAnsi="宋体" w:eastAsia="宋体"/>
                <w:color w:val="auto"/>
                <w:spacing w:val="-6"/>
                <w:kern w:val="10"/>
                <w:sz w:val="18"/>
                <w:szCs w:val="18"/>
                <w:highlight w:val="none"/>
              </w:rPr>
              <w:t>限医学相关专业报考</w:t>
            </w:r>
            <w:r>
              <w:rPr>
                <w:rFonts w:hint="eastAsia"/>
                <w:color w:val="auto"/>
                <w:spacing w:val="-6"/>
                <w:kern w:val="1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100202儿科学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ascii="宋体" w:hAnsi="宋体" w:eastAsia="宋体" w:cs="Arial"/>
                <w:color w:val="auto"/>
                <w:sz w:val="18"/>
                <w:szCs w:val="18"/>
                <w:highlight w:val="none"/>
              </w:rPr>
              <w:t>1</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儿科学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生理学、病理学</w:t>
            </w:r>
          </w:p>
        </w:tc>
        <w:tc>
          <w:tcPr>
            <w:tcW w:w="650" w:type="dxa"/>
            <w:vMerge w:val="continue"/>
          </w:tcPr>
          <w:p>
            <w:pPr>
              <w:pStyle w:val="9"/>
              <w:spacing w:before="141"/>
              <w:ind w:right="205"/>
              <w:jc w:val="center"/>
              <w:rPr>
                <w:color w:val="auto"/>
                <w:sz w:val="18"/>
                <w:highlight w:val="none"/>
              </w:rPr>
            </w:pPr>
          </w:p>
        </w:tc>
        <w:tc>
          <w:tcPr>
            <w:tcW w:w="2300" w:type="dxa"/>
            <w:vMerge w:val="continue"/>
          </w:tcPr>
          <w:p>
            <w:pPr>
              <w:pStyle w:val="9"/>
              <w:spacing w:before="14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100205精神病与精神卫生学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hint="eastAsia" w:ascii="宋体" w:hAnsi="宋体" w:eastAsia="宋体" w:cs="Arial"/>
                <w:color w:val="auto"/>
                <w:sz w:val="18"/>
                <w:szCs w:val="18"/>
                <w:highlight w:val="none"/>
              </w:rPr>
              <w:t>4</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精神病与精神卫生学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生理学、病理学</w:t>
            </w:r>
          </w:p>
        </w:tc>
        <w:tc>
          <w:tcPr>
            <w:tcW w:w="650" w:type="dxa"/>
            <w:vMerge w:val="continue"/>
          </w:tcPr>
          <w:p>
            <w:pPr>
              <w:pStyle w:val="9"/>
              <w:spacing w:before="141"/>
              <w:ind w:right="205"/>
              <w:jc w:val="center"/>
              <w:rPr>
                <w:color w:val="auto"/>
                <w:sz w:val="18"/>
                <w:highlight w:val="none"/>
              </w:rPr>
            </w:pPr>
          </w:p>
        </w:tc>
        <w:tc>
          <w:tcPr>
            <w:tcW w:w="2300" w:type="dxa"/>
            <w:vMerge w:val="continue"/>
          </w:tcPr>
          <w:p>
            <w:pPr>
              <w:pStyle w:val="9"/>
              <w:spacing w:before="14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100207影像医学与核医学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ascii="宋体" w:hAnsi="宋体" w:eastAsia="宋体" w:cs="Arial"/>
                <w:color w:val="auto"/>
                <w:sz w:val="18"/>
                <w:szCs w:val="18"/>
                <w:highlight w:val="none"/>
              </w:rPr>
              <w:t>1</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影像医学与核医学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病理学、系统解剖学</w:t>
            </w:r>
          </w:p>
        </w:tc>
        <w:tc>
          <w:tcPr>
            <w:tcW w:w="650" w:type="dxa"/>
            <w:vMerge w:val="continue"/>
          </w:tcPr>
          <w:p>
            <w:pPr>
              <w:pStyle w:val="9"/>
              <w:spacing w:before="141"/>
              <w:ind w:right="205"/>
              <w:jc w:val="center"/>
              <w:rPr>
                <w:color w:val="auto"/>
                <w:sz w:val="18"/>
                <w:highlight w:val="none"/>
              </w:rPr>
            </w:pPr>
          </w:p>
        </w:tc>
        <w:tc>
          <w:tcPr>
            <w:tcW w:w="2300" w:type="dxa"/>
            <w:vMerge w:val="continue"/>
          </w:tcPr>
          <w:p>
            <w:pPr>
              <w:pStyle w:val="9"/>
              <w:spacing w:before="14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100208临床检验诊断学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hint="eastAsia" w:ascii="宋体" w:hAnsi="宋体" w:eastAsia="宋体" w:cs="Arial"/>
                <w:color w:val="auto"/>
                <w:sz w:val="18"/>
                <w:szCs w:val="18"/>
                <w:highlight w:val="none"/>
              </w:rPr>
              <w:t>5</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临床检验诊断学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生理学、病理学</w:t>
            </w:r>
          </w:p>
        </w:tc>
        <w:tc>
          <w:tcPr>
            <w:tcW w:w="650" w:type="dxa"/>
            <w:vMerge w:val="continue"/>
          </w:tcPr>
          <w:p>
            <w:pPr>
              <w:pStyle w:val="9"/>
              <w:spacing w:before="141"/>
              <w:ind w:right="205"/>
              <w:jc w:val="center"/>
              <w:rPr>
                <w:color w:val="auto"/>
                <w:sz w:val="18"/>
                <w:highlight w:val="none"/>
              </w:rPr>
            </w:pPr>
          </w:p>
        </w:tc>
        <w:tc>
          <w:tcPr>
            <w:tcW w:w="2300" w:type="dxa"/>
            <w:vMerge w:val="continue"/>
          </w:tcPr>
          <w:p>
            <w:pPr>
              <w:pStyle w:val="9"/>
              <w:spacing w:before="14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100210外科学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ascii="宋体" w:hAnsi="宋体" w:eastAsia="宋体" w:cs="Arial"/>
                <w:color w:val="auto"/>
                <w:sz w:val="18"/>
                <w:szCs w:val="18"/>
                <w:highlight w:val="none"/>
              </w:rPr>
              <w:t>8</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外科学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病理学、系统解剖学</w:t>
            </w:r>
          </w:p>
        </w:tc>
        <w:tc>
          <w:tcPr>
            <w:tcW w:w="650" w:type="dxa"/>
            <w:vMerge w:val="continue"/>
          </w:tcPr>
          <w:p>
            <w:pPr>
              <w:pStyle w:val="9"/>
              <w:spacing w:before="141"/>
              <w:ind w:right="205"/>
              <w:jc w:val="center"/>
              <w:rPr>
                <w:color w:val="auto"/>
                <w:sz w:val="18"/>
                <w:highlight w:val="none"/>
              </w:rPr>
            </w:pPr>
          </w:p>
        </w:tc>
        <w:tc>
          <w:tcPr>
            <w:tcW w:w="2300" w:type="dxa"/>
            <w:vMerge w:val="continue"/>
          </w:tcPr>
          <w:p>
            <w:pPr>
              <w:pStyle w:val="9"/>
              <w:spacing w:before="14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100211妇产科学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ascii="宋体" w:hAnsi="宋体" w:eastAsia="宋体" w:cs="Arial"/>
                <w:color w:val="auto"/>
                <w:sz w:val="18"/>
                <w:szCs w:val="18"/>
                <w:highlight w:val="none"/>
              </w:rPr>
              <w:t>1</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妇产科学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病理学、系统解剖学</w:t>
            </w:r>
          </w:p>
        </w:tc>
        <w:tc>
          <w:tcPr>
            <w:tcW w:w="650" w:type="dxa"/>
            <w:vMerge w:val="continue"/>
          </w:tcPr>
          <w:p>
            <w:pPr>
              <w:pStyle w:val="9"/>
              <w:spacing w:before="141"/>
              <w:ind w:right="205"/>
              <w:jc w:val="center"/>
              <w:rPr>
                <w:color w:val="auto"/>
                <w:sz w:val="18"/>
                <w:highlight w:val="none"/>
              </w:rPr>
            </w:pPr>
          </w:p>
        </w:tc>
        <w:tc>
          <w:tcPr>
            <w:tcW w:w="2300" w:type="dxa"/>
            <w:vMerge w:val="continue"/>
          </w:tcPr>
          <w:p>
            <w:pPr>
              <w:pStyle w:val="9"/>
              <w:spacing w:before="14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100212眼科学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ascii="宋体" w:hAnsi="宋体" w:eastAsia="宋体" w:cs="Arial"/>
                <w:color w:val="auto"/>
                <w:sz w:val="18"/>
                <w:szCs w:val="18"/>
                <w:highlight w:val="none"/>
              </w:rPr>
              <w:t>1</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眼科学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病理学、系统解剖学</w:t>
            </w:r>
          </w:p>
        </w:tc>
        <w:tc>
          <w:tcPr>
            <w:tcW w:w="650" w:type="dxa"/>
            <w:vMerge w:val="continue"/>
          </w:tcPr>
          <w:p>
            <w:pPr>
              <w:pStyle w:val="9"/>
              <w:spacing w:before="141"/>
              <w:ind w:right="205"/>
              <w:jc w:val="center"/>
              <w:rPr>
                <w:color w:val="auto"/>
                <w:sz w:val="18"/>
                <w:highlight w:val="none"/>
              </w:rPr>
            </w:pPr>
          </w:p>
        </w:tc>
        <w:tc>
          <w:tcPr>
            <w:tcW w:w="2300" w:type="dxa"/>
            <w:vMerge w:val="continue"/>
          </w:tcPr>
          <w:p>
            <w:pPr>
              <w:pStyle w:val="9"/>
              <w:spacing w:before="14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100213耳鼻咽喉科学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hint="eastAsia" w:ascii="宋体" w:hAnsi="宋体" w:eastAsia="宋体" w:cs="Arial"/>
                <w:color w:val="auto"/>
                <w:sz w:val="18"/>
                <w:szCs w:val="18"/>
                <w:highlight w:val="none"/>
              </w:rPr>
              <w:t>2</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耳鼻咽喉科学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病理学、系统解剖学</w:t>
            </w:r>
          </w:p>
        </w:tc>
        <w:tc>
          <w:tcPr>
            <w:tcW w:w="650" w:type="dxa"/>
            <w:vMerge w:val="continue"/>
          </w:tcPr>
          <w:p>
            <w:pPr>
              <w:pStyle w:val="9"/>
              <w:spacing w:before="141"/>
              <w:ind w:right="205"/>
              <w:jc w:val="center"/>
              <w:rPr>
                <w:color w:val="auto"/>
                <w:sz w:val="18"/>
                <w:highlight w:val="none"/>
              </w:rPr>
            </w:pPr>
          </w:p>
        </w:tc>
        <w:tc>
          <w:tcPr>
            <w:tcW w:w="2300" w:type="dxa"/>
            <w:vMerge w:val="continue"/>
          </w:tcPr>
          <w:p>
            <w:pPr>
              <w:pStyle w:val="9"/>
              <w:spacing w:before="14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694" w:type="dxa"/>
            <w:vAlign w:val="center"/>
          </w:tcPr>
          <w:p>
            <w:pPr>
              <w:pStyle w:val="9"/>
              <w:keepNext w:val="0"/>
              <w:keepLines w:val="0"/>
              <w:pageBreakBefore w:val="0"/>
              <w:widowControl w:val="0"/>
              <w:numPr>
                <w:ilvl w:val="-1"/>
                <w:numId w:val="0"/>
              </w:numPr>
              <w:tabs>
                <w:tab w:val="left" w:pos="319"/>
              </w:tabs>
              <w:kinsoku/>
              <w:wordWrap/>
              <w:overflowPunct/>
              <w:topLinePunct w:val="0"/>
              <w:autoSpaceDE w:val="0"/>
              <w:autoSpaceDN w:val="0"/>
              <w:bidi w:val="0"/>
              <w:adjustRightInd/>
              <w:snapToGrid/>
              <w:spacing w:before="2" w:after="0" w:line="213" w:lineRule="exact"/>
              <w:ind w:left="40" w:leftChars="18" w:right="0" w:rightChars="0" w:firstLine="0" w:firstLineChars="0"/>
              <w:jc w:val="both"/>
              <w:textAlignment w:val="auto"/>
              <w:rPr>
                <w:rFonts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100214肿瘤学</w:t>
            </w:r>
          </w:p>
        </w:tc>
        <w:tc>
          <w:tcPr>
            <w:tcW w:w="580" w:type="dxa"/>
            <w:vAlign w:val="center"/>
          </w:tcPr>
          <w:p>
            <w:pPr>
              <w:spacing w:line="360" w:lineRule="auto"/>
              <w:ind w:left="0" w:leftChars="0" w:right="0" w:rightChars="0"/>
              <w:contextualSpacing/>
              <w:jc w:val="center"/>
              <w:rPr>
                <w:rFonts w:hint="eastAsia" w:ascii="宋体" w:hAnsi="宋体" w:eastAsia="宋体" w:cs="Arial"/>
                <w:color w:val="auto"/>
                <w:sz w:val="18"/>
                <w:szCs w:val="18"/>
                <w:highlight w:val="none"/>
                <w:lang w:val="en-US" w:eastAsia="zh-CN" w:bidi="zh-CN"/>
              </w:rPr>
            </w:pPr>
            <w:r>
              <w:rPr>
                <w:rFonts w:hint="eastAsia" w:ascii="宋体" w:hAnsi="宋体" w:eastAsia="宋体" w:cs="Arial"/>
                <w:color w:val="auto"/>
                <w:sz w:val="18"/>
                <w:szCs w:val="18"/>
                <w:highlight w:val="none"/>
              </w:rPr>
              <w:t>5</w:t>
            </w:r>
          </w:p>
        </w:tc>
        <w:tc>
          <w:tcPr>
            <w:tcW w:w="2830" w:type="dxa"/>
            <w:vMerge w:val="continue"/>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肿瘤学</w:t>
            </w:r>
          </w:p>
        </w:tc>
        <w:tc>
          <w:tcPr>
            <w:tcW w:w="240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leftChars="0" w:right="0" w:rightChars="0"/>
              <w:jc w:val="center"/>
              <w:textAlignment w:val="auto"/>
              <w:rPr>
                <w:rFonts w:ascii="宋体" w:hAnsi="宋体" w:eastAsia="宋体" w:cs="宋体"/>
                <w:color w:val="auto"/>
                <w:sz w:val="18"/>
                <w:szCs w:val="22"/>
                <w:highlight w:val="none"/>
                <w:lang w:val="zh-CN" w:eastAsia="zh-CN" w:bidi="zh-CN"/>
              </w:rPr>
            </w:pPr>
            <w:r>
              <w:rPr>
                <w:color w:val="auto"/>
                <w:sz w:val="18"/>
                <w:highlight w:val="none"/>
              </w:rPr>
              <w:t>生理学、病理学</w:t>
            </w:r>
          </w:p>
        </w:tc>
        <w:tc>
          <w:tcPr>
            <w:tcW w:w="650" w:type="dxa"/>
            <w:vMerge w:val="continue"/>
          </w:tcPr>
          <w:p>
            <w:pPr>
              <w:pStyle w:val="9"/>
              <w:spacing w:before="141"/>
              <w:ind w:right="205"/>
              <w:jc w:val="center"/>
              <w:rPr>
                <w:color w:val="auto"/>
                <w:sz w:val="18"/>
                <w:highlight w:val="none"/>
              </w:rPr>
            </w:pPr>
          </w:p>
        </w:tc>
        <w:tc>
          <w:tcPr>
            <w:tcW w:w="2300" w:type="dxa"/>
            <w:vMerge w:val="continue"/>
          </w:tcPr>
          <w:p>
            <w:pPr>
              <w:pStyle w:val="9"/>
              <w:spacing w:before="141"/>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3594" w:type="dxa"/>
            <w:gridSpan w:val="7"/>
            <w:vAlign w:val="center"/>
          </w:tcPr>
          <w:p>
            <w:pPr>
              <w:pStyle w:val="9"/>
              <w:spacing w:before="141"/>
              <w:ind w:left="106"/>
              <w:rPr>
                <w:color w:val="auto"/>
                <w:sz w:val="18"/>
                <w:highlight w:val="none"/>
              </w:rPr>
            </w:pPr>
            <w:r>
              <w:rPr>
                <w:rFonts w:hint="eastAsia" w:ascii="宋体" w:hAnsi="宋体" w:eastAsia="宋体"/>
                <w:b/>
                <w:bCs/>
                <w:color w:val="auto"/>
                <w:spacing w:val="-6"/>
                <w:kern w:val="10"/>
                <w:szCs w:val="21"/>
                <w:highlight w:val="none"/>
              </w:rPr>
              <w:t>100400公共卫生与预防医学（一级学科）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100401流行病与卫生统计学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en-US" w:eastAsia="zh-CN" w:bidi="zh-CN"/>
              </w:rPr>
            </w:pPr>
            <w:r>
              <w:rPr>
                <w:rFonts w:hint="eastAsia" w:ascii="宋体" w:hAnsi="宋体" w:eastAsia="宋体" w:cs="宋体"/>
                <w:color w:val="auto"/>
                <w:sz w:val="18"/>
                <w:szCs w:val="22"/>
                <w:highlight w:val="none"/>
                <w:lang w:val="zh-CN" w:eastAsia="zh-CN" w:bidi="zh-CN"/>
              </w:rPr>
              <w:t>13</w:t>
            </w:r>
          </w:p>
        </w:tc>
        <w:tc>
          <w:tcPr>
            <w:tcW w:w="2830" w:type="dxa"/>
            <w:vMerge w:val="restart"/>
            <w:vAlign w:val="center"/>
          </w:tcPr>
          <w:p>
            <w:pPr>
              <w:spacing w:line="360" w:lineRule="auto"/>
              <w:contextualSpacing/>
              <w:jc w:val="both"/>
              <w:rPr>
                <w:rFonts w:ascii="宋体" w:hAnsi="宋体" w:eastAsia="宋体"/>
                <w:color w:val="auto"/>
                <w:spacing w:val="-6"/>
                <w:kern w:val="10"/>
                <w:sz w:val="18"/>
                <w:szCs w:val="18"/>
                <w:highlight w:val="none"/>
              </w:rPr>
            </w:pPr>
            <w:r>
              <w:rPr>
                <w:rFonts w:hint="eastAsia" w:ascii="宋体" w:hAnsi="宋体" w:eastAsia="宋体"/>
                <w:color w:val="auto"/>
                <w:spacing w:val="-6"/>
                <w:kern w:val="10"/>
                <w:sz w:val="18"/>
                <w:szCs w:val="18"/>
                <w:highlight w:val="none"/>
              </w:rPr>
              <w:t>①</w:t>
            </w:r>
            <w:r>
              <w:rPr>
                <w:rFonts w:ascii="宋体" w:hAnsi="宋体" w:eastAsia="宋体"/>
                <w:color w:val="auto"/>
                <w:spacing w:val="-6"/>
                <w:kern w:val="10"/>
                <w:sz w:val="18"/>
                <w:szCs w:val="18"/>
                <w:highlight w:val="none"/>
              </w:rPr>
              <w:t>101</w:t>
            </w:r>
            <w:r>
              <w:rPr>
                <w:rFonts w:hint="eastAsia" w:ascii="宋体" w:hAnsi="宋体" w:eastAsia="宋体"/>
                <w:color w:val="auto"/>
                <w:spacing w:val="-6"/>
                <w:kern w:val="10"/>
                <w:sz w:val="18"/>
                <w:szCs w:val="18"/>
                <w:highlight w:val="none"/>
              </w:rPr>
              <w:t>思想政治理论</w:t>
            </w:r>
          </w:p>
          <w:p>
            <w:pPr>
              <w:spacing w:line="360" w:lineRule="auto"/>
              <w:contextualSpacing/>
              <w:jc w:val="both"/>
              <w:rPr>
                <w:rFonts w:ascii="宋体" w:hAnsi="宋体" w:eastAsia="宋体"/>
                <w:color w:val="auto"/>
                <w:spacing w:val="-6"/>
                <w:kern w:val="10"/>
                <w:sz w:val="18"/>
                <w:szCs w:val="18"/>
                <w:highlight w:val="none"/>
              </w:rPr>
            </w:pPr>
            <w:r>
              <w:rPr>
                <w:rFonts w:hint="eastAsia" w:ascii="宋体" w:hAnsi="宋体" w:eastAsia="宋体"/>
                <w:color w:val="auto"/>
                <w:spacing w:val="-6"/>
                <w:kern w:val="10"/>
                <w:sz w:val="18"/>
                <w:szCs w:val="18"/>
                <w:highlight w:val="none"/>
              </w:rPr>
              <w:t>②</w:t>
            </w:r>
            <w:r>
              <w:rPr>
                <w:rFonts w:ascii="宋体" w:hAnsi="宋体" w:eastAsia="宋体"/>
                <w:color w:val="auto"/>
                <w:spacing w:val="-6"/>
                <w:kern w:val="10"/>
                <w:sz w:val="18"/>
                <w:szCs w:val="18"/>
                <w:highlight w:val="none"/>
              </w:rPr>
              <w:t>201</w:t>
            </w:r>
            <w:r>
              <w:rPr>
                <w:rFonts w:hint="eastAsia" w:ascii="宋体" w:hAnsi="宋体" w:eastAsia="宋体"/>
                <w:color w:val="auto"/>
                <w:spacing w:val="-6"/>
                <w:kern w:val="10"/>
                <w:sz w:val="18"/>
                <w:szCs w:val="18"/>
                <w:highlight w:val="none"/>
              </w:rPr>
              <w:t>英语一</w:t>
            </w:r>
          </w:p>
          <w:p>
            <w:pPr>
              <w:pStyle w:val="9"/>
              <w:spacing w:before="2"/>
              <w:jc w:val="both"/>
              <w:rPr>
                <w:color w:val="auto"/>
                <w:sz w:val="18"/>
                <w:highlight w:val="none"/>
              </w:rPr>
            </w:pPr>
            <w:r>
              <w:rPr>
                <w:rFonts w:hint="eastAsia" w:ascii="宋体" w:hAnsi="宋体" w:eastAsia="宋体"/>
                <w:color w:val="auto"/>
                <w:spacing w:val="-6"/>
                <w:kern w:val="10"/>
                <w:sz w:val="18"/>
                <w:szCs w:val="18"/>
                <w:highlight w:val="none"/>
              </w:rPr>
              <w:t>③</w:t>
            </w:r>
            <w:r>
              <w:rPr>
                <w:rFonts w:ascii="宋体" w:hAnsi="宋体" w:eastAsia="宋体"/>
                <w:color w:val="auto"/>
                <w:spacing w:val="-6"/>
                <w:kern w:val="10"/>
                <w:sz w:val="18"/>
                <w:szCs w:val="18"/>
                <w:highlight w:val="none"/>
              </w:rPr>
              <w:t>751</w:t>
            </w:r>
            <w:r>
              <w:rPr>
                <w:rFonts w:hint="eastAsia" w:ascii="宋体" w:hAnsi="宋体" w:eastAsia="宋体"/>
                <w:color w:val="auto"/>
                <w:spacing w:val="-6"/>
                <w:kern w:val="10"/>
                <w:sz w:val="18"/>
                <w:szCs w:val="18"/>
                <w:highlight w:val="none"/>
              </w:rPr>
              <w:t>预防医学</w:t>
            </w: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流行病与卫生统计学</w:t>
            </w:r>
          </w:p>
        </w:tc>
        <w:tc>
          <w:tcPr>
            <w:tcW w:w="2400"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jc w:val="center"/>
              <w:textAlignment w:val="auto"/>
              <w:rPr>
                <w:color w:val="auto"/>
                <w:sz w:val="18"/>
                <w:highlight w:val="none"/>
              </w:rPr>
            </w:pPr>
            <w:r>
              <w:rPr>
                <w:rFonts w:hint="eastAsia" w:ascii="宋体" w:hAnsi="宋体" w:eastAsia="宋体"/>
                <w:color w:val="auto"/>
                <w:spacing w:val="-6"/>
                <w:kern w:val="10"/>
                <w:sz w:val="18"/>
                <w:szCs w:val="18"/>
                <w:highlight w:val="none"/>
              </w:rPr>
              <w:t>医学统计学</w:t>
            </w:r>
            <w:r>
              <w:rPr>
                <w:rFonts w:hint="eastAsia"/>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社会医学</w:t>
            </w:r>
          </w:p>
        </w:tc>
        <w:tc>
          <w:tcPr>
            <w:tcW w:w="650" w:type="dxa"/>
            <w:vMerge w:val="restart"/>
            <w:vAlign w:val="center"/>
          </w:tcPr>
          <w:p>
            <w:pPr>
              <w:pStyle w:val="9"/>
              <w:spacing w:before="141"/>
              <w:ind w:right="205"/>
              <w:jc w:val="center"/>
              <w:rPr>
                <w:rFonts w:hint="eastAsia" w:eastAsia="宋体"/>
                <w:color w:val="auto"/>
                <w:sz w:val="18"/>
                <w:highlight w:val="none"/>
                <w:lang w:val="en-US" w:eastAsia="zh-CN"/>
              </w:rPr>
            </w:pPr>
            <w:r>
              <w:rPr>
                <w:rFonts w:hint="eastAsia"/>
                <w:color w:val="auto"/>
                <w:sz w:val="18"/>
                <w:highlight w:val="none"/>
                <w:lang w:val="en-US" w:eastAsia="zh-CN"/>
              </w:rPr>
              <w:t>3</w:t>
            </w:r>
          </w:p>
        </w:tc>
        <w:tc>
          <w:tcPr>
            <w:tcW w:w="2300" w:type="dxa"/>
            <w:vAlign w:val="center"/>
          </w:tcPr>
          <w:p>
            <w:pPr>
              <w:spacing w:line="360" w:lineRule="auto"/>
              <w:ind w:left="0" w:leftChars="0" w:right="0" w:rightChars="0"/>
              <w:contextualSpacing/>
              <w:rPr>
                <w:rFonts w:hint="eastAsia" w:ascii="宋体" w:hAnsi="宋体" w:eastAsia="宋体" w:cs="宋体"/>
                <w:color w:val="auto"/>
                <w:spacing w:val="-6"/>
                <w:kern w:val="10"/>
                <w:sz w:val="18"/>
                <w:szCs w:val="18"/>
                <w:highlight w:val="none"/>
                <w:lang w:val="zh-CN" w:eastAsia="zh-CN" w:bidi="zh-CN"/>
              </w:rPr>
            </w:pPr>
            <w:r>
              <w:rPr>
                <w:rFonts w:hint="eastAsia" w:ascii="宋体" w:hAnsi="宋体" w:eastAsia="宋体" w:cs="宋体"/>
                <w:color w:val="auto"/>
                <w:spacing w:val="-6"/>
                <w:kern w:val="10"/>
                <w:sz w:val="18"/>
                <w:szCs w:val="18"/>
                <w:highlight w:val="none"/>
                <w:lang w:val="zh-CN" w:eastAsia="zh-CN" w:bidi="zh-CN"/>
              </w:rPr>
              <w:t>限预防医学（五年制）、临床医学（五年制）、卫生统计学、生物统计学专业报考。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100402劳动卫生与环境卫生学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en-US" w:eastAsia="zh-CN" w:bidi="zh-CN"/>
              </w:rPr>
            </w:pPr>
            <w:r>
              <w:rPr>
                <w:rFonts w:hint="eastAsia" w:ascii="宋体" w:hAnsi="宋体" w:eastAsia="宋体" w:cs="宋体"/>
                <w:color w:val="auto"/>
                <w:sz w:val="18"/>
                <w:szCs w:val="22"/>
                <w:highlight w:val="none"/>
                <w:lang w:val="zh-CN" w:eastAsia="zh-CN" w:bidi="zh-CN"/>
              </w:rPr>
              <w:t>4</w:t>
            </w:r>
          </w:p>
        </w:tc>
        <w:tc>
          <w:tcPr>
            <w:tcW w:w="2830" w:type="dxa"/>
            <w:vMerge w:val="continue"/>
          </w:tcPr>
          <w:p>
            <w:pPr>
              <w:pStyle w:val="9"/>
              <w:spacing w:before="2"/>
              <w:ind w:left="107"/>
              <w:jc w:val="both"/>
              <w:rPr>
                <w:color w:val="auto"/>
                <w:sz w:val="18"/>
                <w:highlight w:val="none"/>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职业与环境卫生学</w:t>
            </w:r>
          </w:p>
        </w:tc>
        <w:tc>
          <w:tcPr>
            <w:tcW w:w="2400" w:type="dxa"/>
            <w:vMerge w:val="continue"/>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jc w:val="center"/>
              <w:textAlignment w:val="auto"/>
              <w:rPr>
                <w:color w:val="auto"/>
                <w:sz w:val="18"/>
                <w:highlight w:val="none"/>
              </w:rPr>
            </w:pPr>
          </w:p>
        </w:tc>
        <w:tc>
          <w:tcPr>
            <w:tcW w:w="650" w:type="dxa"/>
            <w:vMerge w:val="continue"/>
            <w:vAlign w:val="center"/>
          </w:tcPr>
          <w:p>
            <w:pPr>
              <w:pStyle w:val="9"/>
              <w:spacing w:before="141"/>
              <w:ind w:right="205"/>
              <w:jc w:val="center"/>
              <w:rPr>
                <w:color w:val="auto"/>
                <w:sz w:val="18"/>
                <w:highlight w:val="none"/>
              </w:rPr>
            </w:pPr>
          </w:p>
        </w:tc>
        <w:tc>
          <w:tcPr>
            <w:tcW w:w="2300" w:type="dxa"/>
            <w:vAlign w:val="center"/>
          </w:tcPr>
          <w:p>
            <w:pPr>
              <w:spacing w:line="360" w:lineRule="auto"/>
              <w:ind w:left="0" w:leftChars="0" w:right="0" w:rightChars="0"/>
              <w:contextualSpacing/>
              <w:rPr>
                <w:rFonts w:hint="eastAsia" w:ascii="宋体" w:hAnsi="宋体" w:eastAsia="宋体" w:cs="宋体"/>
                <w:color w:val="auto"/>
                <w:spacing w:val="-6"/>
                <w:kern w:val="10"/>
                <w:sz w:val="18"/>
                <w:szCs w:val="18"/>
                <w:highlight w:val="none"/>
                <w:lang w:val="zh-CN" w:eastAsia="zh-CN" w:bidi="zh-CN"/>
              </w:rPr>
            </w:pPr>
            <w:r>
              <w:rPr>
                <w:rFonts w:hint="eastAsia" w:ascii="宋体" w:hAnsi="宋体" w:eastAsia="宋体" w:cs="宋体"/>
                <w:color w:val="auto"/>
                <w:spacing w:val="-6"/>
                <w:kern w:val="10"/>
                <w:sz w:val="18"/>
                <w:szCs w:val="18"/>
                <w:highlight w:val="none"/>
                <w:lang w:val="zh-CN" w:eastAsia="zh-CN" w:bidi="zh-CN"/>
              </w:rPr>
              <w:t>限预防医学（五年制）、临床医学（五年制）专业报考。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trPr>
        <w:tc>
          <w:tcPr>
            <w:tcW w:w="2694" w:type="dxa"/>
            <w:vAlign w:val="center"/>
          </w:tcPr>
          <w:p>
            <w:pPr>
              <w:spacing w:line="276"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100403营养与食品卫生学</w:t>
            </w:r>
          </w:p>
        </w:tc>
        <w:tc>
          <w:tcPr>
            <w:tcW w:w="580" w:type="dxa"/>
            <w:vAlign w:val="center"/>
          </w:tcPr>
          <w:p>
            <w:pPr>
              <w:spacing w:line="276" w:lineRule="auto"/>
              <w:ind w:left="0" w:leftChars="0" w:right="0" w:rightChars="0"/>
              <w:contextualSpacing/>
              <w:jc w:val="center"/>
              <w:rPr>
                <w:rFonts w:hint="eastAsia" w:ascii="宋体" w:hAnsi="宋体" w:eastAsia="宋体" w:cs="宋体"/>
                <w:color w:val="auto"/>
                <w:sz w:val="18"/>
                <w:szCs w:val="22"/>
                <w:highlight w:val="none"/>
                <w:lang w:val="en-US" w:eastAsia="zh-CN" w:bidi="zh-CN"/>
              </w:rPr>
            </w:pPr>
            <w:r>
              <w:rPr>
                <w:rFonts w:hint="eastAsia" w:ascii="宋体" w:hAnsi="宋体" w:eastAsia="宋体" w:cs="宋体"/>
                <w:color w:val="auto"/>
                <w:sz w:val="18"/>
                <w:szCs w:val="22"/>
                <w:highlight w:val="none"/>
                <w:lang w:val="zh-CN" w:eastAsia="zh-CN" w:bidi="zh-CN"/>
              </w:rPr>
              <w:t>4</w:t>
            </w:r>
          </w:p>
        </w:tc>
        <w:tc>
          <w:tcPr>
            <w:tcW w:w="2830" w:type="dxa"/>
            <w:vMerge w:val="continue"/>
          </w:tcPr>
          <w:p>
            <w:pPr>
              <w:pStyle w:val="9"/>
              <w:spacing w:before="2"/>
              <w:ind w:left="107"/>
              <w:jc w:val="both"/>
              <w:rPr>
                <w:color w:val="auto"/>
                <w:sz w:val="18"/>
                <w:highlight w:val="none"/>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营养与食品卫生学</w:t>
            </w:r>
          </w:p>
        </w:tc>
        <w:tc>
          <w:tcPr>
            <w:tcW w:w="2400" w:type="dxa"/>
            <w:vMerge w:val="continue"/>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7"/>
              <w:jc w:val="center"/>
              <w:textAlignment w:val="auto"/>
              <w:rPr>
                <w:color w:val="auto"/>
                <w:sz w:val="18"/>
                <w:highlight w:val="none"/>
              </w:rPr>
            </w:pPr>
          </w:p>
        </w:tc>
        <w:tc>
          <w:tcPr>
            <w:tcW w:w="650" w:type="dxa"/>
            <w:vMerge w:val="continue"/>
            <w:vAlign w:val="center"/>
          </w:tcPr>
          <w:p>
            <w:pPr>
              <w:pStyle w:val="9"/>
              <w:spacing w:before="141"/>
              <w:ind w:right="205"/>
              <w:jc w:val="center"/>
              <w:rPr>
                <w:color w:val="auto"/>
                <w:sz w:val="18"/>
                <w:highlight w:val="none"/>
              </w:rPr>
            </w:pPr>
          </w:p>
        </w:tc>
        <w:tc>
          <w:tcPr>
            <w:tcW w:w="2300" w:type="dxa"/>
            <w:vAlign w:val="center"/>
          </w:tcPr>
          <w:p>
            <w:pPr>
              <w:spacing w:line="360" w:lineRule="auto"/>
              <w:ind w:left="0" w:leftChars="0" w:right="0" w:rightChars="0"/>
              <w:contextualSpacing/>
              <w:rPr>
                <w:rFonts w:hint="eastAsia" w:ascii="宋体" w:hAnsi="宋体" w:eastAsia="宋体" w:cs="宋体"/>
                <w:color w:val="auto"/>
                <w:spacing w:val="-6"/>
                <w:kern w:val="10"/>
                <w:sz w:val="18"/>
                <w:szCs w:val="18"/>
                <w:highlight w:val="none"/>
                <w:lang w:val="zh-CN" w:eastAsia="zh-CN" w:bidi="zh-CN"/>
              </w:rPr>
            </w:pPr>
            <w:r>
              <w:rPr>
                <w:rFonts w:hint="eastAsia" w:ascii="宋体" w:hAnsi="宋体" w:eastAsia="宋体" w:cs="宋体"/>
                <w:color w:val="auto"/>
                <w:spacing w:val="-6"/>
                <w:kern w:val="10"/>
                <w:sz w:val="18"/>
                <w:szCs w:val="18"/>
                <w:highlight w:val="none"/>
                <w:lang w:val="zh-CN" w:eastAsia="zh-CN" w:bidi="zh-CN"/>
              </w:rPr>
              <w:t>限预防医学（五年制）、临床医学（五年制）专业报考。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3594" w:type="dxa"/>
            <w:gridSpan w:val="7"/>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8"/>
              <w:jc w:val="both"/>
              <w:textAlignment w:val="auto"/>
              <w:rPr>
                <w:b/>
                <w:color w:val="auto"/>
                <w:sz w:val="21"/>
                <w:highlight w:val="none"/>
              </w:rPr>
            </w:pPr>
            <w:r>
              <w:rPr>
                <w:b/>
                <w:color w:val="auto"/>
                <w:sz w:val="21"/>
                <w:highlight w:val="none"/>
              </w:rPr>
              <w:t>1051</w:t>
            </w:r>
            <w:r>
              <w:rPr>
                <w:rFonts w:hint="eastAsia"/>
                <w:b/>
                <w:color w:val="auto"/>
                <w:sz w:val="21"/>
                <w:highlight w:val="none"/>
                <w:lang w:val="en-US" w:eastAsia="zh-CN"/>
              </w:rPr>
              <w:t>00</w:t>
            </w:r>
            <w:r>
              <w:rPr>
                <w:b/>
                <w:color w:val="auto"/>
                <w:sz w:val="21"/>
                <w:highlight w:val="none"/>
              </w:rPr>
              <w:t xml:space="preserve"> 临床医学硕士专业学位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105101内科学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cs="宋体"/>
                <w:color w:val="auto"/>
                <w:sz w:val="18"/>
                <w:szCs w:val="22"/>
                <w:highlight w:val="none"/>
                <w:lang w:val="en-US" w:eastAsia="zh-CN" w:bidi="zh-CN"/>
              </w:rPr>
              <w:t>6</w:t>
            </w:r>
            <w:r>
              <w:rPr>
                <w:rFonts w:hint="eastAsia" w:ascii="宋体" w:hAnsi="宋体" w:eastAsia="宋体" w:cs="宋体"/>
                <w:color w:val="auto"/>
                <w:sz w:val="18"/>
                <w:szCs w:val="22"/>
                <w:highlight w:val="none"/>
                <w:lang w:val="zh-CN" w:eastAsia="zh-CN" w:bidi="zh-CN"/>
              </w:rPr>
              <w:t>2</w:t>
            </w:r>
          </w:p>
        </w:tc>
        <w:tc>
          <w:tcPr>
            <w:tcW w:w="2830" w:type="dxa"/>
            <w:vMerge w:val="restart"/>
            <w:vAlign w:val="center"/>
          </w:tcPr>
          <w:p>
            <w:pPr>
              <w:spacing w:line="360" w:lineRule="auto"/>
              <w:ind w:left="0" w:leftChars="0" w:right="0" w:rightChars="0"/>
              <w:contextualSpacing/>
              <w:jc w:val="both"/>
              <w:rPr>
                <w:rFonts w:hint="eastAsia" w:ascii="宋体" w:hAnsi="宋体" w:eastAsia="宋体" w:cs="Arial"/>
                <w:color w:val="auto"/>
                <w:sz w:val="18"/>
                <w:szCs w:val="18"/>
                <w:highlight w:val="none"/>
              </w:rPr>
            </w:pPr>
            <w:r>
              <w:rPr>
                <w:rFonts w:hint="eastAsia" w:ascii="宋体" w:hAnsi="宋体" w:eastAsia="宋体" w:cs="Arial"/>
                <w:color w:val="auto"/>
                <w:sz w:val="18"/>
                <w:szCs w:val="18"/>
                <w:highlight w:val="none"/>
              </w:rPr>
              <w:t>①101 思想政治理论</w:t>
            </w:r>
          </w:p>
          <w:p>
            <w:pPr>
              <w:spacing w:line="360" w:lineRule="auto"/>
              <w:ind w:left="0" w:leftChars="0" w:right="0" w:rightChars="0"/>
              <w:contextualSpacing/>
              <w:jc w:val="both"/>
              <w:rPr>
                <w:rFonts w:hint="eastAsia" w:ascii="宋体" w:hAnsi="宋体" w:eastAsia="宋体" w:cs="Arial"/>
                <w:color w:val="auto"/>
                <w:sz w:val="18"/>
                <w:szCs w:val="18"/>
                <w:highlight w:val="none"/>
              </w:rPr>
            </w:pPr>
            <w:r>
              <w:rPr>
                <w:rFonts w:hint="eastAsia" w:ascii="宋体" w:hAnsi="宋体" w:eastAsia="宋体" w:cs="Arial"/>
                <w:color w:val="auto"/>
                <w:sz w:val="18"/>
                <w:szCs w:val="18"/>
                <w:highlight w:val="none"/>
              </w:rPr>
              <w:t>②201 英语一</w:t>
            </w:r>
          </w:p>
          <w:p>
            <w:pPr>
              <w:spacing w:line="360" w:lineRule="auto"/>
              <w:ind w:left="0" w:leftChars="0" w:right="0" w:rightChars="0"/>
              <w:contextualSpacing/>
              <w:jc w:val="both"/>
              <w:rPr>
                <w:rFonts w:ascii="宋体" w:hAnsi="宋体" w:eastAsia="宋体" w:cs="Arial"/>
                <w:color w:val="auto"/>
                <w:sz w:val="18"/>
                <w:szCs w:val="18"/>
                <w:highlight w:val="none"/>
                <w:lang w:val="zh-CN" w:eastAsia="zh-CN" w:bidi="zh-CN"/>
              </w:rPr>
            </w:pPr>
            <w:r>
              <w:rPr>
                <w:rFonts w:hint="eastAsia" w:ascii="宋体" w:hAnsi="宋体" w:eastAsia="宋体" w:cs="Arial"/>
                <w:color w:val="auto"/>
                <w:sz w:val="18"/>
                <w:szCs w:val="18"/>
                <w:highlight w:val="none"/>
              </w:rPr>
              <w:t>③306 临床医学综合能力</w:t>
            </w: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s="宋体"/>
                <w:color w:val="auto"/>
                <w:sz w:val="18"/>
                <w:szCs w:val="22"/>
                <w:highlight w:val="none"/>
                <w:lang w:val="zh-CN" w:eastAsia="zh-CN" w:bidi="zh-CN"/>
              </w:rPr>
              <w:t>内科学、临床技能操作</w:t>
            </w:r>
          </w:p>
        </w:tc>
        <w:tc>
          <w:tcPr>
            <w:tcW w:w="2400" w:type="dxa"/>
            <w:vMerge w:val="restart"/>
          </w:tcPr>
          <w:p>
            <w:pPr>
              <w:pStyle w:val="9"/>
              <w:jc w:val="center"/>
              <w:rPr>
                <w:rFonts w:ascii="Times New Roman"/>
                <w:color w:val="auto"/>
                <w:sz w:val="18"/>
                <w:highlight w:val="none"/>
              </w:rPr>
            </w:pPr>
          </w:p>
        </w:tc>
        <w:tc>
          <w:tcPr>
            <w:tcW w:w="650" w:type="dxa"/>
            <w:vMerge w:val="restart"/>
            <w:vAlign w:val="center"/>
          </w:tcPr>
          <w:p>
            <w:pPr>
              <w:pStyle w:val="9"/>
              <w:spacing w:before="143"/>
              <w:ind w:right="205"/>
              <w:jc w:val="center"/>
              <w:rPr>
                <w:rFonts w:hint="default" w:eastAsia="宋体"/>
                <w:color w:val="auto"/>
                <w:sz w:val="18"/>
                <w:highlight w:val="none"/>
                <w:lang w:val="en-US" w:eastAsia="zh-CN"/>
              </w:rPr>
            </w:pPr>
            <w:r>
              <w:rPr>
                <w:rFonts w:hint="eastAsia"/>
                <w:color w:val="auto"/>
                <w:sz w:val="18"/>
                <w:highlight w:val="none"/>
                <w:lang w:val="en-US" w:eastAsia="zh-CN"/>
              </w:rPr>
              <w:t>3</w:t>
            </w:r>
          </w:p>
        </w:tc>
        <w:tc>
          <w:tcPr>
            <w:tcW w:w="2300" w:type="dxa"/>
            <w:vMerge w:val="restart"/>
            <w:vAlign w:val="center"/>
          </w:tcPr>
          <w:p>
            <w:pPr>
              <w:pStyle w:val="9"/>
              <w:spacing w:line="242" w:lineRule="auto"/>
              <w:ind w:left="106" w:right="85"/>
              <w:jc w:val="left"/>
              <w:rPr>
                <w:color w:val="auto"/>
                <w:sz w:val="18"/>
                <w:highlight w:val="none"/>
              </w:rPr>
            </w:pPr>
            <w:r>
              <w:rPr>
                <w:rFonts w:hint="eastAsia" w:ascii="宋体" w:hAnsi="宋体" w:eastAsia="宋体"/>
                <w:color w:val="auto"/>
                <w:spacing w:val="-6"/>
                <w:kern w:val="10"/>
                <w:sz w:val="18"/>
                <w:szCs w:val="18"/>
                <w:highlight w:val="none"/>
              </w:rPr>
              <w:t>限五年制普通全日制临床医学专业及</w:t>
            </w:r>
            <w:r>
              <w:rPr>
                <w:rFonts w:hint="eastAsia"/>
                <w:color w:val="auto"/>
                <w:spacing w:val="-6"/>
                <w:kern w:val="10"/>
                <w:sz w:val="18"/>
                <w:szCs w:val="18"/>
                <w:highlight w:val="none"/>
                <w:lang w:val="en-US" w:eastAsia="zh-CN"/>
              </w:rPr>
              <w:t>与所</w:t>
            </w:r>
            <w:r>
              <w:rPr>
                <w:rFonts w:hint="eastAsia" w:ascii="宋体" w:hAnsi="宋体" w:eastAsia="宋体"/>
                <w:color w:val="auto"/>
                <w:spacing w:val="-6"/>
                <w:kern w:val="10"/>
                <w:sz w:val="18"/>
                <w:szCs w:val="18"/>
                <w:highlight w:val="none"/>
              </w:rPr>
              <w:t>报考专业相同专业的本科毕业生报考。已经获得住院医师规范化培训合格证书人员不得报考临床医学硕士专业学位研究生。正在参加住院医师规范化培训的人员不建议报考专业学位研究生，如报考，需按照培养方案重新参加住院医师规范化培训。</w:t>
            </w:r>
            <w:r>
              <w:rPr>
                <w:rFonts w:ascii="宋体" w:hAnsi="宋体" w:eastAsia="宋体"/>
                <w:color w:val="auto"/>
                <w:spacing w:val="-6"/>
                <w:kern w:val="10"/>
                <w:sz w:val="18"/>
                <w:szCs w:val="18"/>
                <w:highlight w:val="none"/>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105102儿科学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cs="宋体"/>
                <w:color w:val="auto"/>
                <w:sz w:val="18"/>
                <w:szCs w:val="22"/>
                <w:highlight w:val="none"/>
                <w:lang w:val="en-US" w:eastAsia="zh-CN" w:bidi="zh-CN"/>
              </w:rPr>
              <w:t>7</w:t>
            </w:r>
          </w:p>
        </w:tc>
        <w:tc>
          <w:tcPr>
            <w:tcW w:w="2830" w:type="dxa"/>
            <w:vMerge w:val="continue"/>
            <w:vAlign w:val="center"/>
          </w:tcPr>
          <w:p>
            <w:pPr>
              <w:spacing w:line="360" w:lineRule="auto"/>
              <w:ind w:left="0" w:leftChars="0" w:right="0" w:rightChars="0"/>
              <w:contextualSpacing/>
              <w:jc w:val="both"/>
              <w:rPr>
                <w:rFonts w:ascii="宋体" w:hAnsi="宋体" w:eastAsia="宋体" w:cs="Arial"/>
                <w:color w:val="auto"/>
                <w:sz w:val="18"/>
                <w:szCs w:val="18"/>
                <w:highlight w:val="none"/>
                <w:lang w:val="zh-CN" w:eastAsia="zh-CN" w:bidi="zh-CN"/>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儿科学</w:t>
            </w:r>
            <w:r>
              <w:rPr>
                <w:rFonts w:hint="eastAsia" w:ascii="宋体" w:hAnsi="宋体" w:eastAsia="宋体"/>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临床技能操作</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43"/>
              <w:ind w:right="205"/>
              <w:jc w:val="center"/>
              <w:rPr>
                <w:color w:val="auto"/>
                <w:sz w:val="18"/>
                <w:highlight w:val="none"/>
              </w:rPr>
            </w:pPr>
          </w:p>
        </w:tc>
        <w:tc>
          <w:tcPr>
            <w:tcW w:w="2300" w:type="dxa"/>
            <w:vMerge w:val="continue"/>
          </w:tcPr>
          <w:p>
            <w:pPr>
              <w:pStyle w:val="9"/>
              <w:spacing w:line="242" w:lineRule="auto"/>
              <w:ind w:left="106" w:right="85"/>
              <w:jc w:val="both"/>
              <w:rPr>
                <w:color w:val="auto"/>
                <w:spacing w:val="-2"/>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105105精神病与精神卫生学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cs="宋体"/>
                <w:color w:val="auto"/>
                <w:sz w:val="18"/>
                <w:szCs w:val="22"/>
                <w:highlight w:val="none"/>
                <w:lang w:val="en-US" w:eastAsia="zh-CN" w:bidi="zh-CN"/>
              </w:rPr>
              <w:t>7</w:t>
            </w:r>
          </w:p>
        </w:tc>
        <w:tc>
          <w:tcPr>
            <w:tcW w:w="2830" w:type="dxa"/>
            <w:vMerge w:val="continue"/>
            <w:vAlign w:val="center"/>
          </w:tcPr>
          <w:p>
            <w:pPr>
              <w:spacing w:line="360" w:lineRule="auto"/>
              <w:ind w:left="0" w:leftChars="0" w:right="0" w:rightChars="0"/>
              <w:contextualSpacing/>
              <w:jc w:val="both"/>
              <w:rPr>
                <w:rFonts w:ascii="宋体" w:hAnsi="宋体" w:eastAsia="宋体" w:cs="Arial"/>
                <w:color w:val="auto"/>
                <w:sz w:val="18"/>
                <w:szCs w:val="18"/>
                <w:highlight w:val="none"/>
                <w:lang w:val="zh-CN" w:eastAsia="zh-CN" w:bidi="zh-CN"/>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精神病与精神卫生学</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w:t>
            </w:r>
            <w:r>
              <w:rPr>
                <w:rFonts w:hint="eastAsia" w:cs="宋体"/>
                <w:color w:val="auto"/>
                <w:sz w:val="18"/>
                <w:szCs w:val="22"/>
                <w:highlight w:val="none"/>
                <w:lang w:val="en-US" w:eastAsia="zh-CN" w:bidi="zh-CN"/>
              </w:rPr>
              <w:t>0</w:t>
            </w:r>
            <w:r>
              <w:rPr>
                <w:rFonts w:hint="eastAsia" w:ascii="宋体" w:hAnsi="宋体" w:eastAsia="宋体" w:cs="宋体"/>
                <w:color w:val="auto"/>
                <w:sz w:val="18"/>
                <w:szCs w:val="22"/>
                <w:highlight w:val="none"/>
                <w:lang w:val="zh-CN" w:eastAsia="zh-CN" w:bidi="zh-CN"/>
              </w:rPr>
              <w:t>7急诊医学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w:t>
            </w:r>
          </w:p>
        </w:tc>
        <w:tc>
          <w:tcPr>
            <w:tcW w:w="2830" w:type="dxa"/>
            <w:vMerge w:val="continue"/>
            <w:vAlign w:val="center"/>
          </w:tcPr>
          <w:p>
            <w:pPr>
              <w:spacing w:line="360" w:lineRule="auto"/>
              <w:ind w:left="0" w:leftChars="0" w:right="0" w:rightChars="0"/>
              <w:contextualSpacing/>
              <w:jc w:val="both"/>
              <w:rPr>
                <w:rFonts w:ascii="宋体" w:hAnsi="宋体" w:eastAsia="宋体" w:cs="Arial"/>
                <w:color w:val="auto"/>
                <w:sz w:val="18"/>
                <w:szCs w:val="18"/>
                <w:highlight w:val="none"/>
                <w:lang w:val="zh-CN" w:eastAsia="zh-CN" w:bidi="zh-CN"/>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hint="eastAsia" w:ascii="宋体" w:hAnsi="宋体" w:eastAsia="宋体"/>
                <w:color w:val="auto"/>
                <w:spacing w:val="-6"/>
                <w:kern w:val="10"/>
                <w:sz w:val="18"/>
                <w:szCs w:val="18"/>
                <w:highlight w:val="none"/>
              </w:rPr>
            </w:pPr>
            <w:r>
              <w:rPr>
                <w:rFonts w:hint="eastAsia" w:ascii="宋体" w:hAnsi="宋体" w:eastAsia="宋体"/>
                <w:color w:val="auto"/>
                <w:spacing w:val="-6"/>
                <w:kern w:val="10"/>
                <w:sz w:val="18"/>
                <w:szCs w:val="18"/>
                <w:highlight w:val="none"/>
              </w:rPr>
              <w:t>急诊医学</w:t>
            </w:r>
            <w:r>
              <w:rPr>
                <w:rFonts w:hint="eastAsia" w:ascii="宋体" w:hAnsi="宋体" w:eastAsia="宋体"/>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临床技能操作</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w:t>
            </w:r>
            <w:r>
              <w:rPr>
                <w:rFonts w:hint="eastAsia" w:cs="宋体"/>
                <w:color w:val="auto"/>
                <w:sz w:val="18"/>
                <w:szCs w:val="22"/>
                <w:highlight w:val="none"/>
                <w:lang w:val="en-US" w:eastAsia="zh-CN" w:bidi="zh-CN"/>
              </w:rPr>
              <w:t>11</w:t>
            </w:r>
            <w:r>
              <w:rPr>
                <w:rFonts w:hint="eastAsia" w:ascii="宋体" w:hAnsi="宋体" w:eastAsia="宋体" w:cs="宋体"/>
                <w:color w:val="auto"/>
                <w:sz w:val="18"/>
                <w:szCs w:val="22"/>
                <w:highlight w:val="none"/>
                <w:lang w:val="zh-CN" w:eastAsia="zh-CN" w:bidi="zh-CN"/>
              </w:rPr>
              <w:t>外科学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cs="宋体"/>
                <w:color w:val="auto"/>
                <w:sz w:val="18"/>
                <w:szCs w:val="22"/>
                <w:highlight w:val="none"/>
                <w:lang w:val="en-US" w:eastAsia="zh-CN" w:bidi="zh-CN"/>
              </w:rPr>
              <w:t>6</w:t>
            </w:r>
            <w:r>
              <w:rPr>
                <w:rFonts w:hint="eastAsia" w:ascii="宋体" w:hAnsi="宋体" w:eastAsia="宋体" w:cs="宋体"/>
                <w:color w:val="auto"/>
                <w:sz w:val="18"/>
                <w:szCs w:val="22"/>
                <w:highlight w:val="none"/>
                <w:lang w:val="zh-CN" w:eastAsia="zh-CN" w:bidi="zh-CN"/>
              </w:rPr>
              <w:t>2</w:t>
            </w:r>
          </w:p>
        </w:tc>
        <w:tc>
          <w:tcPr>
            <w:tcW w:w="2830" w:type="dxa"/>
            <w:vMerge w:val="continue"/>
            <w:vAlign w:val="center"/>
          </w:tcPr>
          <w:p>
            <w:pPr>
              <w:pStyle w:val="9"/>
              <w:spacing w:before="2"/>
              <w:ind w:left="107"/>
              <w:jc w:val="both"/>
              <w:rPr>
                <w:color w:val="auto"/>
                <w:sz w:val="18"/>
                <w:highlight w:val="none"/>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外科学</w:t>
            </w:r>
            <w:r>
              <w:rPr>
                <w:rFonts w:hint="eastAsia" w:ascii="宋体" w:hAnsi="宋体" w:eastAsia="宋体"/>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临床技能操作</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10511</w:t>
            </w:r>
            <w:r>
              <w:rPr>
                <w:rFonts w:hint="eastAsia" w:cs="宋体"/>
                <w:color w:val="auto"/>
                <w:sz w:val="18"/>
                <w:szCs w:val="22"/>
                <w:highlight w:val="none"/>
                <w:lang w:val="en-US" w:eastAsia="zh-CN" w:bidi="zh-CN"/>
              </w:rPr>
              <w:t>5</w:t>
            </w:r>
            <w:r>
              <w:rPr>
                <w:rFonts w:hint="eastAsia" w:ascii="宋体" w:hAnsi="宋体" w:eastAsia="宋体" w:cs="宋体"/>
                <w:color w:val="auto"/>
                <w:sz w:val="18"/>
                <w:szCs w:val="22"/>
                <w:highlight w:val="none"/>
                <w:lang w:val="zh-CN" w:eastAsia="zh-CN" w:bidi="zh-CN"/>
              </w:rPr>
              <w:t>妇产科学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cs="宋体"/>
                <w:color w:val="auto"/>
                <w:sz w:val="18"/>
                <w:szCs w:val="22"/>
                <w:highlight w:val="none"/>
                <w:lang w:val="en-US" w:eastAsia="zh-CN" w:bidi="zh-CN"/>
              </w:rPr>
              <w:t>6</w:t>
            </w:r>
          </w:p>
        </w:tc>
        <w:tc>
          <w:tcPr>
            <w:tcW w:w="2830" w:type="dxa"/>
            <w:vMerge w:val="continue"/>
            <w:vAlign w:val="center"/>
          </w:tcPr>
          <w:p>
            <w:pPr>
              <w:pStyle w:val="9"/>
              <w:spacing w:before="2"/>
              <w:ind w:left="107"/>
              <w:jc w:val="both"/>
              <w:rPr>
                <w:color w:val="auto"/>
                <w:sz w:val="18"/>
                <w:highlight w:val="none"/>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妇产科学</w:t>
            </w:r>
            <w:r>
              <w:rPr>
                <w:rFonts w:hint="eastAsia" w:ascii="宋体" w:hAnsi="宋体" w:eastAsia="宋体"/>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临床技能操作</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10511</w:t>
            </w:r>
            <w:r>
              <w:rPr>
                <w:rFonts w:hint="eastAsia" w:cs="宋体"/>
                <w:color w:val="auto"/>
                <w:sz w:val="18"/>
                <w:szCs w:val="22"/>
                <w:highlight w:val="none"/>
                <w:lang w:val="en-US" w:eastAsia="zh-CN" w:bidi="zh-CN"/>
              </w:rPr>
              <w:t>6</w:t>
            </w:r>
            <w:r>
              <w:rPr>
                <w:rFonts w:hint="eastAsia" w:ascii="宋体" w:hAnsi="宋体" w:eastAsia="宋体" w:cs="宋体"/>
                <w:color w:val="auto"/>
                <w:sz w:val="18"/>
                <w:szCs w:val="22"/>
                <w:highlight w:val="none"/>
                <w:lang w:val="zh-CN" w:eastAsia="zh-CN" w:bidi="zh-CN"/>
              </w:rPr>
              <w:t>眼科学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cs="宋体"/>
                <w:color w:val="auto"/>
                <w:sz w:val="18"/>
                <w:szCs w:val="22"/>
                <w:highlight w:val="none"/>
                <w:lang w:val="en-US" w:eastAsia="zh-CN" w:bidi="zh-CN"/>
              </w:rPr>
              <w:t>7</w:t>
            </w:r>
          </w:p>
        </w:tc>
        <w:tc>
          <w:tcPr>
            <w:tcW w:w="2830" w:type="dxa"/>
            <w:vMerge w:val="continue"/>
            <w:vAlign w:val="center"/>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color w:val="auto"/>
                <w:sz w:val="18"/>
                <w:highlight w:val="none"/>
              </w:rPr>
            </w:pPr>
            <w:r>
              <w:rPr>
                <w:rFonts w:hint="eastAsia" w:ascii="宋体" w:hAnsi="宋体" w:eastAsia="宋体"/>
                <w:color w:val="auto"/>
                <w:spacing w:val="-6"/>
                <w:kern w:val="10"/>
                <w:sz w:val="18"/>
                <w:szCs w:val="18"/>
                <w:highlight w:val="none"/>
              </w:rPr>
              <w:t>眼科学</w:t>
            </w:r>
            <w:r>
              <w:rPr>
                <w:rFonts w:hint="eastAsia" w:ascii="宋体" w:hAnsi="宋体" w:eastAsia="宋体"/>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临床技能操作</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10511</w:t>
            </w:r>
            <w:r>
              <w:rPr>
                <w:rFonts w:hint="eastAsia" w:cs="宋体"/>
                <w:color w:val="auto"/>
                <w:sz w:val="18"/>
                <w:szCs w:val="22"/>
                <w:highlight w:val="none"/>
                <w:lang w:val="en-US" w:eastAsia="zh-CN" w:bidi="zh-CN"/>
              </w:rPr>
              <w:t>7</w:t>
            </w:r>
            <w:r>
              <w:rPr>
                <w:rFonts w:hint="eastAsia" w:ascii="宋体" w:hAnsi="宋体" w:eastAsia="宋体" w:cs="宋体"/>
                <w:color w:val="auto"/>
                <w:sz w:val="18"/>
                <w:szCs w:val="22"/>
                <w:highlight w:val="none"/>
                <w:lang w:val="zh-CN" w:eastAsia="zh-CN" w:bidi="zh-CN"/>
              </w:rPr>
              <w:t>耳鼻咽喉科学</w:t>
            </w:r>
          </w:p>
        </w:tc>
        <w:tc>
          <w:tcPr>
            <w:tcW w:w="580" w:type="dxa"/>
            <w:vAlign w:val="center"/>
          </w:tcPr>
          <w:p>
            <w:pPr>
              <w:spacing w:line="360" w:lineRule="auto"/>
              <w:ind w:left="0" w:leftChars="0" w:right="0" w:rightChars="0"/>
              <w:contextualSpacing/>
              <w:jc w:val="center"/>
              <w:rPr>
                <w:rFonts w:hint="default" w:ascii="宋体" w:hAnsi="宋体" w:eastAsia="宋体" w:cs="宋体"/>
                <w:color w:val="auto"/>
                <w:sz w:val="18"/>
                <w:szCs w:val="22"/>
                <w:highlight w:val="none"/>
                <w:lang w:val="en-US" w:eastAsia="zh-CN" w:bidi="zh-CN"/>
              </w:rPr>
            </w:pPr>
            <w:r>
              <w:rPr>
                <w:rFonts w:hint="eastAsia" w:cs="宋体"/>
                <w:color w:val="auto"/>
                <w:sz w:val="18"/>
                <w:szCs w:val="22"/>
                <w:highlight w:val="none"/>
                <w:lang w:val="en-US" w:eastAsia="zh-CN" w:bidi="zh-CN"/>
              </w:rPr>
              <w:t>12</w:t>
            </w:r>
          </w:p>
        </w:tc>
        <w:tc>
          <w:tcPr>
            <w:tcW w:w="2830" w:type="dxa"/>
            <w:vMerge w:val="continue"/>
            <w:vAlign w:val="center"/>
          </w:tcPr>
          <w:p>
            <w:pPr>
              <w:pStyle w:val="9"/>
              <w:spacing w:before="2"/>
              <w:ind w:left="107"/>
              <w:jc w:val="both"/>
              <w:rPr>
                <w:color w:val="auto"/>
                <w:sz w:val="18"/>
                <w:highlight w:val="none"/>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耳鼻咽喉科学</w:t>
            </w:r>
            <w:r>
              <w:rPr>
                <w:rFonts w:hint="eastAsia" w:ascii="宋体" w:hAnsi="宋体" w:eastAsia="宋体"/>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临床技能操作</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10511</w:t>
            </w:r>
            <w:r>
              <w:rPr>
                <w:rFonts w:hint="eastAsia" w:cs="宋体"/>
                <w:color w:val="auto"/>
                <w:sz w:val="18"/>
                <w:szCs w:val="22"/>
                <w:highlight w:val="none"/>
                <w:lang w:val="en-US" w:eastAsia="zh-CN" w:bidi="zh-CN"/>
              </w:rPr>
              <w:t>8</w:t>
            </w:r>
            <w:r>
              <w:rPr>
                <w:rFonts w:hint="eastAsia" w:ascii="宋体" w:hAnsi="宋体" w:eastAsia="宋体" w:cs="宋体"/>
                <w:color w:val="auto"/>
                <w:sz w:val="18"/>
                <w:szCs w:val="22"/>
                <w:highlight w:val="none"/>
                <w:lang w:val="zh-CN" w:eastAsia="zh-CN" w:bidi="zh-CN"/>
              </w:rPr>
              <w:t>麻醉学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cs="宋体"/>
                <w:color w:val="auto"/>
                <w:sz w:val="18"/>
                <w:szCs w:val="22"/>
                <w:highlight w:val="none"/>
                <w:lang w:val="en-US" w:eastAsia="zh-CN" w:bidi="zh-CN"/>
              </w:rPr>
              <w:t>5</w:t>
            </w:r>
          </w:p>
        </w:tc>
        <w:tc>
          <w:tcPr>
            <w:tcW w:w="2830" w:type="dxa"/>
            <w:vMerge w:val="continue"/>
            <w:vAlign w:val="center"/>
          </w:tcPr>
          <w:p>
            <w:pPr>
              <w:pStyle w:val="9"/>
              <w:spacing w:before="2"/>
              <w:ind w:left="107"/>
              <w:jc w:val="both"/>
              <w:rPr>
                <w:color w:val="auto"/>
                <w:sz w:val="18"/>
                <w:highlight w:val="none"/>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hint="eastAsia" w:ascii="宋体" w:hAnsi="宋体" w:eastAsia="宋体"/>
                <w:color w:val="auto"/>
                <w:spacing w:val="-6"/>
                <w:kern w:val="10"/>
                <w:sz w:val="18"/>
                <w:szCs w:val="18"/>
                <w:highlight w:val="none"/>
              </w:rPr>
            </w:pPr>
            <w:r>
              <w:rPr>
                <w:rFonts w:hint="eastAsia" w:ascii="宋体" w:hAnsi="宋体" w:eastAsia="宋体"/>
                <w:color w:val="auto"/>
                <w:spacing w:val="-6"/>
                <w:kern w:val="10"/>
                <w:sz w:val="18"/>
                <w:szCs w:val="18"/>
                <w:highlight w:val="none"/>
              </w:rPr>
              <w:t>麻醉学</w:t>
            </w:r>
            <w:r>
              <w:rPr>
                <w:rFonts w:hint="eastAsia" w:ascii="宋体" w:hAnsi="宋体" w:eastAsia="宋体"/>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临床技能操作</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w:t>
            </w:r>
            <w:r>
              <w:rPr>
                <w:rFonts w:hint="eastAsia" w:cs="宋体"/>
                <w:color w:val="auto"/>
                <w:sz w:val="18"/>
                <w:szCs w:val="22"/>
                <w:highlight w:val="none"/>
                <w:lang w:val="en-US" w:eastAsia="zh-CN" w:bidi="zh-CN"/>
              </w:rPr>
              <w:t>20</w:t>
            </w:r>
            <w:r>
              <w:rPr>
                <w:rFonts w:hint="eastAsia" w:ascii="宋体" w:hAnsi="宋体" w:eastAsia="宋体" w:cs="宋体"/>
                <w:color w:val="auto"/>
                <w:sz w:val="18"/>
                <w:szCs w:val="22"/>
                <w:highlight w:val="none"/>
                <w:lang w:val="zh-CN" w:eastAsia="zh-CN" w:bidi="zh-CN"/>
              </w:rPr>
              <w:t>临床检验诊断学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w:t>
            </w:r>
          </w:p>
        </w:tc>
        <w:tc>
          <w:tcPr>
            <w:tcW w:w="2830" w:type="dxa"/>
            <w:vMerge w:val="continue"/>
            <w:vAlign w:val="center"/>
          </w:tcPr>
          <w:p>
            <w:pPr>
              <w:pStyle w:val="9"/>
              <w:spacing w:before="2"/>
              <w:ind w:left="107"/>
              <w:jc w:val="both"/>
              <w:rPr>
                <w:color w:val="auto"/>
                <w:sz w:val="18"/>
                <w:highlight w:val="none"/>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临床检验诊断学</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694" w:type="dxa"/>
            <w:vAlign w:val="center"/>
          </w:tcPr>
          <w:p>
            <w:pPr>
              <w:spacing w:line="360" w:lineRule="auto"/>
              <w:ind w:left="0" w:leftChars="0" w:right="0" w:rightChars="0"/>
              <w:contextualSpacing/>
              <w:rPr>
                <w:rFonts w:hint="eastAsia" w:ascii="宋体" w:hAnsi="宋体" w:eastAsia="宋体" w:cs="宋体"/>
                <w:color w:val="auto"/>
                <w:sz w:val="18"/>
                <w:szCs w:val="22"/>
                <w:highlight w:val="none"/>
                <w:lang w:val="zh-CN" w:eastAsia="zh-CN" w:bidi="zh-CN"/>
              </w:rPr>
            </w:pPr>
            <w:r>
              <w:rPr>
                <w:rFonts w:hint="eastAsia" w:ascii="宋体" w:hAnsi="宋体" w:eastAsia="宋体" w:cs="宋体"/>
                <w:color w:val="auto"/>
                <w:sz w:val="18"/>
                <w:szCs w:val="22"/>
                <w:highlight w:val="none"/>
                <w:lang w:val="zh-CN" w:eastAsia="zh-CN" w:bidi="zh-CN"/>
              </w:rPr>
              <w:t>1051</w:t>
            </w:r>
            <w:r>
              <w:rPr>
                <w:rFonts w:hint="eastAsia" w:cs="宋体"/>
                <w:color w:val="auto"/>
                <w:sz w:val="18"/>
                <w:szCs w:val="22"/>
                <w:highlight w:val="none"/>
                <w:lang w:val="en-US" w:eastAsia="zh-CN" w:bidi="zh-CN"/>
              </w:rPr>
              <w:t>21</w:t>
            </w:r>
            <w:r>
              <w:rPr>
                <w:rFonts w:hint="eastAsia" w:ascii="宋体" w:hAnsi="宋体" w:eastAsia="宋体" w:cs="宋体"/>
                <w:color w:val="auto"/>
                <w:sz w:val="18"/>
                <w:szCs w:val="22"/>
                <w:highlight w:val="none"/>
                <w:lang w:val="zh-CN" w:eastAsia="zh-CN" w:bidi="zh-CN"/>
              </w:rPr>
              <w:t>肿瘤学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cs="宋体"/>
                <w:color w:val="auto"/>
                <w:sz w:val="18"/>
                <w:szCs w:val="22"/>
                <w:highlight w:val="none"/>
                <w:lang w:val="en-US" w:eastAsia="zh-CN" w:bidi="zh-CN"/>
              </w:rPr>
              <w:t>6</w:t>
            </w:r>
          </w:p>
        </w:tc>
        <w:tc>
          <w:tcPr>
            <w:tcW w:w="2830" w:type="dxa"/>
            <w:vMerge w:val="continue"/>
            <w:vAlign w:val="center"/>
          </w:tcPr>
          <w:p>
            <w:pPr>
              <w:pStyle w:val="9"/>
              <w:spacing w:before="2"/>
              <w:ind w:left="107"/>
              <w:jc w:val="both"/>
              <w:rPr>
                <w:color w:val="auto"/>
                <w:sz w:val="18"/>
                <w:highlight w:val="none"/>
              </w:rPr>
            </w:pPr>
          </w:p>
        </w:tc>
        <w:tc>
          <w:tcPr>
            <w:tcW w:w="214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contextualSpacing/>
              <w:jc w:val="center"/>
              <w:textAlignment w:val="auto"/>
              <w:rPr>
                <w:rFonts w:ascii="宋体" w:hAnsi="宋体" w:eastAsia="宋体" w:cs="宋体"/>
                <w:color w:val="auto"/>
                <w:spacing w:val="-6"/>
                <w:kern w:val="10"/>
                <w:sz w:val="18"/>
                <w:szCs w:val="18"/>
                <w:highlight w:val="none"/>
                <w:lang w:val="zh-CN" w:eastAsia="zh-CN" w:bidi="zh-CN"/>
              </w:rPr>
            </w:pPr>
            <w:r>
              <w:rPr>
                <w:rFonts w:hint="eastAsia" w:ascii="宋体" w:hAnsi="宋体" w:eastAsia="宋体"/>
                <w:color w:val="auto"/>
                <w:spacing w:val="-6"/>
                <w:kern w:val="10"/>
                <w:sz w:val="18"/>
                <w:szCs w:val="18"/>
                <w:highlight w:val="none"/>
              </w:rPr>
              <w:t>肿瘤学</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2694" w:type="dxa"/>
            <w:vAlign w:val="center"/>
          </w:tcPr>
          <w:p>
            <w:pPr>
              <w:spacing w:line="360" w:lineRule="auto"/>
              <w:ind w:left="0" w:leftChars="0" w:right="0" w:rightChars="0"/>
              <w:contextualSpacing/>
              <w:rPr>
                <w:rFonts w:hint="default" w:ascii="宋体" w:hAnsi="宋体" w:eastAsia="宋体" w:cs="宋体"/>
                <w:b/>
                <w:bCs/>
                <w:color w:val="auto"/>
                <w:sz w:val="18"/>
                <w:szCs w:val="22"/>
                <w:highlight w:val="none"/>
                <w:lang w:val="en-US" w:eastAsia="zh-CN" w:bidi="zh-CN"/>
              </w:rPr>
            </w:pPr>
            <w:r>
              <w:rPr>
                <w:rFonts w:hint="eastAsia" w:cs="宋体"/>
                <w:b/>
                <w:bCs/>
                <w:color w:val="auto"/>
                <w:sz w:val="18"/>
                <w:szCs w:val="22"/>
                <w:highlight w:val="none"/>
                <w:lang w:val="en-US" w:eastAsia="zh-CN" w:bidi="zh-CN"/>
              </w:rPr>
              <w:t>105123放射影像学</w:t>
            </w:r>
          </w:p>
        </w:tc>
        <w:tc>
          <w:tcPr>
            <w:tcW w:w="580" w:type="dxa"/>
            <w:vAlign w:val="center"/>
          </w:tcPr>
          <w:p>
            <w:pPr>
              <w:spacing w:line="360" w:lineRule="auto"/>
              <w:ind w:left="0" w:leftChars="0" w:right="0" w:rightChars="0"/>
              <w:contextualSpacing/>
              <w:jc w:val="center"/>
              <w:rPr>
                <w:rFonts w:hint="default" w:ascii="宋体" w:hAnsi="宋体" w:eastAsia="宋体" w:cs="宋体"/>
                <w:color w:val="auto"/>
                <w:sz w:val="18"/>
                <w:szCs w:val="22"/>
                <w:highlight w:val="none"/>
                <w:lang w:val="en-US" w:eastAsia="zh-CN" w:bidi="zh-CN"/>
              </w:rPr>
            </w:pPr>
            <w:r>
              <w:rPr>
                <w:rFonts w:hint="eastAsia" w:cs="宋体"/>
                <w:color w:val="auto"/>
                <w:sz w:val="18"/>
                <w:szCs w:val="22"/>
                <w:highlight w:val="none"/>
                <w:lang w:val="en-US" w:eastAsia="zh-CN" w:bidi="zh-CN"/>
              </w:rPr>
              <w:t>6</w:t>
            </w:r>
          </w:p>
        </w:tc>
        <w:tc>
          <w:tcPr>
            <w:tcW w:w="2830" w:type="dxa"/>
            <w:vMerge w:val="continue"/>
            <w:vAlign w:val="center"/>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olor w:val="auto"/>
                <w:spacing w:val="-6"/>
                <w:kern w:val="10"/>
                <w:sz w:val="18"/>
                <w:szCs w:val="18"/>
                <w:highlight w:val="none"/>
              </w:rPr>
            </w:pPr>
            <w:r>
              <w:rPr>
                <w:rFonts w:hint="eastAsia" w:ascii="宋体" w:hAnsi="宋体" w:eastAsia="宋体"/>
                <w:color w:val="auto"/>
                <w:spacing w:val="-6"/>
                <w:kern w:val="10"/>
                <w:sz w:val="18"/>
                <w:szCs w:val="18"/>
                <w:highlight w:val="none"/>
              </w:rPr>
              <w:t>影像医学与核医学</w:t>
            </w:r>
            <w:r>
              <w:rPr>
                <w:rFonts w:hint="eastAsia" w:ascii="宋体" w:hAnsi="宋体" w:eastAsia="宋体"/>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临床技能操作</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2694" w:type="dxa"/>
            <w:vAlign w:val="center"/>
          </w:tcPr>
          <w:p>
            <w:pPr>
              <w:spacing w:line="360" w:lineRule="auto"/>
              <w:ind w:left="0" w:leftChars="0" w:right="0" w:rightChars="0"/>
              <w:contextualSpacing/>
              <w:rPr>
                <w:rFonts w:hint="eastAsia" w:ascii="宋体" w:hAnsi="宋体" w:eastAsia="宋体" w:cs="宋体"/>
                <w:b/>
                <w:bCs/>
                <w:color w:val="auto"/>
                <w:sz w:val="18"/>
                <w:szCs w:val="22"/>
                <w:highlight w:val="none"/>
                <w:lang w:val="zh-CN" w:eastAsia="zh-CN" w:bidi="zh-CN"/>
              </w:rPr>
            </w:pPr>
            <w:r>
              <w:rPr>
                <w:rFonts w:hint="eastAsia" w:ascii="宋体" w:hAnsi="宋体" w:eastAsia="宋体" w:cs="宋体"/>
                <w:b/>
                <w:bCs/>
                <w:color w:val="auto"/>
                <w:sz w:val="18"/>
                <w:szCs w:val="22"/>
                <w:highlight w:val="none"/>
                <w:lang w:val="zh-CN" w:eastAsia="zh-CN" w:bidi="zh-CN"/>
              </w:rPr>
              <w:t>1051</w:t>
            </w:r>
            <w:r>
              <w:rPr>
                <w:rFonts w:hint="eastAsia" w:cs="宋体"/>
                <w:b/>
                <w:bCs/>
                <w:color w:val="auto"/>
                <w:sz w:val="18"/>
                <w:szCs w:val="22"/>
                <w:highlight w:val="none"/>
                <w:lang w:val="en-US" w:eastAsia="zh-CN" w:bidi="zh-CN"/>
              </w:rPr>
              <w:t>24超声医学</w:t>
            </w:r>
          </w:p>
        </w:tc>
        <w:tc>
          <w:tcPr>
            <w:tcW w:w="580" w:type="dxa"/>
            <w:vAlign w:val="center"/>
          </w:tcPr>
          <w:p>
            <w:pPr>
              <w:spacing w:line="360" w:lineRule="auto"/>
              <w:ind w:left="0" w:leftChars="0" w:right="0" w:rightChars="0"/>
              <w:contextualSpacing/>
              <w:jc w:val="center"/>
              <w:rPr>
                <w:rFonts w:hint="eastAsia" w:ascii="宋体" w:hAnsi="宋体" w:eastAsia="宋体" w:cs="宋体"/>
                <w:color w:val="auto"/>
                <w:sz w:val="18"/>
                <w:szCs w:val="22"/>
                <w:highlight w:val="none"/>
                <w:lang w:val="zh-CN" w:eastAsia="zh-CN" w:bidi="zh-CN"/>
              </w:rPr>
            </w:pPr>
            <w:r>
              <w:rPr>
                <w:rFonts w:hint="eastAsia" w:cs="宋体"/>
                <w:color w:val="auto"/>
                <w:sz w:val="18"/>
                <w:szCs w:val="22"/>
                <w:highlight w:val="none"/>
                <w:lang w:val="en-US" w:eastAsia="zh-CN" w:bidi="zh-CN"/>
              </w:rPr>
              <w:t>2</w:t>
            </w:r>
          </w:p>
        </w:tc>
        <w:tc>
          <w:tcPr>
            <w:tcW w:w="2830" w:type="dxa"/>
            <w:vMerge w:val="continue"/>
            <w:vAlign w:val="center"/>
          </w:tcPr>
          <w:p>
            <w:pPr>
              <w:pStyle w:val="9"/>
              <w:spacing w:before="2"/>
              <w:ind w:left="107"/>
              <w:jc w:val="both"/>
              <w:rPr>
                <w:color w:val="auto"/>
                <w:sz w:val="18"/>
                <w:highlight w:val="none"/>
              </w:rPr>
            </w:pPr>
          </w:p>
        </w:tc>
        <w:tc>
          <w:tcPr>
            <w:tcW w:w="2140" w:type="dxa"/>
            <w:vAlign w:val="center"/>
          </w:tcPr>
          <w:p>
            <w:pPr>
              <w:pStyle w:val="9"/>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color w:val="auto"/>
                <w:sz w:val="18"/>
                <w:highlight w:val="none"/>
              </w:rPr>
            </w:pPr>
            <w:r>
              <w:rPr>
                <w:rFonts w:hint="eastAsia" w:ascii="宋体" w:hAnsi="宋体" w:eastAsia="宋体"/>
                <w:color w:val="auto"/>
                <w:spacing w:val="-6"/>
                <w:kern w:val="10"/>
                <w:sz w:val="18"/>
                <w:szCs w:val="18"/>
                <w:highlight w:val="none"/>
              </w:rPr>
              <w:t>影像医学与核医学</w:t>
            </w:r>
            <w:r>
              <w:rPr>
                <w:rFonts w:hint="eastAsia" w:ascii="宋体" w:hAnsi="宋体" w:eastAsia="宋体"/>
                <w:color w:val="auto"/>
                <w:spacing w:val="-6"/>
                <w:kern w:val="10"/>
                <w:sz w:val="18"/>
                <w:szCs w:val="18"/>
                <w:highlight w:val="none"/>
                <w:lang w:eastAsia="zh-CN"/>
              </w:rPr>
              <w:t>、</w:t>
            </w:r>
            <w:r>
              <w:rPr>
                <w:rFonts w:hint="eastAsia" w:ascii="宋体" w:hAnsi="宋体" w:eastAsia="宋体"/>
                <w:color w:val="auto"/>
                <w:spacing w:val="-6"/>
                <w:kern w:val="10"/>
                <w:sz w:val="18"/>
                <w:szCs w:val="18"/>
                <w:highlight w:val="none"/>
              </w:rPr>
              <w:t>临床技能操作</w:t>
            </w:r>
          </w:p>
        </w:tc>
        <w:tc>
          <w:tcPr>
            <w:tcW w:w="2400" w:type="dxa"/>
            <w:vMerge w:val="continue"/>
          </w:tcPr>
          <w:p>
            <w:pPr>
              <w:pStyle w:val="9"/>
              <w:jc w:val="center"/>
              <w:rPr>
                <w:rFonts w:ascii="Times New Roman"/>
                <w:color w:val="auto"/>
                <w:sz w:val="18"/>
                <w:highlight w:val="none"/>
              </w:rPr>
            </w:pPr>
          </w:p>
        </w:tc>
        <w:tc>
          <w:tcPr>
            <w:tcW w:w="650" w:type="dxa"/>
            <w:vMerge w:val="continue"/>
          </w:tcPr>
          <w:p>
            <w:pPr>
              <w:pStyle w:val="9"/>
              <w:spacing w:before="1"/>
              <w:ind w:right="205"/>
              <w:jc w:val="center"/>
              <w:rPr>
                <w:color w:val="auto"/>
                <w:sz w:val="18"/>
                <w:highlight w:val="none"/>
              </w:rPr>
            </w:pPr>
          </w:p>
        </w:tc>
        <w:tc>
          <w:tcPr>
            <w:tcW w:w="2300" w:type="dxa"/>
            <w:vMerge w:val="continue"/>
          </w:tcPr>
          <w:p>
            <w:pPr>
              <w:pStyle w:val="9"/>
              <w:spacing w:before="4" w:line="230" w:lineRule="atLeast"/>
              <w:ind w:left="106" w:right="85"/>
              <w:rPr>
                <w:color w:val="auto"/>
                <w:spacing w:val="-13"/>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3594" w:type="dxa"/>
            <w:gridSpan w:val="7"/>
            <w:shd w:val="clear" w:color="auto" w:fill="DBE4F0"/>
            <w:vAlign w:val="center"/>
          </w:tcPr>
          <w:p>
            <w:pPr>
              <w:pStyle w:val="9"/>
              <w:spacing w:before="160"/>
              <w:ind w:left="80"/>
              <w:jc w:val="both"/>
              <w:rPr>
                <w:b/>
                <w:color w:val="auto"/>
                <w:sz w:val="24"/>
                <w:highlight w:val="none"/>
              </w:rPr>
            </w:pPr>
            <w:r>
              <w:rPr>
                <w:b/>
                <w:color w:val="auto"/>
                <w:sz w:val="24"/>
                <w:highlight w:val="none"/>
              </w:rPr>
              <w:t>026 材料科学与化学工程学院（0574-87609984）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3594" w:type="dxa"/>
            <w:gridSpan w:val="7"/>
            <w:vAlign w:val="center"/>
          </w:tcPr>
          <w:p>
            <w:pPr>
              <w:pStyle w:val="9"/>
              <w:spacing w:before="99"/>
              <w:ind w:left="106"/>
              <w:jc w:val="both"/>
              <w:rPr>
                <w:b/>
                <w:color w:val="auto"/>
                <w:sz w:val="21"/>
                <w:highlight w:val="none"/>
              </w:rPr>
            </w:pPr>
            <w:r>
              <w:rPr>
                <w:b/>
                <w:color w:val="auto"/>
                <w:sz w:val="21"/>
                <w:highlight w:val="none"/>
              </w:rPr>
              <w:t>070300 化学（一级学科）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694" w:type="dxa"/>
          </w:tcPr>
          <w:p>
            <w:pPr>
              <w:pStyle w:val="9"/>
              <w:spacing w:before="2"/>
              <w:jc w:val="both"/>
              <w:rPr>
                <w:rFonts w:ascii="等线 Light"/>
                <w:b w:val="0"/>
                <w:color w:val="auto"/>
                <w:sz w:val="13"/>
                <w:highlight w:val="none"/>
              </w:rPr>
            </w:pPr>
          </w:p>
          <w:p>
            <w:pPr>
              <w:pStyle w:val="9"/>
              <w:numPr>
                <w:ilvl w:val="0"/>
                <w:numId w:val="23"/>
              </w:numPr>
              <w:tabs>
                <w:tab w:val="left" w:pos="290"/>
              </w:tabs>
              <w:spacing w:before="1" w:after="0" w:line="240" w:lineRule="auto"/>
              <w:ind w:left="289" w:right="0" w:hanging="210"/>
              <w:jc w:val="both"/>
              <w:rPr>
                <w:color w:val="auto"/>
                <w:sz w:val="18"/>
                <w:highlight w:val="none"/>
              </w:rPr>
            </w:pPr>
            <w:r>
              <w:rPr>
                <w:color w:val="auto"/>
                <w:spacing w:val="-9"/>
                <w:sz w:val="18"/>
                <w:highlight w:val="none"/>
              </w:rPr>
              <w:t>物理化学</w:t>
            </w:r>
          </w:p>
          <w:p>
            <w:pPr>
              <w:pStyle w:val="9"/>
              <w:numPr>
                <w:ilvl w:val="0"/>
                <w:numId w:val="23"/>
              </w:numPr>
              <w:tabs>
                <w:tab w:val="left" w:pos="290"/>
              </w:tabs>
              <w:spacing w:before="2" w:after="0" w:line="240" w:lineRule="auto"/>
              <w:ind w:left="289" w:right="0" w:hanging="210"/>
              <w:jc w:val="both"/>
              <w:rPr>
                <w:color w:val="auto"/>
                <w:sz w:val="18"/>
                <w:highlight w:val="none"/>
              </w:rPr>
            </w:pPr>
            <w:r>
              <w:rPr>
                <w:rFonts w:hint="eastAsia"/>
                <w:color w:val="auto"/>
                <w:spacing w:val="-9"/>
                <w:sz w:val="18"/>
                <w:highlight w:val="none"/>
                <w:lang w:val="en-US" w:eastAsia="zh-CN"/>
              </w:rPr>
              <w:t>无机</w:t>
            </w:r>
            <w:r>
              <w:rPr>
                <w:color w:val="auto"/>
                <w:spacing w:val="-9"/>
                <w:sz w:val="18"/>
                <w:highlight w:val="none"/>
              </w:rPr>
              <w:t>化学</w:t>
            </w:r>
          </w:p>
          <w:p>
            <w:pPr>
              <w:pStyle w:val="9"/>
              <w:numPr>
                <w:ilvl w:val="0"/>
                <w:numId w:val="23"/>
              </w:numPr>
              <w:tabs>
                <w:tab w:val="left" w:pos="290"/>
              </w:tabs>
              <w:spacing w:before="2" w:after="0" w:line="240" w:lineRule="auto"/>
              <w:ind w:left="289" w:right="0" w:hanging="210"/>
              <w:jc w:val="both"/>
              <w:rPr>
                <w:color w:val="auto"/>
                <w:sz w:val="18"/>
                <w:highlight w:val="none"/>
              </w:rPr>
            </w:pPr>
            <w:r>
              <w:rPr>
                <w:rFonts w:hint="eastAsia"/>
                <w:color w:val="auto"/>
                <w:spacing w:val="-11"/>
                <w:sz w:val="18"/>
                <w:highlight w:val="none"/>
                <w:lang w:val="en-US" w:eastAsia="zh-CN"/>
              </w:rPr>
              <w:t>有</w:t>
            </w:r>
            <w:r>
              <w:rPr>
                <w:color w:val="auto"/>
                <w:spacing w:val="-11"/>
                <w:sz w:val="18"/>
                <w:highlight w:val="none"/>
              </w:rPr>
              <w:t>机及分析化学</w:t>
            </w:r>
          </w:p>
          <w:p>
            <w:pPr>
              <w:pStyle w:val="9"/>
              <w:numPr>
                <w:ilvl w:val="0"/>
                <w:numId w:val="23"/>
              </w:numPr>
              <w:tabs>
                <w:tab w:val="left" w:pos="290"/>
              </w:tabs>
              <w:spacing w:before="2" w:after="0" w:line="240" w:lineRule="auto"/>
              <w:ind w:left="289" w:right="0" w:hanging="210"/>
              <w:jc w:val="both"/>
              <w:rPr>
                <w:color w:val="auto"/>
                <w:sz w:val="18"/>
                <w:highlight w:val="none"/>
              </w:rPr>
            </w:pPr>
            <w:r>
              <w:rPr>
                <w:color w:val="auto"/>
                <w:spacing w:val="-11"/>
                <w:sz w:val="18"/>
                <w:highlight w:val="none"/>
              </w:rPr>
              <w:t>高分子化学与物理</w:t>
            </w:r>
          </w:p>
        </w:tc>
        <w:tc>
          <w:tcPr>
            <w:tcW w:w="580" w:type="dxa"/>
            <w:vAlign w:val="center"/>
          </w:tcPr>
          <w:p>
            <w:pPr>
              <w:pStyle w:val="9"/>
              <w:spacing w:before="1"/>
              <w:ind w:left="79"/>
              <w:jc w:val="center"/>
              <w:rPr>
                <w:rFonts w:hint="default" w:eastAsia="宋体"/>
                <w:color w:val="auto"/>
                <w:sz w:val="18"/>
                <w:highlight w:val="none"/>
                <w:lang w:val="en-US" w:eastAsia="zh-CN"/>
              </w:rPr>
            </w:pPr>
            <w:r>
              <w:rPr>
                <w:rFonts w:hint="eastAsia"/>
                <w:color w:val="auto"/>
                <w:sz w:val="18"/>
                <w:highlight w:val="none"/>
                <w:lang w:val="en-US" w:eastAsia="zh-CN"/>
              </w:rPr>
              <w:t>59</w:t>
            </w:r>
          </w:p>
        </w:tc>
        <w:tc>
          <w:tcPr>
            <w:tcW w:w="2830" w:type="dxa"/>
            <w:vAlign w:val="center"/>
          </w:tcPr>
          <w:p>
            <w:pPr>
              <w:pStyle w:val="9"/>
              <w:spacing w:before="81"/>
              <w:ind w:left="78"/>
              <w:jc w:val="both"/>
              <w:rPr>
                <w:color w:val="auto"/>
                <w:sz w:val="18"/>
                <w:highlight w:val="none"/>
              </w:rPr>
            </w:pPr>
            <w:r>
              <w:rPr>
                <w:color w:val="auto"/>
                <w:sz w:val="18"/>
                <w:highlight w:val="none"/>
              </w:rPr>
              <w:t>①101 思想政治理论</w:t>
            </w:r>
          </w:p>
          <w:p>
            <w:pPr>
              <w:pStyle w:val="9"/>
              <w:spacing w:before="4"/>
              <w:ind w:left="78"/>
              <w:jc w:val="both"/>
              <w:rPr>
                <w:color w:val="auto"/>
                <w:sz w:val="18"/>
                <w:highlight w:val="none"/>
              </w:rPr>
            </w:pPr>
            <w:r>
              <w:rPr>
                <w:color w:val="auto"/>
                <w:sz w:val="18"/>
                <w:highlight w:val="none"/>
              </w:rPr>
              <w:t>②201 英语一</w:t>
            </w:r>
          </w:p>
          <w:p>
            <w:pPr>
              <w:pStyle w:val="9"/>
              <w:spacing w:before="2" w:line="242" w:lineRule="auto"/>
              <w:ind w:left="78" w:right="77"/>
              <w:jc w:val="both"/>
              <w:rPr>
                <w:color w:val="auto"/>
                <w:sz w:val="18"/>
                <w:highlight w:val="none"/>
              </w:rPr>
            </w:pPr>
            <w:r>
              <w:rPr>
                <w:color w:val="auto"/>
                <w:spacing w:val="-6"/>
                <w:sz w:val="18"/>
                <w:highlight w:val="none"/>
              </w:rPr>
              <w:t>③68</w:t>
            </w:r>
            <w:r>
              <w:rPr>
                <w:rFonts w:hint="eastAsia"/>
                <w:color w:val="auto"/>
                <w:spacing w:val="-6"/>
                <w:sz w:val="18"/>
                <w:highlight w:val="none"/>
                <w:lang w:val="en-US" w:eastAsia="zh-CN"/>
              </w:rPr>
              <w:t>4</w:t>
            </w:r>
            <w:r>
              <w:rPr>
                <w:color w:val="auto"/>
                <w:spacing w:val="-14"/>
                <w:sz w:val="18"/>
                <w:highlight w:val="none"/>
              </w:rPr>
              <w:t xml:space="preserve"> </w:t>
            </w:r>
            <w:r>
              <w:rPr>
                <w:rFonts w:hint="eastAsia"/>
                <w:color w:val="auto"/>
                <w:spacing w:val="-14"/>
                <w:sz w:val="18"/>
                <w:highlight w:val="none"/>
                <w:lang w:val="en-US" w:eastAsia="zh-CN"/>
              </w:rPr>
              <w:t>有</w:t>
            </w:r>
            <w:r>
              <w:rPr>
                <w:color w:val="auto"/>
                <w:spacing w:val="-14"/>
                <w:sz w:val="18"/>
                <w:highlight w:val="none"/>
              </w:rPr>
              <w:t>机化学或</w:t>
            </w:r>
            <w:r>
              <w:rPr>
                <w:color w:val="auto"/>
                <w:spacing w:val="-4"/>
                <w:sz w:val="18"/>
                <w:highlight w:val="none"/>
              </w:rPr>
              <w:t>68</w:t>
            </w:r>
            <w:r>
              <w:rPr>
                <w:rFonts w:hint="eastAsia"/>
                <w:color w:val="auto"/>
                <w:spacing w:val="-4"/>
                <w:sz w:val="18"/>
                <w:highlight w:val="none"/>
                <w:lang w:val="en-US" w:eastAsia="zh-CN"/>
              </w:rPr>
              <w:t>5</w:t>
            </w:r>
            <w:r>
              <w:rPr>
                <w:rFonts w:hint="eastAsia"/>
                <w:color w:val="auto"/>
                <w:spacing w:val="-20"/>
                <w:sz w:val="18"/>
                <w:highlight w:val="none"/>
                <w:lang w:val="en-US" w:eastAsia="zh-CN"/>
              </w:rPr>
              <w:t>无</w:t>
            </w:r>
            <w:r>
              <w:rPr>
                <w:color w:val="auto"/>
                <w:spacing w:val="-20"/>
                <w:sz w:val="18"/>
                <w:highlight w:val="none"/>
              </w:rPr>
              <w:t>机及分析化</w:t>
            </w:r>
            <w:r>
              <w:rPr>
                <w:color w:val="auto"/>
                <w:sz w:val="18"/>
                <w:highlight w:val="none"/>
              </w:rPr>
              <w:t>学</w:t>
            </w:r>
          </w:p>
          <w:p>
            <w:pPr>
              <w:pStyle w:val="9"/>
              <w:spacing w:line="230" w:lineRule="exact"/>
              <w:ind w:left="78"/>
              <w:jc w:val="both"/>
              <w:rPr>
                <w:color w:val="auto"/>
                <w:sz w:val="18"/>
                <w:highlight w:val="none"/>
              </w:rPr>
            </w:pPr>
            <w:r>
              <w:rPr>
                <w:color w:val="auto"/>
                <w:sz w:val="18"/>
                <w:highlight w:val="none"/>
              </w:rPr>
              <w:t>④881 物理化学</w:t>
            </w:r>
          </w:p>
        </w:tc>
        <w:tc>
          <w:tcPr>
            <w:tcW w:w="2140" w:type="dxa"/>
          </w:tcPr>
          <w:p>
            <w:pPr>
              <w:pStyle w:val="9"/>
              <w:jc w:val="center"/>
              <w:rPr>
                <w:rFonts w:ascii="等线 Light"/>
                <w:b w:val="0"/>
                <w:color w:val="auto"/>
                <w:sz w:val="18"/>
                <w:highlight w:val="none"/>
              </w:rPr>
            </w:pPr>
          </w:p>
          <w:p>
            <w:pPr>
              <w:pStyle w:val="9"/>
              <w:spacing w:before="6"/>
              <w:jc w:val="center"/>
              <w:rPr>
                <w:rFonts w:ascii="等线 Light"/>
                <w:b w:val="0"/>
                <w:color w:val="auto"/>
                <w:sz w:val="18"/>
                <w:highlight w:val="none"/>
              </w:rPr>
            </w:pPr>
          </w:p>
          <w:p>
            <w:pPr>
              <w:pStyle w:val="9"/>
              <w:spacing w:before="1"/>
              <w:ind w:left="78"/>
              <w:jc w:val="center"/>
              <w:rPr>
                <w:color w:val="auto"/>
                <w:sz w:val="18"/>
                <w:highlight w:val="none"/>
              </w:rPr>
            </w:pPr>
            <w:r>
              <w:rPr>
                <w:color w:val="auto"/>
                <w:sz w:val="18"/>
                <w:highlight w:val="none"/>
              </w:rPr>
              <w:t>综合化学</w:t>
            </w:r>
          </w:p>
        </w:tc>
        <w:tc>
          <w:tcPr>
            <w:tcW w:w="2400" w:type="dxa"/>
          </w:tcPr>
          <w:p>
            <w:pPr>
              <w:pStyle w:val="9"/>
              <w:jc w:val="center"/>
              <w:rPr>
                <w:rFonts w:ascii="等线 Light"/>
                <w:b w:val="0"/>
                <w:color w:val="auto"/>
                <w:sz w:val="18"/>
                <w:highlight w:val="none"/>
              </w:rPr>
            </w:pPr>
          </w:p>
          <w:p>
            <w:pPr>
              <w:pStyle w:val="9"/>
              <w:spacing w:before="6"/>
              <w:jc w:val="center"/>
              <w:rPr>
                <w:rFonts w:ascii="等线 Light"/>
                <w:b w:val="0"/>
                <w:color w:val="auto"/>
                <w:sz w:val="18"/>
                <w:highlight w:val="none"/>
              </w:rPr>
            </w:pPr>
          </w:p>
          <w:p>
            <w:pPr>
              <w:pStyle w:val="9"/>
              <w:spacing w:before="1"/>
              <w:ind w:left="79"/>
              <w:jc w:val="center"/>
              <w:rPr>
                <w:color w:val="auto"/>
                <w:sz w:val="18"/>
                <w:highlight w:val="none"/>
              </w:rPr>
            </w:pPr>
            <w:r>
              <w:rPr>
                <w:color w:val="auto"/>
                <w:sz w:val="18"/>
                <w:highlight w:val="none"/>
              </w:rPr>
              <w:t>有机化学、高等仪器分析</w:t>
            </w:r>
          </w:p>
        </w:tc>
        <w:tc>
          <w:tcPr>
            <w:tcW w:w="650" w:type="dxa"/>
          </w:tcPr>
          <w:p>
            <w:pPr>
              <w:pStyle w:val="9"/>
              <w:jc w:val="center"/>
              <w:rPr>
                <w:rFonts w:ascii="等线 Light"/>
                <w:b w:val="0"/>
                <w:color w:val="auto"/>
                <w:sz w:val="18"/>
                <w:highlight w:val="none"/>
              </w:rPr>
            </w:pPr>
          </w:p>
          <w:p>
            <w:pPr>
              <w:pStyle w:val="9"/>
              <w:spacing w:before="6"/>
              <w:jc w:val="center"/>
              <w:rPr>
                <w:rFonts w:ascii="等线 Light"/>
                <w:b w:val="0"/>
                <w:color w:val="auto"/>
                <w:sz w:val="18"/>
                <w:highlight w:val="none"/>
              </w:rPr>
            </w:pPr>
          </w:p>
          <w:p>
            <w:pPr>
              <w:pStyle w:val="9"/>
              <w:spacing w:before="1"/>
              <w:ind w:right="205"/>
              <w:jc w:val="center"/>
              <w:rPr>
                <w:color w:val="auto"/>
                <w:sz w:val="18"/>
                <w:highlight w:val="none"/>
              </w:rPr>
            </w:pPr>
            <w:r>
              <w:rPr>
                <w:color w:val="auto"/>
                <w:sz w:val="18"/>
                <w:highlight w:val="none"/>
              </w:rPr>
              <w:t xml:space="preserve">3 </w:t>
            </w:r>
          </w:p>
        </w:tc>
        <w:tc>
          <w:tcPr>
            <w:tcW w:w="2300" w:type="dxa"/>
          </w:tcPr>
          <w:p>
            <w:pPr>
              <w:pStyle w:val="9"/>
              <w:spacing w:before="15"/>
              <w:rPr>
                <w:rFonts w:ascii="等线 Light"/>
                <w:b w:val="0"/>
                <w:color w:val="auto"/>
                <w:sz w:val="20"/>
                <w:highlight w:val="none"/>
              </w:rPr>
            </w:pPr>
          </w:p>
          <w:p>
            <w:pPr>
              <w:pStyle w:val="9"/>
              <w:spacing w:line="242" w:lineRule="auto"/>
              <w:ind w:left="80" w:right="111"/>
              <w:rPr>
                <w:rFonts w:hint="default"/>
                <w:color w:val="auto"/>
                <w:sz w:val="18"/>
                <w:highlight w:val="none"/>
                <w:lang w:val="en-US"/>
              </w:rPr>
            </w:pPr>
            <w:r>
              <w:rPr>
                <w:rFonts w:hint="eastAsia"/>
                <w:color w:val="auto"/>
                <w:sz w:val="18"/>
                <w:highlight w:val="none"/>
                <w:lang w:val="en-US" w:eastAsia="zh-CN"/>
              </w:rPr>
              <w:t>新药技术研究院拟招收2名，质谱研究院拟招收4名。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3594" w:type="dxa"/>
            <w:gridSpan w:val="7"/>
            <w:vAlign w:val="center"/>
          </w:tcPr>
          <w:p>
            <w:pPr>
              <w:pStyle w:val="9"/>
              <w:spacing w:before="82"/>
              <w:ind w:left="80"/>
              <w:jc w:val="both"/>
              <w:rPr>
                <w:b/>
                <w:color w:val="auto"/>
                <w:sz w:val="21"/>
                <w:highlight w:val="none"/>
              </w:rPr>
            </w:pPr>
            <w:r>
              <w:rPr>
                <w:b/>
                <w:color w:val="auto"/>
                <w:sz w:val="21"/>
                <w:highlight w:val="none"/>
              </w:rPr>
              <w:t>085600 材料与化工硕士专业学位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694" w:type="dxa"/>
            <w:tcBorders>
              <w:top w:val="nil"/>
            </w:tcBorders>
            <w:vAlign w:val="center"/>
          </w:tcPr>
          <w:p>
            <w:pPr>
              <w:pStyle w:val="9"/>
              <w:numPr>
                <w:ilvl w:val="-1"/>
                <w:numId w:val="0"/>
              </w:numPr>
              <w:tabs>
                <w:tab w:val="left" w:pos="374"/>
              </w:tabs>
              <w:spacing w:before="2" w:after="0" w:line="240" w:lineRule="auto"/>
              <w:ind w:left="163" w:right="0" w:firstLine="0"/>
              <w:jc w:val="both"/>
              <w:rPr>
                <w:color w:val="auto"/>
                <w:sz w:val="18"/>
                <w:highlight w:val="none"/>
              </w:rPr>
            </w:pPr>
            <w:r>
              <w:rPr>
                <w:b/>
                <w:color w:val="auto"/>
                <w:sz w:val="21"/>
                <w:highlight w:val="none"/>
              </w:rPr>
              <w:t>01 材料工程</w:t>
            </w:r>
          </w:p>
        </w:tc>
        <w:tc>
          <w:tcPr>
            <w:tcW w:w="580" w:type="dxa"/>
            <w:tcBorders>
              <w:top w:val="nil"/>
            </w:tcBorders>
            <w:vAlign w:val="center"/>
          </w:tcPr>
          <w:p>
            <w:pPr>
              <w:pStyle w:val="9"/>
              <w:jc w:val="center"/>
              <w:rPr>
                <w:rFonts w:ascii="等线 Light"/>
                <w:b w:val="0"/>
                <w:color w:val="auto"/>
                <w:sz w:val="18"/>
                <w:highlight w:val="none"/>
              </w:rPr>
            </w:pPr>
          </w:p>
          <w:p>
            <w:pPr>
              <w:pStyle w:val="9"/>
              <w:ind w:left="79"/>
              <w:jc w:val="center"/>
              <w:rPr>
                <w:rFonts w:hint="default" w:eastAsia="宋体"/>
                <w:color w:val="auto"/>
                <w:sz w:val="18"/>
                <w:highlight w:val="none"/>
                <w:lang w:val="en-US" w:eastAsia="zh-CN"/>
              </w:rPr>
            </w:pPr>
            <w:r>
              <w:rPr>
                <w:rFonts w:hint="eastAsia"/>
                <w:color w:val="auto"/>
                <w:sz w:val="18"/>
                <w:highlight w:val="none"/>
                <w:lang w:val="en-US" w:eastAsia="zh-CN"/>
              </w:rPr>
              <w:t>136</w:t>
            </w:r>
          </w:p>
        </w:tc>
        <w:tc>
          <w:tcPr>
            <w:tcW w:w="2830" w:type="dxa"/>
            <w:tcBorders>
              <w:top w:val="nil"/>
            </w:tcBorders>
            <w:vAlign w:val="center"/>
          </w:tcPr>
          <w:p>
            <w:pPr>
              <w:pStyle w:val="9"/>
              <w:spacing w:line="225" w:lineRule="exact"/>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78"/>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5" w:line="242" w:lineRule="auto"/>
              <w:ind w:left="78" w:right="77"/>
              <w:jc w:val="both"/>
              <w:rPr>
                <w:color w:val="auto"/>
                <w:sz w:val="18"/>
                <w:highlight w:val="none"/>
              </w:rPr>
            </w:pPr>
            <w:r>
              <w:rPr>
                <w:color w:val="auto"/>
                <w:spacing w:val="-6"/>
                <w:sz w:val="18"/>
                <w:highlight w:val="none"/>
              </w:rPr>
              <w:t>④882</w:t>
            </w:r>
            <w:r>
              <w:rPr>
                <w:color w:val="auto"/>
                <w:spacing w:val="-14"/>
                <w:sz w:val="18"/>
                <w:highlight w:val="none"/>
              </w:rPr>
              <w:t xml:space="preserve"> 高分子物理或</w:t>
            </w:r>
            <w:r>
              <w:rPr>
                <w:color w:val="auto"/>
                <w:spacing w:val="-4"/>
                <w:sz w:val="18"/>
                <w:highlight w:val="none"/>
              </w:rPr>
              <w:t>883</w:t>
            </w:r>
            <w:r>
              <w:rPr>
                <w:color w:val="auto"/>
                <w:spacing w:val="-20"/>
                <w:sz w:val="18"/>
                <w:highlight w:val="none"/>
              </w:rPr>
              <w:t xml:space="preserve"> 材料科学基</w:t>
            </w:r>
            <w:r>
              <w:rPr>
                <w:color w:val="auto"/>
                <w:sz w:val="18"/>
                <w:highlight w:val="none"/>
              </w:rPr>
              <w:t>础</w:t>
            </w:r>
          </w:p>
        </w:tc>
        <w:tc>
          <w:tcPr>
            <w:tcW w:w="2140" w:type="dxa"/>
            <w:tcBorders>
              <w:top w:val="nil"/>
            </w:tcBorders>
          </w:tcPr>
          <w:p>
            <w:pPr>
              <w:pStyle w:val="9"/>
              <w:jc w:val="center"/>
              <w:rPr>
                <w:rFonts w:ascii="等线 Light"/>
                <w:b w:val="0"/>
                <w:color w:val="auto"/>
                <w:sz w:val="18"/>
                <w:highlight w:val="none"/>
              </w:rPr>
            </w:pPr>
          </w:p>
          <w:p>
            <w:pPr>
              <w:pStyle w:val="9"/>
              <w:spacing w:before="5"/>
              <w:jc w:val="center"/>
              <w:rPr>
                <w:rFonts w:ascii="等线 Light"/>
                <w:b w:val="0"/>
                <w:color w:val="auto"/>
                <w:sz w:val="20"/>
                <w:highlight w:val="none"/>
              </w:rPr>
            </w:pPr>
          </w:p>
          <w:p>
            <w:pPr>
              <w:pStyle w:val="9"/>
              <w:ind w:left="78"/>
              <w:jc w:val="center"/>
              <w:rPr>
                <w:color w:val="auto"/>
                <w:sz w:val="18"/>
                <w:highlight w:val="none"/>
              </w:rPr>
            </w:pPr>
            <w:r>
              <w:rPr>
                <w:color w:val="auto"/>
                <w:sz w:val="18"/>
                <w:highlight w:val="none"/>
              </w:rPr>
              <w:t>综合材料</w:t>
            </w:r>
          </w:p>
        </w:tc>
        <w:tc>
          <w:tcPr>
            <w:tcW w:w="2400" w:type="dxa"/>
            <w:tcBorders>
              <w:top w:val="nil"/>
            </w:tcBorders>
          </w:tcPr>
          <w:p>
            <w:pPr>
              <w:pStyle w:val="9"/>
              <w:jc w:val="center"/>
              <w:rPr>
                <w:rFonts w:ascii="等线 Light"/>
                <w:b w:val="0"/>
                <w:color w:val="auto"/>
                <w:sz w:val="18"/>
                <w:highlight w:val="none"/>
              </w:rPr>
            </w:pPr>
          </w:p>
          <w:p>
            <w:pPr>
              <w:pStyle w:val="9"/>
              <w:spacing w:before="150"/>
              <w:ind w:left="79"/>
              <w:jc w:val="center"/>
              <w:rPr>
                <w:color w:val="auto"/>
                <w:sz w:val="18"/>
                <w:highlight w:val="none"/>
              </w:rPr>
            </w:pPr>
            <w:r>
              <w:rPr>
                <w:color w:val="auto"/>
                <w:sz w:val="18"/>
                <w:highlight w:val="none"/>
              </w:rPr>
              <w:t>物理化学、</w:t>
            </w:r>
          </w:p>
          <w:p>
            <w:pPr>
              <w:pStyle w:val="9"/>
              <w:spacing w:before="81"/>
              <w:ind w:left="79"/>
              <w:jc w:val="center"/>
              <w:rPr>
                <w:color w:val="auto"/>
                <w:sz w:val="18"/>
                <w:highlight w:val="none"/>
              </w:rPr>
            </w:pPr>
            <w:r>
              <w:rPr>
                <w:color w:val="auto"/>
                <w:sz w:val="18"/>
                <w:highlight w:val="none"/>
              </w:rPr>
              <w:t>高分子化学或金属学原理</w:t>
            </w:r>
          </w:p>
        </w:tc>
        <w:tc>
          <w:tcPr>
            <w:tcW w:w="650" w:type="dxa"/>
            <w:tcBorders>
              <w:top w:val="nil"/>
              <w:right w:val="single" w:color="auto" w:sz="4" w:space="0"/>
            </w:tcBorders>
          </w:tcPr>
          <w:p>
            <w:pPr>
              <w:pStyle w:val="9"/>
              <w:jc w:val="center"/>
              <w:rPr>
                <w:rFonts w:ascii="等线 Light"/>
                <w:b w:val="0"/>
                <w:color w:val="auto"/>
                <w:sz w:val="18"/>
                <w:highlight w:val="none"/>
              </w:rPr>
            </w:pPr>
          </w:p>
          <w:p>
            <w:pPr>
              <w:pStyle w:val="9"/>
              <w:spacing w:before="5"/>
              <w:jc w:val="center"/>
              <w:rPr>
                <w:rFonts w:ascii="等线 Light"/>
                <w:b w:val="0"/>
                <w:color w:val="auto"/>
                <w:sz w:val="20"/>
                <w:highlight w:val="none"/>
              </w:rPr>
            </w:pPr>
          </w:p>
          <w:p>
            <w:pPr>
              <w:pStyle w:val="9"/>
              <w:ind w:right="205"/>
              <w:jc w:val="center"/>
              <w:rPr>
                <w:color w:val="auto"/>
                <w:sz w:val="18"/>
                <w:highlight w:val="none"/>
              </w:rPr>
            </w:pPr>
            <w:r>
              <w:rPr>
                <w:color w:val="auto"/>
                <w:sz w:val="18"/>
                <w:highlight w:val="none"/>
              </w:rPr>
              <w:t xml:space="preserve">3 </w:t>
            </w:r>
          </w:p>
        </w:tc>
        <w:tc>
          <w:tcPr>
            <w:tcW w:w="2300" w:type="dxa"/>
            <w:tcBorders>
              <w:top w:val="single" w:color="auto" w:sz="4" w:space="0"/>
              <w:left w:val="single" w:color="auto" w:sz="4" w:space="0"/>
              <w:bottom w:val="single" w:color="auto" w:sz="4" w:space="0"/>
              <w:right w:val="single" w:color="auto" w:sz="4" w:space="0"/>
            </w:tcBorders>
          </w:tcPr>
          <w:p>
            <w:pPr>
              <w:pStyle w:val="9"/>
              <w:spacing w:before="3"/>
              <w:rPr>
                <w:rFonts w:ascii="等线 Light"/>
                <w:b w:val="0"/>
                <w:color w:val="auto"/>
                <w:sz w:val="15"/>
                <w:highlight w:val="none"/>
              </w:rPr>
            </w:pPr>
          </w:p>
          <w:p>
            <w:pPr>
              <w:pStyle w:val="9"/>
              <w:spacing w:line="230" w:lineRule="exact"/>
              <w:ind w:left="80"/>
              <w:jc w:val="both"/>
              <w:rPr>
                <w:color w:val="auto"/>
                <w:sz w:val="18"/>
                <w:highlight w:val="none"/>
              </w:rPr>
            </w:pPr>
            <w:r>
              <w:rPr>
                <w:rFonts w:hint="eastAsia"/>
                <w:color w:val="auto"/>
                <w:sz w:val="18"/>
                <w:highlight w:val="none"/>
                <w:lang w:val="en-US" w:eastAsia="zh-CN"/>
              </w:rPr>
              <w:t>新药技术研究院拟招收6名，质谱研究院拟招收4名，古陶瓷学院拟招收4名。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3594" w:type="dxa"/>
            <w:gridSpan w:val="7"/>
            <w:shd w:val="clear" w:color="auto" w:fill="DBE4F0"/>
            <w:vAlign w:val="center"/>
          </w:tcPr>
          <w:p>
            <w:pPr>
              <w:pStyle w:val="9"/>
              <w:spacing w:before="161"/>
              <w:ind w:left="80"/>
              <w:jc w:val="both"/>
              <w:rPr>
                <w:b/>
                <w:color w:val="auto"/>
                <w:sz w:val="24"/>
                <w:highlight w:val="none"/>
              </w:rPr>
            </w:pPr>
            <w:r>
              <w:rPr>
                <w:b/>
                <w:color w:val="auto"/>
                <w:sz w:val="24"/>
                <w:highlight w:val="none"/>
              </w:rPr>
              <w:t>027 马克思主义学院（0574-87609175）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594" w:type="dxa"/>
            <w:gridSpan w:val="7"/>
            <w:vAlign w:val="center"/>
          </w:tcPr>
          <w:p>
            <w:pPr>
              <w:pStyle w:val="9"/>
              <w:spacing w:before="117"/>
              <w:ind w:left="106"/>
              <w:jc w:val="both"/>
              <w:rPr>
                <w:b/>
                <w:color w:val="auto"/>
                <w:sz w:val="21"/>
                <w:highlight w:val="none"/>
              </w:rPr>
            </w:pPr>
            <w:r>
              <w:rPr>
                <w:b/>
                <w:color w:val="auto"/>
                <w:sz w:val="21"/>
                <w:highlight w:val="none"/>
              </w:rPr>
              <w:t>030500 马克思主义理论（一级学科）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2694" w:type="dxa"/>
          </w:tcPr>
          <w:p>
            <w:pPr>
              <w:pStyle w:val="9"/>
              <w:numPr>
                <w:ilvl w:val="0"/>
                <w:numId w:val="24"/>
              </w:numPr>
              <w:tabs>
                <w:tab w:val="left" w:pos="319"/>
              </w:tabs>
              <w:spacing w:before="0" w:after="0" w:line="240" w:lineRule="auto"/>
              <w:ind w:left="318" w:right="0" w:hanging="213"/>
              <w:jc w:val="both"/>
              <w:rPr>
                <w:color w:val="auto"/>
                <w:sz w:val="18"/>
                <w:highlight w:val="none"/>
              </w:rPr>
            </w:pPr>
            <w:r>
              <w:rPr>
                <w:color w:val="auto"/>
                <w:spacing w:val="-11"/>
                <w:sz w:val="18"/>
                <w:highlight w:val="none"/>
              </w:rPr>
              <w:t>马克思主义基本原理</w:t>
            </w:r>
          </w:p>
          <w:p>
            <w:pPr>
              <w:pStyle w:val="9"/>
              <w:numPr>
                <w:ilvl w:val="0"/>
                <w:numId w:val="24"/>
              </w:numPr>
              <w:tabs>
                <w:tab w:val="left" w:pos="319"/>
              </w:tabs>
              <w:spacing w:before="2" w:after="0" w:line="240" w:lineRule="auto"/>
              <w:ind w:left="318" w:right="0" w:hanging="213"/>
              <w:jc w:val="both"/>
              <w:rPr>
                <w:color w:val="auto"/>
                <w:sz w:val="18"/>
                <w:highlight w:val="none"/>
              </w:rPr>
            </w:pPr>
            <w:r>
              <w:rPr>
                <w:color w:val="auto"/>
                <w:spacing w:val="-11"/>
                <w:sz w:val="18"/>
                <w:highlight w:val="none"/>
              </w:rPr>
              <w:t>马克思主义中国化研究</w:t>
            </w:r>
          </w:p>
          <w:p>
            <w:pPr>
              <w:pStyle w:val="9"/>
              <w:numPr>
                <w:ilvl w:val="0"/>
                <w:numId w:val="24"/>
              </w:numPr>
              <w:tabs>
                <w:tab w:val="left" w:pos="319"/>
              </w:tabs>
              <w:spacing w:before="2" w:after="0" w:line="240" w:lineRule="auto"/>
              <w:ind w:left="318" w:right="0" w:hanging="213"/>
              <w:jc w:val="both"/>
              <w:rPr>
                <w:color w:val="auto"/>
                <w:sz w:val="18"/>
                <w:highlight w:val="none"/>
              </w:rPr>
            </w:pPr>
            <w:r>
              <w:rPr>
                <w:color w:val="auto"/>
                <w:spacing w:val="-11"/>
                <w:sz w:val="18"/>
                <w:highlight w:val="none"/>
              </w:rPr>
              <w:t>国外马克思主义研究</w:t>
            </w:r>
          </w:p>
          <w:p>
            <w:pPr>
              <w:pStyle w:val="9"/>
              <w:numPr>
                <w:ilvl w:val="0"/>
                <w:numId w:val="24"/>
              </w:numPr>
              <w:tabs>
                <w:tab w:val="left" w:pos="355"/>
              </w:tabs>
              <w:spacing w:before="2" w:after="0" w:line="240" w:lineRule="auto"/>
              <w:ind w:left="354" w:right="0" w:hanging="249"/>
              <w:jc w:val="both"/>
              <w:rPr>
                <w:color w:val="auto"/>
                <w:sz w:val="18"/>
                <w:highlight w:val="none"/>
              </w:rPr>
            </w:pPr>
            <w:r>
              <w:rPr>
                <w:color w:val="auto"/>
                <w:spacing w:val="-10"/>
                <w:sz w:val="18"/>
                <w:highlight w:val="none"/>
              </w:rPr>
              <w:t>思想政治教育</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43</w:t>
            </w:r>
          </w:p>
        </w:tc>
        <w:tc>
          <w:tcPr>
            <w:tcW w:w="2830" w:type="dxa"/>
          </w:tcPr>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2"/>
              <w:ind w:left="107"/>
              <w:jc w:val="both"/>
              <w:rPr>
                <w:rFonts w:hint="default" w:eastAsia="宋体"/>
                <w:color w:val="auto"/>
                <w:sz w:val="18"/>
                <w:highlight w:val="none"/>
                <w:lang w:val="en-US" w:eastAsia="zh-CN"/>
              </w:rPr>
            </w:pPr>
            <w:r>
              <w:rPr>
                <w:color w:val="auto"/>
                <w:sz w:val="18"/>
                <w:highlight w:val="none"/>
              </w:rPr>
              <w:t>③62</w:t>
            </w:r>
            <w:r>
              <w:rPr>
                <w:rFonts w:hint="eastAsia"/>
                <w:color w:val="auto"/>
                <w:sz w:val="18"/>
                <w:highlight w:val="none"/>
                <w:lang w:val="en-US" w:eastAsia="zh-CN"/>
              </w:rPr>
              <w:t>7</w:t>
            </w:r>
            <w:r>
              <w:rPr>
                <w:color w:val="auto"/>
                <w:sz w:val="18"/>
                <w:highlight w:val="none"/>
              </w:rPr>
              <w:t xml:space="preserve"> </w:t>
            </w:r>
            <w:r>
              <w:rPr>
                <w:rFonts w:hint="eastAsia"/>
                <w:color w:val="auto"/>
                <w:sz w:val="18"/>
                <w:highlight w:val="none"/>
                <w:lang w:val="en-US" w:eastAsia="zh-CN"/>
              </w:rPr>
              <w:t>马克思主义基本理论</w:t>
            </w:r>
          </w:p>
          <w:p>
            <w:pPr>
              <w:pStyle w:val="9"/>
              <w:spacing w:before="2"/>
              <w:ind w:left="107"/>
              <w:jc w:val="both"/>
              <w:rPr>
                <w:rFonts w:hint="default" w:eastAsia="宋体"/>
                <w:color w:val="auto"/>
                <w:sz w:val="18"/>
                <w:highlight w:val="none"/>
                <w:lang w:val="en-US" w:eastAsia="zh-CN"/>
              </w:rPr>
            </w:pPr>
            <w:r>
              <w:rPr>
                <w:color w:val="auto"/>
                <w:sz w:val="18"/>
                <w:highlight w:val="none"/>
              </w:rPr>
              <w:t>④82</w:t>
            </w:r>
            <w:r>
              <w:rPr>
                <w:rFonts w:hint="eastAsia"/>
                <w:color w:val="auto"/>
                <w:sz w:val="18"/>
                <w:highlight w:val="none"/>
                <w:lang w:val="en-US" w:eastAsia="zh-CN"/>
              </w:rPr>
              <w:t>7</w:t>
            </w:r>
            <w:r>
              <w:rPr>
                <w:color w:val="auto"/>
                <w:sz w:val="18"/>
                <w:highlight w:val="none"/>
              </w:rPr>
              <w:t xml:space="preserve"> </w:t>
            </w:r>
            <w:r>
              <w:rPr>
                <w:rFonts w:hint="eastAsia"/>
                <w:color w:val="auto"/>
                <w:sz w:val="18"/>
                <w:highlight w:val="none"/>
                <w:lang w:val="en-US" w:eastAsia="zh-CN"/>
              </w:rPr>
              <w:t>当代中国政治制度</w:t>
            </w:r>
          </w:p>
        </w:tc>
        <w:tc>
          <w:tcPr>
            <w:tcW w:w="2140" w:type="dxa"/>
            <w:vAlign w:val="center"/>
          </w:tcPr>
          <w:p>
            <w:pPr>
              <w:snapToGrid w:val="0"/>
              <w:ind w:left="0" w:leftChars="0" w:right="0" w:rightChars="0"/>
              <w:jc w:val="center"/>
              <w:rPr>
                <w:color w:val="auto"/>
                <w:sz w:val="18"/>
                <w:highlight w:val="none"/>
              </w:rPr>
            </w:pPr>
            <w:r>
              <w:rPr>
                <w:rFonts w:hint="eastAsia" w:ascii="宋体" w:hAnsi="宋体" w:cs="宋体"/>
                <w:color w:val="auto"/>
                <w:spacing w:val="-6"/>
                <w:kern w:val="10"/>
                <w:sz w:val="18"/>
                <w:szCs w:val="18"/>
                <w:highlight w:val="none"/>
              </w:rPr>
              <w:t>中国近现代史纲要</w:t>
            </w:r>
          </w:p>
        </w:tc>
        <w:tc>
          <w:tcPr>
            <w:tcW w:w="2400" w:type="dxa"/>
            <w:vAlign w:val="center"/>
          </w:tcPr>
          <w:p>
            <w:pPr>
              <w:widowControl/>
              <w:snapToGrid w:val="0"/>
              <w:ind w:left="0" w:leftChars="0" w:right="0" w:rightChars="0"/>
              <w:jc w:val="left"/>
              <w:rPr>
                <w:color w:val="auto"/>
                <w:sz w:val="18"/>
                <w:highlight w:val="none"/>
              </w:rPr>
            </w:pPr>
            <w:r>
              <w:rPr>
                <w:rFonts w:hint="eastAsia" w:ascii="宋体" w:hAnsi="宋体" w:cs="宋体"/>
                <w:color w:val="auto"/>
                <w:spacing w:val="-6"/>
                <w:kern w:val="10"/>
                <w:sz w:val="18"/>
                <w:szCs w:val="18"/>
                <w:highlight w:val="none"/>
              </w:rPr>
              <w:t>政治学原理、马克思主义哲学</w:t>
            </w:r>
          </w:p>
        </w:tc>
        <w:tc>
          <w:tcPr>
            <w:tcW w:w="650" w:type="dxa"/>
          </w:tcPr>
          <w:p>
            <w:pPr>
              <w:pStyle w:val="9"/>
              <w:jc w:val="center"/>
              <w:rPr>
                <w:rFonts w:ascii="等线 Light"/>
                <w:b w:val="0"/>
                <w:color w:val="auto"/>
                <w:sz w:val="18"/>
                <w:highlight w:val="none"/>
              </w:rPr>
            </w:pPr>
          </w:p>
          <w:p>
            <w:pPr>
              <w:pStyle w:val="9"/>
              <w:spacing w:before="2"/>
              <w:jc w:val="center"/>
              <w:rPr>
                <w:rFonts w:ascii="等线 Light"/>
                <w:b w:val="0"/>
                <w:color w:val="auto"/>
                <w:sz w:val="16"/>
                <w:highlight w:val="none"/>
              </w:rPr>
            </w:pPr>
          </w:p>
          <w:p>
            <w:pPr>
              <w:pStyle w:val="9"/>
              <w:ind w:left="215"/>
              <w:jc w:val="both"/>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3594" w:type="dxa"/>
            <w:gridSpan w:val="7"/>
            <w:shd w:val="clear" w:color="auto" w:fill="DBE4F0"/>
            <w:vAlign w:val="center"/>
          </w:tcPr>
          <w:p>
            <w:pPr>
              <w:pStyle w:val="9"/>
              <w:spacing w:before="160"/>
              <w:ind w:left="80"/>
              <w:jc w:val="both"/>
              <w:rPr>
                <w:b/>
                <w:color w:val="auto"/>
                <w:sz w:val="24"/>
                <w:highlight w:val="none"/>
              </w:rPr>
            </w:pPr>
            <w:r>
              <w:rPr>
                <w:b/>
                <w:color w:val="auto"/>
                <w:sz w:val="24"/>
                <w:highlight w:val="none"/>
              </w:rPr>
              <w:t>036 音乐学院 (0574-87609452)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3594" w:type="dxa"/>
            <w:gridSpan w:val="7"/>
            <w:vAlign w:val="center"/>
          </w:tcPr>
          <w:p>
            <w:pPr>
              <w:pStyle w:val="9"/>
              <w:spacing w:before="99"/>
              <w:ind w:left="106"/>
              <w:jc w:val="both"/>
              <w:rPr>
                <w:b/>
                <w:color w:val="auto"/>
                <w:sz w:val="21"/>
                <w:highlight w:val="none"/>
              </w:rPr>
            </w:pPr>
            <w:r>
              <w:rPr>
                <w:b/>
                <w:color w:val="auto"/>
                <w:sz w:val="21"/>
                <w:highlight w:val="none"/>
              </w:rPr>
              <w:t>130200 音乐与舞蹈学（一级学科）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2694" w:type="dxa"/>
            <w:vAlign w:val="center"/>
          </w:tcPr>
          <w:p>
            <w:pPr>
              <w:pStyle w:val="9"/>
              <w:jc w:val="both"/>
              <w:rPr>
                <w:rFonts w:ascii="等线 Light"/>
                <w:b w:val="0"/>
                <w:color w:val="auto"/>
                <w:sz w:val="18"/>
                <w:highlight w:val="none"/>
              </w:rPr>
            </w:pPr>
          </w:p>
          <w:p>
            <w:pPr>
              <w:pStyle w:val="9"/>
              <w:ind w:left="80"/>
              <w:jc w:val="both"/>
              <w:rPr>
                <w:color w:val="auto"/>
                <w:sz w:val="18"/>
                <w:highlight w:val="none"/>
              </w:rPr>
            </w:pPr>
            <w:r>
              <w:rPr>
                <w:color w:val="auto"/>
                <w:sz w:val="18"/>
                <w:highlight w:val="none"/>
              </w:rPr>
              <w:t>01 中国音乐研究</w:t>
            </w:r>
          </w:p>
        </w:tc>
        <w:tc>
          <w:tcPr>
            <w:tcW w:w="580" w:type="dxa"/>
            <w:vMerge w:val="restart"/>
            <w:vAlign w:val="center"/>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
              <w:ind w:left="79"/>
              <w:jc w:val="center"/>
              <w:rPr>
                <w:color w:val="auto"/>
                <w:sz w:val="18"/>
                <w:highlight w:val="none"/>
              </w:rPr>
            </w:pPr>
            <w:r>
              <w:rPr>
                <w:color w:val="auto"/>
                <w:sz w:val="18"/>
                <w:highlight w:val="none"/>
              </w:rPr>
              <w:t>10</w:t>
            </w:r>
          </w:p>
        </w:tc>
        <w:tc>
          <w:tcPr>
            <w:tcW w:w="2830" w:type="dxa"/>
            <w:vMerge w:val="restart"/>
            <w:vAlign w:val="center"/>
          </w:tcPr>
          <w:p>
            <w:pPr>
              <w:pStyle w:val="9"/>
              <w:jc w:val="both"/>
              <w:rPr>
                <w:rFonts w:ascii="等线 Light"/>
                <w:b w:val="0"/>
                <w:color w:val="auto"/>
                <w:sz w:val="18"/>
                <w:highlight w:val="none"/>
              </w:rPr>
            </w:pPr>
          </w:p>
          <w:p>
            <w:pPr>
              <w:pStyle w:val="9"/>
              <w:spacing w:before="1"/>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z w:val="18"/>
                <w:highlight w:val="none"/>
              </w:rPr>
              <w:t>②201 英语一</w:t>
            </w:r>
          </w:p>
          <w:p>
            <w:pPr>
              <w:pStyle w:val="9"/>
              <w:spacing w:before="2"/>
              <w:ind w:left="78"/>
              <w:jc w:val="both"/>
              <w:rPr>
                <w:color w:val="auto"/>
                <w:sz w:val="18"/>
                <w:highlight w:val="none"/>
              </w:rPr>
            </w:pPr>
            <w:r>
              <w:rPr>
                <w:color w:val="auto"/>
                <w:sz w:val="18"/>
                <w:highlight w:val="none"/>
              </w:rPr>
              <w:t>③654 中西音乐史</w:t>
            </w:r>
          </w:p>
          <w:p>
            <w:pPr>
              <w:pStyle w:val="9"/>
              <w:spacing w:before="5"/>
              <w:ind w:left="78"/>
              <w:jc w:val="both"/>
              <w:rPr>
                <w:color w:val="auto"/>
                <w:sz w:val="18"/>
                <w:highlight w:val="none"/>
              </w:rPr>
            </w:pPr>
            <w:r>
              <w:rPr>
                <w:color w:val="auto"/>
                <w:sz w:val="18"/>
                <w:highlight w:val="none"/>
              </w:rPr>
              <w:t>④854 音乐作品分析与论文写作</w:t>
            </w:r>
          </w:p>
        </w:tc>
        <w:tc>
          <w:tcPr>
            <w:tcW w:w="2140" w:type="dxa"/>
            <w:vAlign w:val="center"/>
          </w:tcPr>
          <w:p>
            <w:pPr>
              <w:pStyle w:val="9"/>
              <w:ind w:left="78"/>
              <w:jc w:val="both"/>
              <w:rPr>
                <w:color w:val="auto"/>
                <w:sz w:val="18"/>
                <w:highlight w:val="none"/>
              </w:rPr>
            </w:pPr>
            <w:r>
              <w:rPr>
                <w:color w:val="auto"/>
                <w:sz w:val="18"/>
                <w:highlight w:val="none"/>
              </w:rPr>
              <w:t>①民族音乐学</w:t>
            </w:r>
          </w:p>
          <w:p>
            <w:pPr>
              <w:pStyle w:val="9"/>
              <w:spacing w:before="2"/>
              <w:ind w:left="78"/>
              <w:jc w:val="both"/>
              <w:rPr>
                <w:color w:val="auto"/>
                <w:sz w:val="18"/>
                <w:highlight w:val="none"/>
              </w:rPr>
            </w:pPr>
            <w:r>
              <w:rPr>
                <w:color w:val="auto"/>
                <w:sz w:val="18"/>
                <w:highlight w:val="none"/>
              </w:rPr>
              <w:t>（民族音乐学方向）</w:t>
            </w:r>
          </w:p>
          <w:p>
            <w:pPr>
              <w:pStyle w:val="9"/>
              <w:spacing w:before="2"/>
              <w:ind w:left="78"/>
              <w:jc w:val="both"/>
              <w:rPr>
                <w:color w:val="auto"/>
                <w:sz w:val="18"/>
                <w:highlight w:val="none"/>
              </w:rPr>
            </w:pPr>
            <w:r>
              <w:rPr>
                <w:color w:val="auto"/>
                <w:sz w:val="18"/>
                <w:highlight w:val="none"/>
              </w:rPr>
              <w:t>②中国音乐史</w:t>
            </w:r>
          </w:p>
          <w:p>
            <w:pPr>
              <w:pStyle w:val="9"/>
              <w:spacing w:before="5"/>
              <w:ind w:left="78"/>
              <w:jc w:val="both"/>
              <w:rPr>
                <w:color w:val="auto"/>
                <w:sz w:val="18"/>
                <w:highlight w:val="none"/>
              </w:rPr>
            </w:pPr>
            <w:r>
              <w:rPr>
                <w:color w:val="auto"/>
                <w:sz w:val="18"/>
                <w:highlight w:val="none"/>
              </w:rPr>
              <w:t>（中国音乐史方向）</w:t>
            </w:r>
          </w:p>
          <w:p>
            <w:pPr>
              <w:pStyle w:val="9"/>
              <w:spacing w:before="2"/>
              <w:ind w:left="78"/>
              <w:jc w:val="both"/>
              <w:rPr>
                <w:color w:val="auto"/>
                <w:sz w:val="18"/>
                <w:highlight w:val="none"/>
              </w:rPr>
            </w:pPr>
            <w:r>
              <w:rPr>
                <w:color w:val="auto"/>
                <w:sz w:val="18"/>
                <w:highlight w:val="none"/>
              </w:rPr>
              <w:t>（任选其一）</w:t>
            </w:r>
          </w:p>
        </w:tc>
        <w:tc>
          <w:tcPr>
            <w:tcW w:w="2400" w:type="dxa"/>
            <w:vMerge w:val="restart"/>
            <w:vAlign w:val="center"/>
          </w:tcPr>
          <w:p>
            <w:pPr>
              <w:pStyle w:val="9"/>
              <w:jc w:val="both"/>
              <w:rPr>
                <w:rFonts w:ascii="等线 Light"/>
                <w:b w:val="0"/>
                <w:color w:val="auto"/>
                <w:sz w:val="18"/>
                <w:highlight w:val="none"/>
              </w:rPr>
            </w:pPr>
          </w:p>
          <w:p>
            <w:pPr>
              <w:pStyle w:val="9"/>
              <w:spacing w:before="5"/>
              <w:jc w:val="both"/>
              <w:rPr>
                <w:rFonts w:ascii="等线 Light"/>
                <w:b w:val="0"/>
                <w:color w:val="auto"/>
                <w:sz w:val="21"/>
                <w:highlight w:val="none"/>
              </w:rPr>
            </w:pPr>
          </w:p>
          <w:p>
            <w:pPr>
              <w:pStyle w:val="9"/>
              <w:spacing w:before="1"/>
              <w:ind w:left="79"/>
              <w:jc w:val="both"/>
              <w:rPr>
                <w:color w:val="auto"/>
                <w:sz w:val="18"/>
                <w:highlight w:val="none"/>
              </w:rPr>
            </w:pPr>
            <w:r>
              <w:rPr>
                <w:color w:val="auto"/>
                <w:sz w:val="18"/>
                <w:highlight w:val="none"/>
              </w:rPr>
              <w:t>音乐基础理论、视唱练耳</w:t>
            </w:r>
          </w:p>
        </w:tc>
        <w:tc>
          <w:tcPr>
            <w:tcW w:w="650" w:type="dxa"/>
            <w:vMerge w:val="restart"/>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5"/>
              <w:jc w:val="center"/>
              <w:rPr>
                <w:rFonts w:ascii="等线 Light"/>
                <w:b w:val="0"/>
                <w:color w:val="auto"/>
                <w:sz w:val="21"/>
                <w:highlight w:val="none"/>
              </w:rPr>
            </w:pPr>
          </w:p>
          <w:p>
            <w:pPr>
              <w:pStyle w:val="9"/>
              <w:spacing w:before="1"/>
              <w:ind w:left="215"/>
              <w:jc w:val="center"/>
              <w:rPr>
                <w:color w:val="auto"/>
                <w:sz w:val="18"/>
                <w:highlight w:val="none"/>
              </w:rPr>
            </w:pPr>
            <w:r>
              <w:rPr>
                <w:color w:val="auto"/>
                <w:sz w:val="18"/>
                <w:highlight w:val="none"/>
              </w:rPr>
              <w:t xml:space="preserve">3 </w:t>
            </w:r>
          </w:p>
        </w:tc>
        <w:tc>
          <w:tcPr>
            <w:tcW w:w="2300" w:type="dxa"/>
            <w:vMerge w:val="restart"/>
            <w:vAlign w:val="center"/>
          </w:tcPr>
          <w:p>
            <w:pPr>
              <w:pStyle w:val="9"/>
              <w:ind w:left="80"/>
              <w:jc w:val="both"/>
              <w:rPr>
                <w:color w:val="auto"/>
                <w:sz w:val="18"/>
                <w:highlight w:val="none"/>
              </w:rPr>
            </w:pPr>
            <w:r>
              <w:rPr>
                <w:color w:val="auto"/>
                <w:sz w:val="18"/>
                <w:highlight w:val="none"/>
              </w:rPr>
              <w:t>复试环节：</w:t>
            </w:r>
          </w:p>
          <w:p>
            <w:pPr>
              <w:pStyle w:val="9"/>
              <w:numPr>
                <w:ilvl w:val="0"/>
                <w:numId w:val="25"/>
              </w:numPr>
              <w:tabs>
                <w:tab w:val="left" w:pos="258"/>
              </w:tabs>
              <w:spacing w:before="2" w:after="0" w:line="242" w:lineRule="auto"/>
              <w:ind w:left="80" w:right="111" w:firstLine="0"/>
              <w:jc w:val="both"/>
              <w:rPr>
                <w:color w:val="auto"/>
                <w:sz w:val="18"/>
                <w:highlight w:val="none"/>
              </w:rPr>
            </w:pPr>
            <w:r>
              <w:rPr>
                <w:color w:val="auto"/>
                <w:spacing w:val="-13"/>
                <w:sz w:val="18"/>
                <w:highlight w:val="none"/>
              </w:rPr>
              <w:t>声乐或钢琴科目考生面试</w:t>
            </w:r>
            <w:r>
              <w:rPr>
                <w:color w:val="auto"/>
                <w:spacing w:val="-11"/>
                <w:sz w:val="18"/>
                <w:highlight w:val="none"/>
              </w:rPr>
              <w:t>需现场演唱或演奏；</w:t>
            </w:r>
          </w:p>
          <w:p>
            <w:pPr>
              <w:pStyle w:val="9"/>
              <w:numPr>
                <w:ilvl w:val="0"/>
                <w:numId w:val="25"/>
              </w:numPr>
              <w:tabs>
                <w:tab w:val="left" w:pos="258"/>
              </w:tabs>
              <w:spacing w:before="0" w:after="0" w:line="242" w:lineRule="auto"/>
              <w:ind w:left="80" w:right="-29" w:firstLine="0"/>
              <w:jc w:val="both"/>
              <w:rPr>
                <w:color w:val="auto"/>
                <w:sz w:val="18"/>
                <w:highlight w:val="none"/>
              </w:rPr>
            </w:pPr>
            <w:r>
              <w:rPr>
                <w:color w:val="auto"/>
                <w:spacing w:val="-11"/>
                <w:sz w:val="18"/>
                <w:highlight w:val="none"/>
              </w:rPr>
              <w:t>作曲理论科目考生面试需</w:t>
            </w:r>
            <w:r>
              <w:rPr>
                <w:color w:val="auto"/>
                <w:spacing w:val="-12"/>
                <w:sz w:val="18"/>
                <w:highlight w:val="none"/>
              </w:rPr>
              <w:t>演奏钢琴练习曲（</w:t>
            </w:r>
            <w:r>
              <w:rPr>
                <w:color w:val="auto"/>
                <w:spacing w:val="-9"/>
                <w:sz w:val="18"/>
                <w:highlight w:val="none"/>
              </w:rPr>
              <w:t>相当于车</w:t>
            </w:r>
            <w:r>
              <w:rPr>
                <w:color w:val="auto"/>
                <w:spacing w:val="-7"/>
                <w:sz w:val="18"/>
                <w:highlight w:val="none"/>
              </w:rPr>
              <w:t>尔尼练习曲</w:t>
            </w:r>
            <w:r>
              <w:rPr>
                <w:color w:val="auto"/>
                <w:spacing w:val="-5"/>
                <w:sz w:val="18"/>
                <w:highlight w:val="none"/>
              </w:rPr>
              <w:t>299</w:t>
            </w:r>
            <w:r>
              <w:rPr>
                <w:color w:val="auto"/>
                <w:spacing w:val="-22"/>
                <w:sz w:val="18"/>
                <w:highlight w:val="none"/>
              </w:rPr>
              <w:t xml:space="preserve"> 或以上难度</w:t>
            </w:r>
            <w:r>
              <w:rPr>
                <w:color w:val="auto"/>
                <w:spacing w:val="-14"/>
                <w:sz w:val="18"/>
                <w:highlight w:val="none"/>
              </w:rPr>
              <w:t xml:space="preserve">） </w:t>
            </w:r>
            <w:r>
              <w:rPr>
                <w:color w:val="auto"/>
                <w:spacing w:val="-12"/>
                <w:sz w:val="18"/>
                <w:highlight w:val="none"/>
              </w:rPr>
              <w:t>和乐曲（奏鸣曲快板乐章</w:t>
            </w:r>
            <w:r>
              <w:rPr>
                <w:color w:val="auto"/>
                <w:sz w:val="18"/>
                <w:highlight w:val="none"/>
              </w:rPr>
              <w:t xml:space="preserve">） </w:t>
            </w:r>
            <w:r>
              <w:rPr>
                <w:color w:val="auto"/>
                <w:spacing w:val="-9"/>
                <w:sz w:val="18"/>
                <w:highlight w:val="none"/>
              </w:rPr>
              <w:t>各一首。</w:t>
            </w:r>
          </w:p>
          <w:p>
            <w:pPr>
              <w:pStyle w:val="9"/>
              <w:numPr>
                <w:ilvl w:val="0"/>
                <w:numId w:val="25"/>
              </w:numPr>
              <w:tabs>
                <w:tab w:val="left" w:pos="258"/>
              </w:tabs>
              <w:spacing w:before="1" w:after="0" w:line="242" w:lineRule="auto"/>
              <w:ind w:left="80" w:right="56" w:firstLine="0"/>
              <w:jc w:val="both"/>
              <w:rPr>
                <w:color w:val="auto"/>
                <w:sz w:val="18"/>
                <w:highlight w:val="none"/>
              </w:rPr>
            </w:pPr>
            <w:r>
              <w:rPr>
                <w:color w:val="auto"/>
                <w:spacing w:val="-11"/>
                <w:sz w:val="18"/>
                <w:highlight w:val="none"/>
              </w:rPr>
              <w:t>音乐教育各下设方向面试</w:t>
            </w:r>
            <w:r>
              <w:rPr>
                <w:color w:val="auto"/>
                <w:spacing w:val="-10"/>
                <w:sz w:val="18"/>
                <w:highlight w:val="none"/>
              </w:rPr>
              <w:t>中，需进行</w:t>
            </w:r>
            <w:r>
              <w:rPr>
                <w:rFonts w:hint="eastAsia"/>
                <w:color w:val="auto"/>
                <w:sz w:val="18"/>
                <w:highlight w:val="none"/>
                <w:lang w:val="en-US" w:eastAsia="zh-CN"/>
              </w:rPr>
              <w:t>8</w:t>
            </w:r>
            <w:r>
              <w:rPr>
                <w:color w:val="auto"/>
                <w:spacing w:val="-22"/>
                <w:sz w:val="18"/>
                <w:highlight w:val="none"/>
              </w:rPr>
              <w:t>分钟左右的主</w:t>
            </w:r>
            <w:r>
              <w:rPr>
                <w:color w:val="auto"/>
                <w:spacing w:val="-9"/>
                <w:sz w:val="18"/>
                <w:highlight w:val="none"/>
              </w:rPr>
              <w:t>科试讲。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2694" w:type="dxa"/>
            <w:vAlign w:val="center"/>
          </w:tcPr>
          <w:p>
            <w:pPr>
              <w:pStyle w:val="9"/>
              <w:ind w:left="80"/>
              <w:jc w:val="both"/>
              <w:rPr>
                <w:color w:val="auto"/>
                <w:sz w:val="18"/>
                <w:highlight w:val="none"/>
              </w:rPr>
            </w:pPr>
            <w:r>
              <w:rPr>
                <w:color w:val="auto"/>
                <w:sz w:val="18"/>
                <w:highlight w:val="none"/>
              </w:rPr>
              <w:t>02 音乐教育</w:t>
            </w:r>
          </w:p>
        </w:tc>
        <w:tc>
          <w:tcPr>
            <w:tcW w:w="580" w:type="dxa"/>
            <w:vMerge w:val="continue"/>
            <w:tcBorders>
              <w:top w:val="nil"/>
            </w:tcBorders>
            <w:vAlign w:val="center"/>
          </w:tcPr>
          <w:p>
            <w:pPr>
              <w:jc w:val="center"/>
              <w:rPr>
                <w:color w:val="auto"/>
                <w:sz w:val="2"/>
                <w:szCs w:val="2"/>
                <w:highlight w:val="none"/>
              </w:rPr>
            </w:pPr>
          </w:p>
        </w:tc>
        <w:tc>
          <w:tcPr>
            <w:tcW w:w="2830" w:type="dxa"/>
            <w:vMerge w:val="continue"/>
            <w:tcBorders>
              <w:top w:val="nil"/>
            </w:tcBorders>
          </w:tcPr>
          <w:p>
            <w:pPr>
              <w:jc w:val="both"/>
              <w:rPr>
                <w:color w:val="auto"/>
                <w:sz w:val="2"/>
                <w:szCs w:val="2"/>
                <w:highlight w:val="none"/>
              </w:rPr>
            </w:pPr>
          </w:p>
        </w:tc>
        <w:tc>
          <w:tcPr>
            <w:tcW w:w="2140" w:type="dxa"/>
            <w:vAlign w:val="center"/>
          </w:tcPr>
          <w:p>
            <w:pPr>
              <w:pStyle w:val="9"/>
              <w:spacing w:before="1"/>
              <w:ind w:left="78"/>
              <w:jc w:val="both"/>
              <w:rPr>
                <w:color w:val="auto"/>
                <w:sz w:val="18"/>
                <w:highlight w:val="none"/>
              </w:rPr>
            </w:pPr>
            <w:r>
              <w:rPr>
                <w:color w:val="auto"/>
                <w:sz w:val="18"/>
                <w:highlight w:val="none"/>
              </w:rPr>
              <w:t>①音乐教育学</w:t>
            </w:r>
          </w:p>
          <w:p>
            <w:pPr>
              <w:pStyle w:val="9"/>
              <w:spacing w:before="2"/>
              <w:ind w:left="78"/>
              <w:jc w:val="both"/>
              <w:rPr>
                <w:color w:val="auto"/>
                <w:sz w:val="18"/>
                <w:highlight w:val="none"/>
              </w:rPr>
            </w:pPr>
            <w:r>
              <w:rPr>
                <w:color w:val="auto"/>
                <w:sz w:val="18"/>
                <w:highlight w:val="none"/>
              </w:rPr>
              <w:t>（音乐教育学方向）</w:t>
            </w:r>
          </w:p>
          <w:p>
            <w:pPr>
              <w:pStyle w:val="9"/>
              <w:spacing w:before="2" w:line="244" w:lineRule="auto"/>
              <w:ind w:left="78" w:right="60"/>
              <w:jc w:val="both"/>
              <w:rPr>
                <w:color w:val="auto"/>
                <w:sz w:val="18"/>
                <w:highlight w:val="none"/>
              </w:rPr>
            </w:pPr>
            <w:r>
              <w:rPr>
                <w:color w:val="auto"/>
                <w:spacing w:val="-12"/>
                <w:sz w:val="18"/>
                <w:highlight w:val="none"/>
              </w:rPr>
              <w:t>②作曲理论（</w:t>
            </w:r>
            <w:r>
              <w:rPr>
                <w:color w:val="auto"/>
                <w:spacing w:val="-14"/>
                <w:sz w:val="18"/>
                <w:highlight w:val="none"/>
              </w:rPr>
              <w:t>作曲技术</w:t>
            </w:r>
            <w:r>
              <w:rPr>
                <w:color w:val="auto"/>
                <w:spacing w:val="-12"/>
                <w:sz w:val="18"/>
                <w:highlight w:val="none"/>
              </w:rPr>
              <w:t>理论与教学方向</w:t>
            </w:r>
            <w:r>
              <w:rPr>
                <w:color w:val="auto"/>
                <w:sz w:val="18"/>
                <w:highlight w:val="none"/>
              </w:rPr>
              <w:t>）</w:t>
            </w:r>
          </w:p>
          <w:p>
            <w:pPr>
              <w:pStyle w:val="9"/>
              <w:spacing w:line="242" w:lineRule="auto"/>
              <w:ind w:left="78" w:right="60"/>
              <w:jc w:val="both"/>
              <w:rPr>
                <w:color w:val="auto"/>
                <w:sz w:val="18"/>
                <w:highlight w:val="none"/>
              </w:rPr>
            </w:pPr>
            <w:r>
              <w:rPr>
                <w:color w:val="auto"/>
                <w:spacing w:val="-12"/>
                <w:sz w:val="18"/>
                <w:highlight w:val="none"/>
              </w:rPr>
              <w:t>③声乐（</w:t>
            </w:r>
            <w:r>
              <w:rPr>
                <w:color w:val="auto"/>
                <w:spacing w:val="-13"/>
                <w:sz w:val="18"/>
                <w:highlight w:val="none"/>
              </w:rPr>
              <w:t>声乐教学研究</w:t>
            </w:r>
            <w:r>
              <w:rPr>
                <w:color w:val="auto"/>
                <w:spacing w:val="-12"/>
                <w:sz w:val="18"/>
                <w:highlight w:val="none"/>
              </w:rPr>
              <w:t>方向</w:t>
            </w:r>
            <w:r>
              <w:rPr>
                <w:color w:val="auto"/>
                <w:sz w:val="18"/>
                <w:highlight w:val="none"/>
              </w:rPr>
              <w:t>）</w:t>
            </w:r>
          </w:p>
          <w:p>
            <w:pPr>
              <w:pStyle w:val="9"/>
              <w:spacing w:line="244" w:lineRule="auto"/>
              <w:ind w:left="78" w:right="60"/>
              <w:jc w:val="both"/>
              <w:rPr>
                <w:color w:val="auto"/>
                <w:sz w:val="18"/>
                <w:highlight w:val="none"/>
              </w:rPr>
            </w:pPr>
            <w:r>
              <w:rPr>
                <w:color w:val="auto"/>
                <w:spacing w:val="-12"/>
                <w:sz w:val="18"/>
                <w:highlight w:val="none"/>
              </w:rPr>
              <w:t>④钢琴（</w:t>
            </w:r>
            <w:r>
              <w:rPr>
                <w:color w:val="auto"/>
                <w:spacing w:val="-13"/>
                <w:sz w:val="18"/>
                <w:highlight w:val="none"/>
              </w:rPr>
              <w:t>钢琴教学研究</w:t>
            </w:r>
            <w:r>
              <w:rPr>
                <w:color w:val="auto"/>
                <w:spacing w:val="-12"/>
                <w:sz w:val="18"/>
                <w:highlight w:val="none"/>
              </w:rPr>
              <w:t>方向</w:t>
            </w:r>
            <w:r>
              <w:rPr>
                <w:color w:val="auto"/>
                <w:sz w:val="18"/>
                <w:highlight w:val="none"/>
              </w:rPr>
              <w:t xml:space="preserve">） </w:t>
            </w:r>
            <w:r>
              <w:rPr>
                <w:color w:val="auto"/>
                <w:spacing w:val="-12"/>
                <w:sz w:val="18"/>
                <w:highlight w:val="none"/>
              </w:rPr>
              <w:t>（任选其一</w:t>
            </w:r>
            <w:r>
              <w:rPr>
                <w:color w:val="auto"/>
                <w:sz w:val="18"/>
                <w:highlight w:val="none"/>
              </w:rPr>
              <w:t>）</w:t>
            </w:r>
          </w:p>
        </w:tc>
        <w:tc>
          <w:tcPr>
            <w:tcW w:w="2400" w:type="dxa"/>
            <w:vMerge w:val="continue"/>
            <w:tcBorders>
              <w:top w:val="nil"/>
            </w:tcBorders>
          </w:tcPr>
          <w:p>
            <w:pPr>
              <w:jc w:val="center"/>
              <w:rPr>
                <w:color w:val="auto"/>
                <w:sz w:val="2"/>
                <w:szCs w:val="2"/>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3594" w:type="dxa"/>
            <w:gridSpan w:val="7"/>
            <w:vAlign w:val="center"/>
          </w:tcPr>
          <w:p>
            <w:pPr>
              <w:pStyle w:val="9"/>
              <w:spacing w:before="179"/>
              <w:ind w:left="80"/>
              <w:jc w:val="both"/>
              <w:rPr>
                <w:b/>
                <w:color w:val="auto"/>
                <w:sz w:val="21"/>
                <w:highlight w:val="none"/>
              </w:rPr>
            </w:pPr>
            <w:r>
              <w:rPr>
                <w:b/>
                <w:color w:val="auto"/>
                <w:sz w:val="21"/>
                <w:highlight w:val="none"/>
              </w:rPr>
              <w:t>135100 艺术硕士专业学位（音乐）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2694" w:type="dxa"/>
          </w:tcPr>
          <w:p>
            <w:pPr>
              <w:pStyle w:val="9"/>
              <w:spacing w:before="4"/>
              <w:jc w:val="both"/>
              <w:rPr>
                <w:rFonts w:ascii="等线 Light"/>
                <w:b w:val="0"/>
                <w:color w:val="auto"/>
                <w:sz w:val="23"/>
                <w:highlight w:val="none"/>
              </w:rPr>
            </w:pPr>
          </w:p>
          <w:p>
            <w:pPr>
              <w:pStyle w:val="9"/>
              <w:ind w:left="80"/>
              <w:jc w:val="both"/>
              <w:rPr>
                <w:color w:val="auto"/>
                <w:sz w:val="18"/>
                <w:highlight w:val="none"/>
              </w:rPr>
            </w:pPr>
            <w:r>
              <w:rPr>
                <w:color w:val="auto"/>
                <w:sz w:val="18"/>
                <w:highlight w:val="none"/>
              </w:rPr>
              <w:t>01 声乐</w:t>
            </w:r>
          </w:p>
        </w:tc>
        <w:tc>
          <w:tcPr>
            <w:tcW w:w="580" w:type="dxa"/>
            <w:vMerge w:val="restart"/>
            <w:vAlign w:val="center"/>
          </w:tcPr>
          <w:p>
            <w:pPr>
              <w:pStyle w:val="9"/>
              <w:jc w:val="center"/>
              <w:rPr>
                <w:rFonts w:ascii="等线 Light"/>
                <w:b w:val="0"/>
                <w:color w:val="auto"/>
                <w:sz w:val="18"/>
                <w:highlight w:val="none"/>
              </w:rPr>
            </w:pPr>
          </w:p>
          <w:p>
            <w:pPr>
              <w:pStyle w:val="9"/>
              <w:spacing w:before="10"/>
              <w:jc w:val="center"/>
              <w:rPr>
                <w:rFonts w:ascii="等线 Light"/>
                <w:b w:val="0"/>
                <w:color w:val="auto"/>
                <w:sz w:val="18"/>
                <w:highlight w:val="none"/>
              </w:rPr>
            </w:pPr>
          </w:p>
          <w:p>
            <w:pPr>
              <w:pStyle w:val="9"/>
              <w:spacing w:before="1"/>
              <w:ind w:left="79"/>
              <w:jc w:val="center"/>
              <w:rPr>
                <w:rFonts w:hint="default" w:eastAsia="宋体"/>
                <w:color w:val="auto"/>
                <w:sz w:val="18"/>
                <w:highlight w:val="none"/>
                <w:lang w:val="en-US" w:eastAsia="zh-CN"/>
              </w:rPr>
            </w:pPr>
            <w:r>
              <w:rPr>
                <w:rFonts w:hint="eastAsia"/>
                <w:color w:val="auto"/>
                <w:sz w:val="18"/>
                <w:highlight w:val="none"/>
                <w:lang w:val="en-US" w:eastAsia="zh-CN"/>
              </w:rPr>
              <w:t>15</w:t>
            </w:r>
          </w:p>
        </w:tc>
        <w:tc>
          <w:tcPr>
            <w:tcW w:w="2830" w:type="dxa"/>
            <w:vMerge w:val="restart"/>
          </w:tcPr>
          <w:p>
            <w:pPr>
              <w:pStyle w:val="9"/>
              <w:jc w:val="both"/>
              <w:rPr>
                <w:rFonts w:ascii="等线 Light"/>
                <w:b w:val="0"/>
                <w:color w:val="auto"/>
                <w:sz w:val="18"/>
                <w:highlight w:val="none"/>
              </w:rPr>
            </w:pPr>
          </w:p>
          <w:p>
            <w:pPr>
              <w:pStyle w:val="9"/>
              <w:jc w:val="both"/>
              <w:rPr>
                <w:rFonts w:ascii="等线 Light"/>
                <w:b w:val="0"/>
                <w:color w:val="auto"/>
                <w:sz w:val="18"/>
                <w:highlight w:val="none"/>
              </w:rPr>
            </w:pPr>
          </w:p>
          <w:p>
            <w:pPr>
              <w:pStyle w:val="9"/>
              <w:jc w:val="both"/>
              <w:rPr>
                <w:rFonts w:ascii="等线 Light"/>
                <w:b w:val="0"/>
                <w:color w:val="auto"/>
                <w:sz w:val="18"/>
                <w:highlight w:val="none"/>
              </w:rPr>
            </w:pPr>
          </w:p>
          <w:p>
            <w:pPr>
              <w:pStyle w:val="9"/>
              <w:spacing w:before="6"/>
              <w:jc w:val="both"/>
              <w:rPr>
                <w:rFonts w:ascii="等线 Light"/>
                <w:b w:val="0"/>
                <w:color w:val="auto"/>
                <w:sz w:val="13"/>
                <w:highlight w:val="none"/>
              </w:rPr>
            </w:pPr>
          </w:p>
          <w:p>
            <w:pPr>
              <w:pStyle w:val="9"/>
              <w:spacing w:before="1"/>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z w:val="18"/>
                <w:highlight w:val="none"/>
              </w:rPr>
              <w:t>②204 英语二</w:t>
            </w:r>
          </w:p>
          <w:p>
            <w:pPr>
              <w:pStyle w:val="9"/>
              <w:spacing w:before="2"/>
              <w:ind w:left="78"/>
              <w:jc w:val="both"/>
              <w:rPr>
                <w:color w:val="auto"/>
                <w:sz w:val="18"/>
                <w:highlight w:val="none"/>
              </w:rPr>
            </w:pPr>
            <w:r>
              <w:rPr>
                <w:color w:val="auto"/>
                <w:sz w:val="18"/>
                <w:highlight w:val="none"/>
              </w:rPr>
              <w:t>③654 中西音乐史</w:t>
            </w:r>
          </w:p>
          <w:p>
            <w:pPr>
              <w:pStyle w:val="9"/>
              <w:spacing w:before="2"/>
              <w:ind w:left="78"/>
              <w:jc w:val="both"/>
              <w:rPr>
                <w:color w:val="auto"/>
                <w:sz w:val="18"/>
                <w:highlight w:val="none"/>
              </w:rPr>
            </w:pPr>
            <w:r>
              <w:rPr>
                <w:color w:val="auto"/>
                <w:sz w:val="18"/>
                <w:highlight w:val="none"/>
              </w:rPr>
              <w:t>④854 音乐作品分析与论文写作</w:t>
            </w:r>
          </w:p>
        </w:tc>
        <w:tc>
          <w:tcPr>
            <w:tcW w:w="2140" w:type="dxa"/>
          </w:tcPr>
          <w:p>
            <w:pPr>
              <w:pStyle w:val="9"/>
              <w:spacing w:before="4"/>
              <w:jc w:val="center"/>
              <w:rPr>
                <w:rFonts w:ascii="等线 Light"/>
                <w:b w:val="0"/>
                <w:color w:val="auto"/>
                <w:sz w:val="23"/>
                <w:highlight w:val="none"/>
              </w:rPr>
            </w:pPr>
          </w:p>
          <w:p>
            <w:pPr>
              <w:pStyle w:val="9"/>
              <w:ind w:left="78"/>
              <w:jc w:val="center"/>
              <w:rPr>
                <w:color w:val="auto"/>
                <w:sz w:val="18"/>
                <w:highlight w:val="none"/>
              </w:rPr>
            </w:pPr>
            <w:r>
              <w:rPr>
                <w:color w:val="auto"/>
                <w:sz w:val="18"/>
                <w:highlight w:val="none"/>
              </w:rPr>
              <w:t>声乐表演</w:t>
            </w:r>
          </w:p>
        </w:tc>
        <w:tc>
          <w:tcPr>
            <w:tcW w:w="2400" w:type="dxa"/>
            <w:vMerge w:val="restart"/>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0"/>
              <w:jc w:val="center"/>
              <w:rPr>
                <w:rFonts w:ascii="等线 Light"/>
                <w:b w:val="0"/>
                <w:color w:val="auto"/>
                <w:sz w:val="18"/>
                <w:highlight w:val="none"/>
              </w:rPr>
            </w:pPr>
          </w:p>
          <w:p>
            <w:pPr>
              <w:pStyle w:val="9"/>
              <w:spacing w:before="1"/>
              <w:ind w:left="79"/>
              <w:jc w:val="center"/>
              <w:rPr>
                <w:color w:val="auto"/>
                <w:sz w:val="18"/>
                <w:highlight w:val="none"/>
              </w:rPr>
            </w:pPr>
            <w:r>
              <w:rPr>
                <w:color w:val="auto"/>
                <w:sz w:val="18"/>
                <w:highlight w:val="none"/>
              </w:rPr>
              <w:t>音乐基础理论、视唱练耳</w:t>
            </w:r>
          </w:p>
        </w:tc>
        <w:tc>
          <w:tcPr>
            <w:tcW w:w="650" w:type="dxa"/>
            <w:vMerge w:val="restart"/>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spacing w:before="10"/>
              <w:jc w:val="center"/>
              <w:rPr>
                <w:rFonts w:ascii="等线 Light"/>
                <w:b w:val="0"/>
                <w:color w:val="auto"/>
                <w:sz w:val="18"/>
                <w:highlight w:val="none"/>
              </w:rPr>
            </w:pPr>
          </w:p>
          <w:p>
            <w:pPr>
              <w:pStyle w:val="9"/>
              <w:spacing w:before="1"/>
              <w:ind w:left="227"/>
              <w:jc w:val="both"/>
              <w:rPr>
                <w:color w:val="auto"/>
                <w:sz w:val="18"/>
                <w:highlight w:val="none"/>
              </w:rPr>
            </w:pPr>
            <w:r>
              <w:rPr>
                <w:color w:val="auto"/>
                <w:sz w:val="18"/>
                <w:highlight w:val="none"/>
              </w:rPr>
              <w:t xml:space="preserve">3 </w:t>
            </w:r>
          </w:p>
        </w:tc>
        <w:tc>
          <w:tcPr>
            <w:tcW w:w="2300" w:type="dxa"/>
            <w:vMerge w:val="restart"/>
          </w:tcPr>
          <w:p>
            <w:pPr>
              <w:pStyle w:val="9"/>
              <w:spacing w:before="82"/>
              <w:ind w:left="80"/>
              <w:rPr>
                <w:color w:val="auto"/>
                <w:sz w:val="18"/>
                <w:highlight w:val="none"/>
              </w:rPr>
            </w:pPr>
            <w:r>
              <w:rPr>
                <w:color w:val="auto"/>
                <w:sz w:val="18"/>
                <w:highlight w:val="none"/>
              </w:rPr>
              <w:t>复试环节：</w:t>
            </w:r>
          </w:p>
          <w:p>
            <w:pPr>
              <w:pStyle w:val="9"/>
              <w:numPr>
                <w:ilvl w:val="0"/>
                <w:numId w:val="26"/>
              </w:numPr>
              <w:tabs>
                <w:tab w:val="left" w:pos="258"/>
              </w:tabs>
              <w:spacing w:before="2" w:after="0" w:line="242" w:lineRule="auto"/>
              <w:ind w:left="80" w:right="111" w:firstLine="0"/>
              <w:jc w:val="left"/>
              <w:rPr>
                <w:color w:val="auto"/>
                <w:sz w:val="18"/>
                <w:highlight w:val="none"/>
              </w:rPr>
            </w:pPr>
            <w:r>
              <w:rPr>
                <w:color w:val="auto"/>
                <w:spacing w:val="-13"/>
                <w:sz w:val="18"/>
                <w:highlight w:val="none"/>
              </w:rPr>
              <w:t>声乐科目考生面试需现场</w:t>
            </w:r>
            <w:r>
              <w:rPr>
                <w:color w:val="auto"/>
                <w:spacing w:val="-8"/>
                <w:sz w:val="18"/>
                <w:highlight w:val="none"/>
              </w:rPr>
              <w:t>演唱；</w:t>
            </w:r>
          </w:p>
          <w:p>
            <w:pPr>
              <w:pStyle w:val="9"/>
              <w:numPr>
                <w:ilvl w:val="0"/>
                <w:numId w:val="26"/>
              </w:numPr>
              <w:tabs>
                <w:tab w:val="left" w:pos="258"/>
              </w:tabs>
              <w:spacing w:before="2" w:after="0" w:line="242" w:lineRule="auto"/>
              <w:ind w:left="80" w:right="111" w:firstLine="0"/>
              <w:jc w:val="both"/>
              <w:rPr>
                <w:color w:val="auto"/>
                <w:sz w:val="18"/>
                <w:highlight w:val="none"/>
              </w:rPr>
            </w:pPr>
            <w:r>
              <w:rPr>
                <w:color w:val="auto"/>
                <w:spacing w:val="-13"/>
                <w:sz w:val="18"/>
                <w:highlight w:val="none"/>
              </w:rPr>
              <w:t>作曲科目考生需演奏钢琴</w:t>
            </w:r>
            <w:r>
              <w:rPr>
                <w:color w:val="auto"/>
                <w:spacing w:val="-12"/>
                <w:sz w:val="18"/>
                <w:highlight w:val="none"/>
              </w:rPr>
              <w:t>练习曲（</w:t>
            </w:r>
            <w:r>
              <w:rPr>
                <w:color w:val="auto"/>
                <w:spacing w:val="-13"/>
                <w:sz w:val="18"/>
                <w:highlight w:val="none"/>
              </w:rPr>
              <w:t>相当于车尔尼练习</w:t>
            </w:r>
            <w:r>
              <w:rPr>
                <w:color w:val="auto"/>
                <w:spacing w:val="28"/>
                <w:sz w:val="18"/>
                <w:highlight w:val="none"/>
              </w:rPr>
              <w:t>曲</w:t>
            </w:r>
            <w:r>
              <w:rPr>
                <w:color w:val="auto"/>
                <w:spacing w:val="-4"/>
                <w:sz w:val="18"/>
                <w:highlight w:val="none"/>
              </w:rPr>
              <w:t>299</w:t>
            </w:r>
            <w:r>
              <w:rPr>
                <w:color w:val="auto"/>
                <w:spacing w:val="-21"/>
                <w:sz w:val="18"/>
                <w:highlight w:val="none"/>
              </w:rPr>
              <w:t xml:space="preserve"> 或以上难度</w:t>
            </w:r>
            <w:r>
              <w:rPr>
                <w:color w:val="auto"/>
                <w:spacing w:val="-12"/>
                <w:sz w:val="18"/>
                <w:highlight w:val="none"/>
              </w:rPr>
              <w:t>）</w:t>
            </w:r>
            <w:r>
              <w:rPr>
                <w:color w:val="auto"/>
                <w:spacing w:val="-13"/>
                <w:sz w:val="18"/>
                <w:highlight w:val="none"/>
              </w:rPr>
              <w:t>和乐曲</w:t>
            </w:r>
          </w:p>
          <w:p>
            <w:pPr>
              <w:pStyle w:val="9"/>
              <w:spacing w:line="230" w:lineRule="exact"/>
              <w:ind w:left="80" w:right="-29"/>
              <w:rPr>
                <w:color w:val="auto"/>
                <w:sz w:val="18"/>
                <w:highlight w:val="none"/>
              </w:rPr>
            </w:pPr>
            <w:r>
              <w:rPr>
                <w:color w:val="auto"/>
                <w:spacing w:val="-12"/>
                <w:sz w:val="18"/>
                <w:highlight w:val="none"/>
              </w:rPr>
              <w:t>（奏鸣曲快板乐章</w:t>
            </w:r>
            <w:r>
              <w:rPr>
                <w:color w:val="auto"/>
                <w:spacing w:val="-41"/>
                <w:sz w:val="18"/>
                <w:highlight w:val="none"/>
              </w:rPr>
              <w:t>）</w:t>
            </w:r>
            <w:r>
              <w:rPr>
                <w:color w:val="auto"/>
                <w:spacing w:val="-13"/>
                <w:sz w:val="18"/>
                <w:highlight w:val="none"/>
              </w:rPr>
              <w:t>各一首。</w:t>
            </w:r>
          </w:p>
          <w:p>
            <w:pPr>
              <w:pStyle w:val="9"/>
              <w:numPr>
                <w:ilvl w:val="0"/>
                <w:numId w:val="26"/>
              </w:numPr>
              <w:tabs>
                <w:tab w:val="left" w:pos="325"/>
              </w:tabs>
              <w:spacing w:before="5" w:after="0" w:line="242" w:lineRule="auto"/>
              <w:ind w:left="80" w:right="56" w:firstLine="0"/>
              <w:jc w:val="left"/>
              <w:rPr>
                <w:color w:val="auto"/>
                <w:sz w:val="18"/>
                <w:highlight w:val="none"/>
              </w:rPr>
            </w:pPr>
            <w:r>
              <w:rPr>
                <w:color w:val="auto"/>
                <w:spacing w:val="-11"/>
                <w:sz w:val="18"/>
                <w:highlight w:val="none"/>
              </w:rPr>
              <w:t>学科教学科目考生需进</w:t>
            </w:r>
            <w:r>
              <w:rPr>
                <w:color w:val="auto"/>
                <w:spacing w:val="14"/>
                <w:sz w:val="18"/>
                <w:highlight w:val="none"/>
              </w:rPr>
              <w:t>行</w:t>
            </w:r>
            <w:r>
              <w:rPr>
                <w:rFonts w:hint="eastAsia"/>
                <w:color w:val="auto"/>
                <w:spacing w:val="-3"/>
                <w:sz w:val="18"/>
                <w:highlight w:val="none"/>
                <w:lang w:val="en-US" w:eastAsia="zh-CN"/>
              </w:rPr>
              <w:t>8</w:t>
            </w:r>
            <w:r>
              <w:rPr>
                <w:color w:val="auto"/>
                <w:spacing w:val="-20"/>
                <w:sz w:val="18"/>
                <w:highlight w:val="none"/>
              </w:rPr>
              <w:t xml:space="preserve"> 分钟左右的音乐教学案</w:t>
            </w:r>
            <w:r>
              <w:rPr>
                <w:color w:val="auto"/>
                <w:spacing w:val="-11"/>
                <w:sz w:val="18"/>
                <w:highlight w:val="none"/>
              </w:rPr>
              <w:t>例说课，且声乐演唱、钢琴或器乐演奏也需任选一项进行面试，曲目自选。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2694" w:type="dxa"/>
          </w:tcPr>
          <w:p>
            <w:pPr>
              <w:pStyle w:val="9"/>
              <w:spacing w:before="1"/>
              <w:jc w:val="both"/>
              <w:rPr>
                <w:rFonts w:ascii="等线 Light"/>
                <w:b w:val="0"/>
                <w:color w:val="auto"/>
                <w:sz w:val="21"/>
                <w:highlight w:val="none"/>
              </w:rPr>
            </w:pPr>
          </w:p>
          <w:p>
            <w:pPr>
              <w:pStyle w:val="9"/>
              <w:ind w:left="80"/>
              <w:jc w:val="both"/>
              <w:rPr>
                <w:color w:val="auto"/>
                <w:sz w:val="18"/>
                <w:highlight w:val="none"/>
              </w:rPr>
            </w:pPr>
            <w:r>
              <w:rPr>
                <w:color w:val="auto"/>
                <w:sz w:val="18"/>
                <w:highlight w:val="none"/>
              </w:rPr>
              <w:t>02 音乐创作</w:t>
            </w:r>
          </w:p>
        </w:tc>
        <w:tc>
          <w:tcPr>
            <w:tcW w:w="580" w:type="dxa"/>
            <w:vMerge w:val="continue"/>
            <w:tcBorders>
              <w:top w:val="nil"/>
            </w:tcBorders>
            <w:vAlign w:val="center"/>
          </w:tcPr>
          <w:p>
            <w:pPr>
              <w:jc w:val="center"/>
              <w:rPr>
                <w:color w:val="auto"/>
                <w:sz w:val="2"/>
                <w:szCs w:val="2"/>
                <w:highlight w:val="none"/>
              </w:rPr>
            </w:pPr>
          </w:p>
        </w:tc>
        <w:tc>
          <w:tcPr>
            <w:tcW w:w="2830" w:type="dxa"/>
            <w:vMerge w:val="continue"/>
            <w:tcBorders>
              <w:top w:val="nil"/>
            </w:tcBorders>
          </w:tcPr>
          <w:p>
            <w:pPr>
              <w:jc w:val="both"/>
              <w:rPr>
                <w:color w:val="auto"/>
                <w:sz w:val="2"/>
                <w:szCs w:val="2"/>
                <w:highlight w:val="none"/>
              </w:rPr>
            </w:pPr>
          </w:p>
        </w:tc>
        <w:tc>
          <w:tcPr>
            <w:tcW w:w="2140" w:type="dxa"/>
          </w:tcPr>
          <w:p>
            <w:pPr>
              <w:pStyle w:val="9"/>
              <w:spacing w:before="1"/>
              <w:jc w:val="center"/>
              <w:rPr>
                <w:rFonts w:ascii="等线 Light"/>
                <w:b w:val="0"/>
                <w:color w:val="auto"/>
                <w:sz w:val="21"/>
                <w:highlight w:val="none"/>
              </w:rPr>
            </w:pPr>
          </w:p>
          <w:p>
            <w:pPr>
              <w:pStyle w:val="9"/>
              <w:ind w:left="78"/>
              <w:jc w:val="center"/>
              <w:rPr>
                <w:color w:val="auto"/>
                <w:sz w:val="18"/>
                <w:highlight w:val="none"/>
              </w:rPr>
            </w:pPr>
            <w:r>
              <w:rPr>
                <w:color w:val="auto"/>
                <w:sz w:val="18"/>
                <w:highlight w:val="none"/>
              </w:rPr>
              <w:t>作曲</w:t>
            </w:r>
          </w:p>
        </w:tc>
        <w:tc>
          <w:tcPr>
            <w:tcW w:w="2400" w:type="dxa"/>
            <w:vMerge w:val="continue"/>
            <w:tcBorders>
              <w:top w:val="nil"/>
            </w:tcBorders>
          </w:tcPr>
          <w:p>
            <w:pPr>
              <w:jc w:val="center"/>
              <w:rPr>
                <w:color w:val="auto"/>
                <w:sz w:val="2"/>
                <w:szCs w:val="2"/>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2694" w:type="dxa"/>
          </w:tcPr>
          <w:p>
            <w:pPr>
              <w:pStyle w:val="9"/>
              <w:jc w:val="both"/>
              <w:rPr>
                <w:rFonts w:ascii="等线 Light"/>
                <w:b w:val="0"/>
                <w:color w:val="auto"/>
                <w:sz w:val="18"/>
                <w:highlight w:val="none"/>
              </w:rPr>
            </w:pPr>
          </w:p>
          <w:p>
            <w:pPr>
              <w:pStyle w:val="9"/>
              <w:spacing w:before="14"/>
              <w:jc w:val="both"/>
              <w:rPr>
                <w:rFonts w:ascii="等线 Light"/>
                <w:b w:val="0"/>
                <w:color w:val="auto"/>
                <w:sz w:val="12"/>
                <w:highlight w:val="none"/>
              </w:rPr>
            </w:pPr>
          </w:p>
          <w:p>
            <w:pPr>
              <w:pStyle w:val="9"/>
              <w:ind w:left="80"/>
              <w:jc w:val="both"/>
              <w:rPr>
                <w:color w:val="auto"/>
                <w:sz w:val="18"/>
                <w:highlight w:val="none"/>
              </w:rPr>
            </w:pPr>
            <w:r>
              <w:rPr>
                <w:color w:val="auto"/>
                <w:sz w:val="18"/>
                <w:highlight w:val="none"/>
              </w:rPr>
              <w:t>03 音乐教育</w:t>
            </w:r>
          </w:p>
        </w:tc>
        <w:tc>
          <w:tcPr>
            <w:tcW w:w="580" w:type="dxa"/>
            <w:vMerge w:val="continue"/>
            <w:tcBorders>
              <w:top w:val="nil"/>
            </w:tcBorders>
            <w:vAlign w:val="center"/>
          </w:tcPr>
          <w:p>
            <w:pPr>
              <w:jc w:val="center"/>
              <w:rPr>
                <w:color w:val="auto"/>
                <w:sz w:val="2"/>
                <w:szCs w:val="2"/>
                <w:highlight w:val="none"/>
              </w:rPr>
            </w:pPr>
          </w:p>
        </w:tc>
        <w:tc>
          <w:tcPr>
            <w:tcW w:w="2830" w:type="dxa"/>
            <w:vMerge w:val="continue"/>
            <w:tcBorders>
              <w:top w:val="nil"/>
            </w:tcBorders>
          </w:tcPr>
          <w:p>
            <w:pPr>
              <w:jc w:val="both"/>
              <w:rPr>
                <w:color w:val="auto"/>
                <w:sz w:val="2"/>
                <w:szCs w:val="2"/>
                <w:highlight w:val="none"/>
              </w:rPr>
            </w:pPr>
          </w:p>
        </w:tc>
        <w:tc>
          <w:tcPr>
            <w:tcW w:w="2140" w:type="dxa"/>
          </w:tcPr>
          <w:p>
            <w:pPr>
              <w:pStyle w:val="9"/>
              <w:jc w:val="center"/>
              <w:rPr>
                <w:rFonts w:ascii="等线 Light"/>
                <w:b w:val="0"/>
                <w:color w:val="auto"/>
                <w:sz w:val="18"/>
                <w:highlight w:val="none"/>
              </w:rPr>
            </w:pPr>
          </w:p>
          <w:p>
            <w:pPr>
              <w:pStyle w:val="9"/>
              <w:spacing w:before="14"/>
              <w:jc w:val="center"/>
              <w:rPr>
                <w:rFonts w:ascii="等线 Light"/>
                <w:b w:val="0"/>
                <w:color w:val="auto"/>
                <w:sz w:val="12"/>
                <w:highlight w:val="none"/>
              </w:rPr>
            </w:pPr>
          </w:p>
          <w:p>
            <w:pPr>
              <w:pStyle w:val="9"/>
              <w:ind w:left="78"/>
              <w:jc w:val="center"/>
              <w:rPr>
                <w:color w:val="auto"/>
                <w:sz w:val="18"/>
                <w:highlight w:val="none"/>
              </w:rPr>
            </w:pPr>
            <w:r>
              <w:rPr>
                <w:color w:val="auto"/>
                <w:sz w:val="18"/>
                <w:highlight w:val="none"/>
              </w:rPr>
              <w:t>学科教学</w:t>
            </w:r>
          </w:p>
        </w:tc>
        <w:tc>
          <w:tcPr>
            <w:tcW w:w="2400" w:type="dxa"/>
            <w:vMerge w:val="continue"/>
            <w:tcBorders>
              <w:top w:val="nil"/>
            </w:tcBorders>
          </w:tcPr>
          <w:p>
            <w:pPr>
              <w:jc w:val="center"/>
              <w:rPr>
                <w:color w:val="auto"/>
                <w:sz w:val="2"/>
                <w:szCs w:val="2"/>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3594" w:type="dxa"/>
            <w:gridSpan w:val="7"/>
            <w:shd w:val="clear" w:color="auto" w:fill="DBE4F0"/>
            <w:vAlign w:val="center"/>
          </w:tcPr>
          <w:p>
            <w:pPr>
              <w:pStyle w:val="9"/>
              <w:spacing w:before="161"/>
              <w:ind w:left="80"/>
              <w:jc w:val="both"/>
              <w:rPr>
                <w:b/>
                <w:color w:val="auto"/>
                <w:sz w:val="24"/>
                <w:highlight w:val="none"/>
              </w:rPr>
            </w:pPr>
            <w:r>
              <w:rPr>
                <w:b/>
                <w:color w:val="auto"/>
                <w:sz w:val="24"/>
                <w:highlight w:val="none"/>
              </w:rPr>
              <w:t>037 潘天寿建筑与艺术设计学院（0574-8760955</w:t>
            </w:r>
            <w:r>
              <w:rPr>
                <w:rFonts w:hint="eastAsia"/>
                <w:b/>
                <w:color w:val="auto"/>
                <w:sz w:val="24"/>
                <w:highlight w:val="none"/>
                <w:lang w:val="en-US" w:eastAsia="zh-CN"/>
              </w:rPr>
              <w:t>9</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3594" w:type="dxa"/>
            <w:gridSpan w:val="7"/>
            <w:vAlign w:val="center"/>
          </w:tcPr>
          <w:p>
            <w:pPr>
              <w:pStyle w:val="9"/>
              <w:spacing w:before="117"/>
              <w:ind w:left="106"/>
              <w:jc w:val="both"/>
              <w:rPr>
                <w:b/>
                <w:color w:val="auto"/>
                <w:sz w:val="21"/>
                <w:highlight w:val="none"/>
              </w:rPr>
            </w:pPr>
            <w:r>
              <w:rPr>
                <w:b/>
                <w:color w:val="auto"/>
                <w:sz w:val="21"/>
                <w:highlight w:val="none"/>
              </w:rPr>
              <w:t>130500 设计学（一级学科）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694" w:type="dxa"/>
            <w:vAlign w:val="center"/>
          </w:tcPr>
          <w:p>
            <w:pPr>
              <w:pStyle w:val="9"/>
              <w:numPr>
                <w:ilvl w:val="0"/>
                <w:numId w:val="27"/>
              </w:numPr>
              <w:tabs>
                <w:tab w:val="left" w:pos="319"/>
              </w:tabs>
              <w:spacing w:before="1" w:after="0" w:line="242" w:lineRule="auto"/>
              <w:ind w:left="106" w:right="83" w:firstLine="0"/>
              <w:jc w:val="both"/>
              <w:rPr>
                <w:color w:val="auto"/>
                <w:sz w:val="18"/>
                <w:highlight w:val="none"/>
              </w:rPr>
            </w:pPr>
            <w:r>
              <w:rPr>
                <w:color w:val="auto"/>
                <w:spacing w:val="-18"/>
                <w:sz w:val="18"/>
                <w:highlight w:val="none"/>
              </w:rPr>
              <w:t>艺术设计及其史论</w:t>
            </w:r>
            <w:r>
              <w:rPr>
                <w:color w:val="auto"/>
                <w:spacing w:val="-12"/>
                <w:sz w:val="18"/>
                <w:highlight w:val="none"/>
              </w:rPr>
              <w:t>（</w:t>
            </w:r>
            <w:r>
              <w:rPr>
                <w:color w:val="auto"/>
                <w:spacing w:val="-13"/>
                <w:sz w:val="18"/>
                <w:highlight w:val="none"/>
              </w:rPr>
              <w:t>含陶瓷艺术</w:t>
            </w:r>
            <w:r>
              <w:rPr>
                <w:color w:val="auto"/>
                <w:spacing w:val="-12"/>
                <w:sz w:val="18"/>
                <w:highlight w:val="none"/>
              </w:rPr>
              <w:t>设计及史论</w:t>
            </w:r>
            <w:r>
              <w:rPr>
                <w:color w:val="auto"/>
                <w:sz w:val="18"/>
                <w:highlight w:val="none"/>
              </w:rPr>
              <w:t>）</w:t>
            </w:r>
          </w:p>
          <w:p>
            <w:pPr>
              <w:pStyle w:val="9"/>
              <w:numPr>
                <w:ilvl w:val="0"/>
                <w:numId w:val="27"/>
              </w:numPr>
              <w:tabs>
                <w:tab w:val="left" w:pos="319"/>
              </w:tabs>
              <w:spacing w:before="0" w:after="0" w:line="230" w:lineRule="exact"/>
              <w:ind w:left="318" w:right="0" w:hanging="213"/>
              <w:jc w:val="both"/>
              <w:rPr>
                <w:color w:val="auto"/>
                <w:sz w:val="18"/>
                <w:highlight w:val="none"/>
              </w:rPr>
            </w:pPr>
            <w:r>
              <w:rPr>
                <w:color w:val="auto"/>
                <w:spacing w:val="-11"/>
                <w:sz w:val="18"/>
                <w:highlight w:val="none"/>
              </w:rPr>
              <w:t>工业设计及其理论</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12</w:t>
            </w:r>
          </w:p>
        </w:tc>
        <w:tc>
          <w:tcPr>
            <w:tcW w:w="2830" w:type="dxa"/>
          </w:tcPr>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2"/>
              <w:ind w:left="107"/>
              <w:jc w:val="both"/>
              <w:rPr>
                <w:color w:val="auto"/>
                <w:sz w:val="18"/>
                <w:highlight w:val="none"/>
              </w:rPr>
            </w:pPr>
            <w:r>
              <w:rPr>
                <w:color w:val="auto"/>
                <w:spacing w:val="-6"/>
                <w:sz w:val="18"/>
                <w:highlight w:val="none"/>
              </w:rPr>
              <w:t>③766</w:t>
            </w:r>
            <w:r>
              <w:rPr>
                <w:color w:val="auto"/>
                <w:spacing w:val="-20"/>
                <w:sz w:val="18"/>
                <w:highlight w:val="none"/>
              </w:rPr>
              <w:t xml:space="preserve"> 设计史论</w:t>
            </w:r>
          </w:p>
          <w:p>
            <w:pPr>
              <w:pStyle w:val="9"/>
              <w:spacing w:before="2"/>
              <w:ind w:left="107"/>
              <w:jc w:val="both"/>
              <w:rPr>
                <w:color w:val="auto"/>
                <w:sz w:val="18"/>
                <w:highlight w:val="none"/>
              </w:rPr>
            </w:pPr>
            <w:r>
              <w:rPr>
                <w:color w:val="auto"/>
                <w:spacing w:val="-6"/>
                <w:sz w:val="18"/>
                <w:highlight w:val="none"/>
              </w:rPr>
              <w:t>④966</w:t>
            </w:r>
            <w:r>
              <w:rPr>
                <w:color w:val="auto"/>
                <w:spacing w:val="-20"/>
                <w:sz w:val="18"/>
                <w:highlight w:val="none"/>
              </w:rPr>
              <w:t xml:space="preserve"> 快题设计</w:t>
            </w:r>
          </w:p>
        </w:tc>
        <w:tc>
          <w:tcPr>
            <w:tcW w:w="2140" w:type="dxa"/>
            <w:vAlign w:val="center"/>
          </w:tcPr>
          <w:p>
            <w:pPr>
              <w:pStyle w:val="9"/>
              <w:ind w:left="107"/>
              <w:jc w:val="center"/>
              <w:rPr>
                <w:color w:val="auto"/>
                <w:sz w:val="18"/>
                <w:highlight w:val="none"/>
              </w:rPr>
            </w:pPr>
            <w:r>
              <w:rPr>
                <w:color w:val="auto"/>
                <w:sz w:val="18"/>
                <w:highlight w:val="none"/>
              </w:rPr>
              <w:t>专业设计</w:t>
            </w:r>
          </w:p>
        </w:tc>
        <w:tc>
          <w:tcPr>
            <w:tcW w:w="2400" w:type="dxa"/>
            <w:vAlign w:val="center"/>
          </w:tcPr>
          <w:p>
            <w:pPr>
              <w:pStyle w:val="9"/>
              <w:ind w:left="107"/>
              <w:jc w:val="center"/>
              <w:rPr>
                <w:color w:val="auto"/>
                <w:sz w:val="18"/>
                <w:highlight w:val="none"/>
              </w:rPr>
            </w:pPr>
            <w:r>
              <w:rPr>
                <w:color w:val="auto"/>
                <w:sz w:val="18"/>
                <w:highlight w:val="none"/>
              </w:rPr>
              <w:t>造型基础、设计表达</w:t>
            </w:r>
          </w:p>
        </w:tc>
        <w:tc>
          <w:tcPr>
            <w:tcW w:w="650" w:type="dxa"/>
            <w:vAlign w:val="center"/>
          </w:tcPr>
          <w:p>
            <w:pPr>
              <w:pStyle w:val="9"/>
              <w:ind w:right="205"/>
              <w:jc w:val="center"/>
              <w:rPr>
                <w:color w:val="auto"/>
                <w:sz w:val="18"/>
                <w:highlight w:val="none"/>
              </w:rPr>
            </w:pPr>
            <w:r>
              <w:rPr>
                <w:rFonts w:hint="eastAsia"/>
                <w:color w:val="auto"/>
                <w:sz w:val="18"/>
                <w:highlight w:val="none"/>
                <w:lang w:val="en-US" w:eastAsia="zh-CN"/>
              </w:rPr>
              <w:t xml:space="preserve"> </w:t>
            </w:r>
            <w:r>
              <w:rPr>
                <w:color w:val="auto"/>
                <w:sz w:val="18"/>
                <w:highlight w:val="none"/>
              </w:rPr>
              <w:t xml:space="preserve">3 </w:t>
            </w:r>
          </w:p>
        </w:tc>
        <w:tc>
          <w:tcPr>
            <w:tcW w:w="2300" w:type="dxa"/>
          </w:tcPr>
          <w:p>
            <w:pPr>
              <w:pStyle w:val="9"/>
              <w:rPr>
                <w:rFonts w:ascii="等线 Light"/>
                <w:b w:val="0"/>
                <w:color w:val="auto"/>
                <w:sz w:val="18"/>
                <w:highlight w:val="none"/>
              </w:rPr>
            </w:pPr>
          </w:p>
          <w:p>
            <w:pPr>
              <w:pStyle w:val="9"/>
              <w:spacing w:before="15"/>
              <w:ind w:firstLine="180" w:firstLineChars="100"/>
              <w:rPr>
                <w:rFonts w:ascii="等线 Light"/>
                <w:b w:val="0"/>
                <w:color w:val="auto"/>
                <w:sz w:val="12"/>
                <w:highlight w:val="none"/>
              </w:rPr>
            </w:pPr>
            <w:r>
              <w:rPr>
                <w:rFonts w:hint="eastAsia"/>
                <w:color w:val="auto"/>
                <w:sz w:val="18"/>
                <w:highlight w:val="none"/>
                <w:lang w:val="en-US" w:eastAsia="zh-CN"/>
              </w:rPr>
              <w:t>古陶瓷学院拟招收2名。</w:t>
            </w:r>
          </w:p>
          <w:p>
            <w:pPr>
              <w:pStyle w:val="9"/>
              <w:spacing w:before="2"/>
              <w:ind w:left="106"/>
              <w:rPr>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594" w:type="dxa"/>
            <w:gridSpan w:val="7"/>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79"/>
              <w:jc w:val="both"/>
              <w:textAlignment w:val="auto"/>
              <w:rPr>
                <w:b/>
                <w:color w:val="auto"/>
                <w:sz w:val="21"/>
                <w:highlight w:val="none"/>
              </w:rPr>
            </w:pPr>
            <w:r>
              <w:rPr>
                <w:b/>
                <w:color w:val="auto"/>
                <w:sz w:val="21"/>
                <w:highlight w:val="none"/>
              </w:rPr>
              <w:t>135100 艺术硕士专业学位（艺术设计）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694" w:type="dxa"/>
            <w:vAlign w:val="center"/>
          </w:tcPr>
          <w:p>
            <w:pPr>
              <w:pStyle w:val="9"/>
              <w:numPr>
                <w:ilvl w:val="0"/>
                <w:numId w:val="28"/>
              </w:numPr>
              <w:tabs>
                <w:tab w:val="left" w:pos="319"/>
              </w:tabs>
              <w:spacing w:before="0" w:after="0" w:line="240" w:lineRule="auto"/>
              <w:ind w:left="318" w:right="0" w:hanging="213"/>
              <w:jc w:val="both"/>
              <w:rPr>
                <w:color w:val="auto"/>
                <w:sz w:val="18"/>
                <w:highlight w:val="none"/>
              </w:rPr>
            </w:pPr>
            <w:r>
              <w:rPr>
                <w:rFonts w:hint="eastAsia"/>
                <w:color w:val="auto"/>
                <w:spacing w:val="-11"/>
                <w:sz w:val="18"/>
                <w:highlight w:val="none"/>
                <w:lang w:val="en-US" w:eastAsia="zh-CN"/>
              </w:rPr>
              <w:t>工业设计</w:t>
            </w:r>
          </w:p>
          <w:p>
            <w:pPr>
              <w:pStyle w:val="9"/>
              <w:numPr>
                <w:ilvl w:val="0"/>
                <w:numId w:val="28"/>
              </w:numPr>
              <w:tabs>
                <w:tab w:val="left" w:pos="319"/>
              </w:tabs>
              <w:spacing w:before="2" w:after="0" w:line="240" w:lineRule="auto"/>
              <w:ind w:left="318" w:right="0" w:hanging="213"/>
              <w:jc w:val="both"/>
              <w:rPr>
                <w:color w:val="auto"/>
                <w:sz w:val="18"/>
                <w:highlight w:val="none"/>
              </w:rPr>
            </w:pPr>
            <w:r>
              <w:rPr>
                <w:color w:val="auto"/>
                <w:spacing w:val="-10"/>
                <w:sz w:val="18"/>
                <w:highlight w:val="none"/>
              </w:rPr>
              <w:t>人居环境设计</w:t>
            </w:r>
          </w:p>
          <w:p>
            <w:pPr>
              <w:pStyle w:val="9"/>
              <w:numPr>
                <w:ilvl w:val="0"/>
                <w:numId w:val="28"/>
              </w:numPr>
              <w:tabs>
                <w:tab w:val="left" w:pos="319"/>
              </w:tabs>
              <w:spacing w:before="2" w:after="0" w:line="240" w:lineRule="auto"/>
              <w:ind w:left="318" w:right="0" w:hanging="213"/>
              <w:jc w:val="both"/>
              <w:rPr>
                <w:color w:val="auto"/>
                <w:sz w:val="18"/>
                <w:highlight w:val="none"/>
              </w:rPr>
            </w:pPr>
            <w:r>
              <w:rPr>
                <w:color w:val="auto"/>
                <w:spacing w:val="-11"/>
                <w:sz w:val="18"/>
                <w:highlight w:val="none"/>
              </w:rPr>
              <w:t>视觉传达与媒体设计</w:t>
            </w:r>
          </w:p>
          <w:p>
            <w:pPr>
              <w:pStyle w:val="9"/>
              <w:numPr>
                <w:ilvl w:val="0"/>
                <w:numId w:val="28"/>
              </w:numPr>
              <w:tabs>
                <w:tab w:val="left" w:pos="319"/>
              </w:tabs>
              <w:spacing w:before="2" w:after="0" w:line="240" w:lineRule="auto"/>
              <w:ind w:left="318" w:right="0" w:hanging="213"/>
              <w:jc w:val="both"/>
              <w:rPr>
                <w:color w:val="auto"/>
                <w:sz w:val="18"/>
                <w:highlight w:val="none"/>
              </w:rPr>
            </w:pPr>
            <w:r>
              <w:rPr>
                <w:color w:val="auto"/>
                <w:spacing w:val="-11"/>
                <w:sz w:val="18"/>
                <w:highlight w:val="none"/>
              </w:rPr>
              <w:t>服装与</w:t>
            </w:r>
            <w:r>
              <w:rPr>
                <w:rFonts w:hint="eastAsia"/>
                <w:color w:val="auto"/>
                <w:spacing w:val="-11"/>
                <w:sz w:val="18"/>
                <w:highlight w:val="none"/>
                <w:lang w:val="en-US" w:eastAsia="zh-CN"/>
              </w:rPr>
              <w:t>服饰</w:t>
            </w:r>
            <w:r>
              <w:rPr>
                <w:color w:val="auto"/>
                <w:spacing w:val="-11"/>
                <w:sz w:val="18"/>
                <w:highlight w:val="none"/>
              </w:rPr>
              <w:t>设计</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20</w:t>
            </w:r>
          </w:p>
        </w:tc>
        <w:tc>
          <w:tcPr>
            <w:tcW w:w="2830" w:type="dxa"/>
            <w:vAlign w:val="center"/>
          </w:tcPr>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②204 英语二</w:t>
            </w:r>
          </w:p>
          <w:p>
            <w:pPr>
              <w:pStyle w:val="9"/>
              <w:spacing w:before="5"/>
              <w:ind w:left="107"/>
              <w:jc w:val="both"/>
              <w:rPr>
                <w:color w:val="auto"/>
                <w:sz w:val="18"/>
                <w:highlight w:val="none"/>
              </w:rPr>
            </w:pPr>
            <w:r>
              <w:rPr>
                <w:color w:val="auto"/>
                <w:sz w:val="18"/>
                <w:highlight w:val="none"/>
              </w:rPr>
              <w:t>③767 专题设计</w:t>
            </w:r>
          </w:p>
          <w:p>
            <w:pPr>
              <w:pStyle w:val="9"/>
              <w:spacing w:before="2"/>
              <w:ind w:left="107"/>
              <w:jc w:val="both"/>
              <w:rPr>
                <w:color w:val="auto"/>
                <w:sz w:val="18"/>
                <w:highlight w:val="none"/>
              </w:rPr>
            </w:pPr>
            <w:r>
              <w:rPr>
                <w:color w:val="auto"/>
                <w:sz w:val="18"/>
                <w:highlight w:val="none"/>
              </w:rPr>
              <w:t>④965 艺术设计评论</w:t>
            </w:r>
          </w:p>
        </w:tc>
        <w:tc>
          <w:tcPr>
            <w:tcW w:w="2140" w:type="dxa"/>
            <w:vAlign w:val="center"/>
          </w:tcPr>
          <w:p>
            <w:pPr>
              <w:pStyle w:val="9"/>
              <w:ind w:left="107"/>
              <w:jc w:val="center"/>
              <w:rPr>
                <w:color w:val="auto"/>
                <w:sz w:val="18"/>
                <w:highlight w:val="none"/>
              </w:rPr>
            </w:pPr>
            <w:r>
              <w:rPr>
                <w:color w:val="auto"/>
                <w:sz w:val="18"/>
                <w:highlight w:val="none"/>
              </w:rPr>
              <w:t>专业设计</w:t>
            </w:r>
          </w:p>
        </w:tc>
        <w:tc>
          <w:tcPr>
            <w:tcW w:w="2400" w:type="dxa"/>
            <w:vAlign w:val="center"/>
          </w:tcPr>
          <w:p>
            <w:pPr>
              <w:pStyle w:val="9"/>
              <w:ind w:left="107"/>
              <w:jc w:val="center"/>
              <w:rPr>
                <w:color w:val="auto"/>
                <w:sz w:val="18"/>
                <w:highlight w:val="none"/>
              </w:rPr>
            </w:pPr>
            <w:r>
              <w:rPr>
                <w:color w:val="auto"/>
                <w:sz w:val="18"/>
                <w:highlight w:val="none"/>
              </w:rPr>
              <w:t>造型基础、设计表达</w:t>
            </w:r>
          </w:p>
        </w:tc>
        <w:tc>
          <w:tcPr>
            <w:tcW w:w="650" w:type="dxa"/>
            <w:vAlign w:val="center"/>
          </w:tcPr>
          <w:p>
            <w:pPr>
              <w:pStyle w:val="9"/>
              <w:ind w:right="205"/>
              <w:jc w:val="center"/>
              <w:rPr>
                <w:color w:val="auto"/>
                <w:sz w:val="18"/>
                <w:highlight w:val="none"/>
              </w:rPr>
            </w:pPr>
            <w:r>
              <w:rPr>
                <w:rFonts w:hint="eastAsia"/>
                <w:color w:val="auto"/>
                <w:sz w:val="18"/>
                <w:highlight w:val="none"/>
                <w:lang w:val="en-US" w:eastAsia="zh-CN"/>
              </w:rPr>
              <w:t xml:space="preserve"> </w:t>
            </w:r>
            <w:r>
              <w:rPr>
                <w:color w:val="auto"/>
                <w:sz w:val="18"/>
                <w:highlight w:val="none"/>
              </w:rPr>
              <w:t>3</w:t>
            </w:r>
          </w:p>
        </w:tc>
        <w:tc>
          <w:tcPr>
            <w:tcW w:w="2300" w:type="dxa"/>
            <w:vAlign w:val="center"/>
          </w:tcPr>
          <w:p>
            <w:pPr>
              <w:pStyle w:val="9"/>
              <w:spacing w:before="15"/>
              <w:jc w:val="center"/>
              <w:rPr>
                <w:rFonts w:hint="eastAsia" w:ascii="Times New Roman" w:eastAsia="宋体"/>
                <w:color w:val="auto"/>
                <w:sz w:val="18"/>
                <w:highlight w:val="none"/>
                <w:lang w:eastAsia="zh-CN"/>
              </w:rPr>
            </w:pPr>
            <w:r>
              <w:rPr>
                <w:rFonts w:hint="eastAsia"/>
                <w:color w:val="auto"/>
                <w:sz w:val="18"/>
                <w:highlight w:val="none"/>
                <w:lang w:val="en-US" w:eastAsia="zh-CN"/>
              </w:rPr>
              <w:t>古陶瓷学院拟招收2名。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3594" w:type="dxa"/>
            <w:gridSpan w:val="7"/>
            <w:shd w:val="clear" w:color="auto" w:fill="DBE4F0"/>
            <w:vAlign w:val="center"/>
          </w:tcPr>
          <w:p>
            <w:pPr>
              <w:pStyle w:val="9"/>
              <w:spacing w:before="162"/>
              <w:ind w:left="80"/>
              <w:jc w:val="both"/>
              <w:rPr>
                <w:b/>
                <w:color w:val="auto"/>
                <w:sz w:val="24"/>
                <w:highlight w:val="none"/>
              </w:rPr>
            </w:pPr>
            <w:r>
              <w:rPr>
                <w:b/>
                <w:color w:val="auto"/>
                <w:sz w:val="24"/>
                <w:highlight w:val="none"/>
              </w:rPr>
              <w:t>038 中欧旅游与文化学院/ 宁波大学昂热大学联合学院(0574-876005579)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070500 地理学（一级学科）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2694" w:type="dxa"/>
          </w:tcPr>
          <w:p>
            <w:pPr>
              <w:pStyle w:val="9"/>
              <w:numPr>
                <w:ilvl w:val="0"/>
                <w:numId w:val="29"/>
              </w:numPr>
              <w:tabs>
                <w:tab w:val="left" w:pos="319"/>
              </w:tabs>
              <w:spacing w:before="129" w:after="0" w:line="240" w:lineRule="auto"/>
              <w:ind w:left="318" w:right="0" w:hanging="213"/>
              <w:jc w:val="both"/>
              <w:rPr>
                <w:color w:val="auto"/>
                <w:sz w:val="18"/>
                <w:highlight w:val="none"/>
              </w:rPr>
            </w:pPr>
            <w:r>
              <w:rPr>
                <w:color w:val="auto"/>
                <w:spacing w:val="-10"/>
                <w:sz w:val="18"/>
                <w:highlight w:val="none"/>
              </w:rPr>
              <w:t>自然地理学</w:t>
            </w:r>
          </w:p>
          <w:p>
            <w:pPr>
              <w:pStyle w:val="9"/>
              <w:numPr>
                <w:ilvl w:val="0"/>
                <w:numId w:val="29"/>
              </w:numPr>
              <w:tabs>
                <w:tab w:val="left" w:pos="319"/>
              </w:tabs>
              <w:spacing w:before="2" w:after="0" w:line="240" w:lineRule="auto"/>
              <w:ind w:left="318" w:right="0" w:hanging="213"/>
              <w:jc w:val="both"/>
              <w:rPr>
                <w:color w:val="auto"/>
                <w:sz w:val="18"/>
                <w:highlight w:val="none"/>
              </w:rPr>
            </w:pPr>
            <w:r>
              <w:rPr>
                <w:color w:val="auto"/>
                <w:spacing w:val="-10"/>
                <w:sz w:val="18"/>
                <w:highlight w:val="none"/>
              </w:rPr>
              <w:t>人文地理学</w:t>
            </w:r>
          </w:p>
          <w:p>
            <w:pPr>
              <w:pStyle w:val="9"/>
              <w:numPr>
                <w:ilvl w:val="0"/>
                <w:numId w:val="29"/>
              </w:numPr>
              <w:tabs>
                <w:tab w:val="left" w:pos="319"/>
              </w:tabs>
              <w:spacing w:before="2" w:after="0" w:line="240" w:lineRule="auto"/>
              <w:ind w:left="318" w:right="0" w:hanging="213"/>
              <w:jc w:val="both"/>
              <w:rPr>
                <w:color w:val="auto"/>
                <w:sz w:val="18"/>
                <w:highlight w:val="none"/>
              </w:rPr>
            </w:pPr>
            <w:r>
              <w:rPr>
                <w:color w:val="auto"/>
                <w:spacing w:val="-11"/>
                <w:sz w:val="18"/>
                <w:highlight w:val="none"/>
              </w:rPr>
              <w:t>地图学与地理信息系统</w:t>
            </w:r>
          </w:p>
          <w:p>
            <w:pPr>
              <w:pStyle w:val="9"/>
              <w:numPr>
                <w:ilvl w:val="0"/>
                <w:numId w:val="29"/>
              </w:numPr>
              <w:tabs>
                <w:tab w:val="left" w:pos="319"/>
              </w:tabs>
              <w:spacing w:before="5" w:after="0" w:line="240" w:lineRule="auto"/>
              <w:ind w:left="318" w:right="0" w:hanging="213"/>
              <w:jc w:val="both"/>
              <w:rPr>
                <w:color w:val="auto"/>
                <w:sz w:val="18"/>
                <w:highlight w:val="none"/>
              </w:rPr>
            </w:pPr>
            <w:r>
              <w:rPr>
                <w:color w:val="auto"/>
                <w:spacing w:val="-11"/>
                <w:sz w:val="18"/>
                <w:highlight w:val="none"/>
              </w:rPr>
              <w:t>海岸海洋地理学</w:t>
            </w:r>
          </w:p>
        </w:tc>
        <w:tc>
          <w:tcPr>
            <w:tcW w:w="580" w:type="dxa"/>
            <w:vAlign w:val="center"/>
          </w:tcPr>
          <w:p>
            <w:pPr>
              <w:pStyle w:val="9"/>
              <w:jc w:val="center"/>
              <w:rPr>
                <w:rFonts w:ascii="等线 Light"/>
                <w:b w:val="0"/>
                <w:color w:val="auto"/>
                <w:sz w:val="18"/>
                <w:highlight w:val="none"/>
              </w:rPr>
            </w:pPr>
          </w:p>
          <w:p>
            <w:pPr>
              <w:pStyle w:val="9"/>
              <w:spacing w:before="151"/>
              <w:ind w:left="108"/>
              <w:jc w:val="center"/>
              <w:rPr>
                <w:rFonts w:hint="default" w:eastAsia="宋体"/>
                <w:color w:val="auto"/>
                <w:sz w:val="18"/>
                <w:highlight w:val="none"/>
                <w:lang w:val="en-US" w:eastAsia="zh-CN"/>
              </w:rPr>
            </w:pPr>
            <w:r>
              <w:rPr>
                <w:rFonts w:hint="eastAsia"/>
                <w:color w:val="auto"/>
                <w:sz w:val="18"/>
                <w:highlight w:val="none"/>
                <w:lang w:val="en-US" w:eastAsia="zh-CN"/>
              </w:rPr>
              <w:t>30</w:t>
            </w:r>
          </w:p>
        </w:tc>
        <w:tc>
          <w:tcPr>
            <w:tcW w:w="2830" w:type="dxa"/>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②201 英语一</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③762 地理学综合（考试内容为人文地理学、自然地理学）</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21"/>
                <w:sz w:val="18"/>
                <w:highlight w:val="none"/>
              </w:rPr>
              <w:t>④962 地理信息系统概论</w:t>
            </w:r>
          </w:p>
        </w:tc>
        <w:tc>
          <w:tcPr>
            <w:tcW w:w="2140" w:type="dxa"/>
          </w:tcPr>
          <w:p>
            <w:pPr>
              <w:pStyle w:val="9"/>
              <w:jc w:val="center"/>
              <w:rPr>
                <w:rFonts w:ascii="等线 Light"/>
                <w:b w:val="0"/>
                <w:color w:val="auto"/>
                <w:sz w:val="18"/>
                <w:highlight w:val="none"/>
              </w:rPr>
            </w:pPr>
          </w:p>
          <w:p>
            <w:pPr>
              <w:pStyle w:val="9"/>
              <w:spacing w:before="12"/>
              <w:jc w:val="center"/>
              <w:rPr>
                <w:rFonts w:ascii="等线 Light"/>
                <w:b w:val="0"/>
                <w:color w:val="auto"/>
                <w:sz w:val="13"/>
                <w:highlight w:val="none"/>
              </w:rPr>
            </w:pPr>
          </w:p>
          <w:p>
            <w:pPr>
              <w:pStyle w:val="9"/>
              <w:spacing w:before="1"/>
              <w:ind w:left="107"/>
              <w:jc w:val="center"/>
              <w:rPr>
                <w:color w:val="auto"/>
                <w:sz w:val="18"/>
                <w:highlight w:val="none"/>
              </w:rPr>
            </w:pPr>
            <w:r>
              <w:rPr>
                <w:color w:val="auto"/>
                <w:sz w:val="18"/>
                <w:highlight w:val="none"/>
              </w:rPr>
              <w:t>遥感概论</w:t>
            </w:r>
          </w:p>
        </w:tc>
        <w:tc>
          <w:tcPr>
            <w:tcW w:w="2400" w:type="dxa"/>
          </w:tcPr>
          <w:p>
            <w:pPr>
              <w:pStyle w:val="9"/>
              <w:jc w:val="center"/>
              <w:rPr>
                <w:rFonts w:ascii="等线 Light"/>
                <w:b w:val="0"/>
                <w:color w:val="auto"/>
                <w:sz w:val="18"/>
                <w:highlight w:val="none"/>
              </w:rPr>
            </w:pPr>
          </w:p>
          <w:p>
            <w:pPr>
              <w:pStyle w:val="9"/>
              <w:spacing w:before="12"/>
              <w:jc w:val="center"/>
              <w:rPr>
                <w:rFonts w:ascii="等线 Light"/>
                <w:b w:val="0"/>
                <w:color w:val="auto"/>
                <w:sz w:val="13"/>
                <w:highlight w:val="none"/>
              </w:rPr>
            </w:pPr>
          </w:p>
          <w:p>
            <w:pPr>
              <w:pStyle w:val="9"/>
              <w:spacing w:before="1"/>
              <w:ind w:left="107"/>
              <w:jc w:val="center"/>
              <w:rPr>
                <w:color w:val="auto"/>
                <w:sz w:val="18"/>
                <w:highlight w:val="none"/>
              </w:rPr>
            </w:pPr>
            <w:r>
              <w:rPr>
                <w:color w:val="auto"/>
                <w:sz w:val="18"/>
                <w:highlight w:val="none"/>
              </w:rPr>
              <w:t>中国地理、区域分析与规划</w:t>
            </w:r>
          </w:p>
        </w:tc>
        <w:tc>
          <w:tcPr>
            <w:tcW w:w="650" w:type="dxa"/>
          </w:tcPr>
          <w:p>
            <w:pPr>
              <w:pStyle w:val="9"/>
              <w:jc w:val="center"/>
              <w:rPr>
                <w:rFonts w:ascii="等线 Light"/>
                <w:b w:val="0"/>
                <w:color w:val="auto"/>
                <w:sz w:val="18"/>
                <w:highlight w:val="none"/>
              </w:rPr>
            </w:pPr>
          </w:p>
          <w:p>
            <w:pPr>
              <w:pStyle w:val="9"/>
              <w:spacing w:before="12"/>
              <w:jc w:val="center"/>
              <w:rPr>
                <w:rFonts w:ascii="等线 Light"/>
                <w:b w:val="0"/>
                <w:color w:val="auto"/>
                <w:sz w:val="13"/>
                <w:highlight w:val="none"/>
              </w:rPr>
            </w:pPr>
          </w:p>
          <w:p>
            <w:pPr>
              <w:pStyle w:val="9"/>
              <w:spacing w:before="1"/>
              <w:ind w:right="205"/>
              <w:jc w:val="center"/>
              <w:rPr>
                <w:color w:val="auto"/>
                <w:sz w:val="18"/>
                <w:highlight w:val="none"/>
              </w:rPr>
            </w:pPr>
            <w:r>
              <w:rPr>
                <w:rFonts w:hint="eastAsia"/>
                <w:color w:val="auto"/>
                <w:sz w:val="18"/>
                <w:highlight w:val="none"/>
                <w:lang w:val="en-US" w:eastAsia="zh-CN"/>
              </w:rPr>
              <w:t xml:space="preserve"> </w:t>
            </w: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594" w:type="dxa"/>
            <w:gridSpan w:val="7"/>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108"/>
              <w:jc w:val="both"/>
              <w:textAlignment w:val="auto"/>
              <w:rPr>
                <w:b/>
                <w:color w:val="auto"/>
                <w:sz w:val="21"/>
                <w:highlight w:val="none"/>
              </w:rPr>
            </w:pPr>
            <w:r>
              <w:rPr>
                <w:b/>
                <w:color w:val="auto"/>
                <w:sz w:val="21"/>
                <w:highlight w:val="none"/>
              </w:rPr>
              <w:t>120200 工商管理（一级学科）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694" w:type="dxa"/>
            <w:vAlign w:val="center"/>
          </w:tcPr>
          <w:p>
            <w:pPr>
              <w:pStyle w:val="9"/>
              <w:spacing w:before="20"/>
              <w:ind w:left="106"/>
              <w:jc w:val="both"/>
              <w:rPr>
                <w:b/>
                <w:color w:val="auto"/>
                <w:sz w:val="21"/>
                <w:highlight w:val="none"/>
              </w:rPr>
            </w:pPr>
            <w:r>
              <w:rPr>
                <w:b/>
                <w:color w:val="auto"/>
                <w:sz w:val="21"/>
                <w:highlight w:val="none"/>
              </w:rPr>
              <w:t>04 旅游管理（中法合作）</w:t>
            </w:r>
          </w:p>
          <w:p>
            <w:pPr>
              <w:pStyle w:val="9"/>
              <w:numPr>
                <w:ilvl w:val="0"/>
                <w:numId w:val="0"/>
              </w:numPr>
              <w:tabs>
                <w:tab w:val="left" w:pos="403"/>
              </w:tabs>
              <w:spacing w:before="3" w:after="0" w:line="212" w:lineRule="exact"/>
              <w:ind w:right="0" w:rightChars="0"/>
              <w:jc w:val="both"/>
              <w:rPr>
                <w:color w:val="auto"/>
                <w:sz w:val="18"/>
                <w:highlight w:val="none"/>
              </w:rPr>
            </w:pPr>
          </w:p>
        </w:tc>
        <w:tc>
          <w:tcPr>
            <w:tcW w:w="580" w:type="dxa"/>
            <w:vAlign w:val="center"/>
          </w:tcPr>
          <w:p>
            <w:pPr>
              <w:pStyle w:val="9"/>
              <w:spacing w:before="1"/>
              <w:ind w:left="108"/>
              <w:jc w:val="center"/>
              <w:rPr>
                <w:rFonts w:hint="default" w:eastAsia="宋体"/>
                <w:color w:val="auto"/>
                <w:sz w:val="18"/>
                <w:highlight w:val="none"/>
                <w:lang w:val="en-US" w:eastAsia="zh-CN"/>
              </w:rPr>
            </w:pPr>
            <w:r>
              <w:rPr>
                <w:rFonts w:hint="eastAsia"/>
                <w:color w:val="auto"/>
                <w:sz w:val="18"/>
                <w:highlight w:val="none"/>
                <w:lang w:val="en-US" w:eastAsia="zh-CN"/>
              </w:rPr>
              <w:t>12</w:t>
            </w:r>
          </w:p>
        </w:tc>
        <w:tc>
          <w:tcPr>
            <w:tcW w:w="2830" w:type="dxa"/>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②201 英语一</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③303 数学三</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21"/>
                <w:sz w:val="18"/>
                <w:highlight w:val="none"/>
              </w:rPr>
              <w:t>④812 管理学</w:t>
            </w:r>
          </w:p>
        </w:tc>
        <w:tc>
          <w:tcPr>
            <w:tcW w:w="2140" w:type="dxa"/>
          </w:tcPr>
          <w:p>
            <w:pPr>
              <w:pStyle w:val="9"/>
              <w:spacing w:before="14"/>
              <w:jc w:val="center"/>
              <w:rPr>
                <w:rFonts w:ascii="等线 Light"/>
                <w:b w:val="0"/>
                <w:color w:val="auto"/>
                <w:sz w:val="25"/>
                <w:highlight w:val="none"/>
              </w:rPr>
            </w:pPr>
          </w:p>
          <w:p>
            <w:pPr>
              <w:pStyle w:val="9"/>
              <w:spacing w:before="1"/>
              <w:ind w:left="107"/>
              <w:jc w:val="center"/>
              <w:rPr>
                <w:color w:val="auto"/>
                <w:sz w:val="18"/>
                <w:highlight w:val="none"/>
              </w:rPr>
            </w:pPr>
            <w:r>
              <w:rPr>
                <w:color w:val="auto"/>
                <w:sz w:val="18"/>
                <w:highlight w:val="none"/>
              </w:rPr>
              <w:t>旅游基础理论</w:t>
            </w:r>
          </w:p>
        </w:tc>
        <w:tc>
          <w:tcPr>
            <w:tcW w:w="2400" w:type="dxa"/>
          </w:tcPr>
          <w:p>
            <w:pPr>
              <w:pStyle w:val="9"/>
              <w:spacing w:before="14"/>
              <w:jc w:val="center"/>
              <w:rPr>
                <w:rFonts w:ascii="等线 Light"/>
                <w:b w:val="0"/>
                <w:color w:val="auto"/>
                <w:sz w:val="25"/>
                <w:highlight w:val="none"/>
              </w:rPr>
            </w:pPr>
          </w:p>
          <w:p>
            <w:pPr>
              <w:pStyle w:val="9"/>
              <w:spacing w:before="1"/>
              <w:ind w:left="107"/>
              <w:jc w:val="center"/>
              <w:rPr>
                <w:color w:val="auto"/>
                <w:sz w:val="18"/>
                <w:highlight w:val="none"/>
              </w:rPr>
            </w:pPr>
            <w:r>
              <w:rPr>
                <w:color w:val="auto"/>
                <w:sz w:val="18"/>
                <w:highlight w:val="none"/>
              </w:rPr>
              <w:t>旅游地理学、旅游经济学</w:t>
            </w:r>
          </w:p>
        </w:tc>
        <w:tc>
          <w:tcPr>
            <w:tcW w:w="650" w:type="dxa"/>
          </w:tcPr>
          <w:p>
            <w:pPr>
              <w:pStyle w:val="9"/>
              <w:spacing w:before="14"/>
              <w:jc w:val="center"/>
              <w:rPr>
                <w:rFonts w:ascii="等线 Light"/>
                <w:b w:val="0"/>
                <w:color w:val="auto"/>
                <w:sz w:val="25"/>
                <w:highlight w:val="none"/>
              </w:rPr>
            </w:pPr>
          </w:p>
          <w:p>
            <w:pPr>
              <w:pStyle w:val="9"/>
              <w:spacing w:before="1"/>
              <w:ind w:right="205"/>
              <w:jc w:val="center"/>
              <w:rPr>
                <w:color w:val="auto"/>
                <w:sz w:val="18"/>
                <w:highlight w:val="none"/>
              </w:rPr>
            </w:pPr>
            <w:r>
              <w:rPr>
                <w:rFonts w:hint="eastAsia"/>
                <w:color w:val="auto"/>
                <w:sz w:val="18"/>
                <w:highlight w:val="none"/>
                <w:lang w:val="en-US" w:eastAsia="zh-CN"/>
              </w:rPr>
              <w:t xml:space="preserve"> </w:t>
            </w: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3594" w:type="dxa"/>
            <w:gridSpan w:val="7"/>
            <w:vAlign w:val="center"/>
          </w:tcPr>
          <w:p>
            <w:pPr>
              <w:pStyle w:val="9"/>
              <w:spacing w:before="169"/>
              <w:ind w:left="106"/>
              <w:jc w:val="both"/>
              <w:rPr>
                <w:b/>
                <w:color w:val="auto"/>
                <w:sz w:val="21"/>
                <w:highlight w:val="none"/>
              </w:rPr>
            </w:pPr>
            <w:r>
              <w:rPr>
                <w:b/>
                <w:color w:val="auto"/>
                <w:sz w:val="21"/>
                <w:highlight w:val="none"/>
              </w:rPr>
              <w:t>085900 土木水利硕士专业学位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2694" w:type="dxa"/>
            <w:vAlign w:val="center"/>
          </w:tcPr>
          <w:p>
            <w:pPr>
              <w:pStyle w:val="9"/>
              <w:spacing w:before="116"/>
              <w:ind w:left="106"/>
              <w:jc w:val="both"/>
              <w:rPr>
                <w:color w:val="auto"/>
                <w:sz w:val="18"/>
                <w:highlight w:val="none"/>
              </w:rPr>
            </w:pPr>
            <w:r>
              <w:rPr>
                <w:b/>
                <w:color w:val="auto"/>
                <w:sz w:val="21"/>
                <w:highlight w:val="none"/>
              </w:rPr>
              <w:t>05 测绘与遥感工程</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10</w:t>
            </w:r>
          </w:p>
        </w:tc>
        <w:tc>
          <w:tcPr>
            <w:tcW w:w="2830" w:type="dxa"/>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②204 英语二</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pacing w:val="-21"/>
                <w:sz w:val="18"/>
                <w:highlight w:val="none"/>
              </w:rPr>
            </w:pPr>
            <w:r>
              <w:rPr>
                <w:color w:val="auto"/>
                <w:spacing w:val="-21"/>
                <w:sz w:val="18"/>
                <w:highlight w:val="none"/>
              </w:rPr>
              <w:t>③302 数学二</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21"/>
                <w:sz w:val="18"/>
                <w:highlight w:val="none"/>
              </w:rPr>
              <w:t>④962 地理信息系统概论</w:t>
            </w:r>
          </w:p>
        </w:tc>
        <w:tc>
          <w:tcPr>
            <w:tcW w:w="2140" w:type="dxa"/>
          </w:tcPr>
          <w:p>
            <w:pPr>
              <w:pStyle w:val="9"/>
              <w:jc w:val="center"/>
              <w:rPr>
                <w:rFonts w:ascii="等线 Light"/>
                <w:b w:val="0"/>
                <w:color w:val="auto"/>
                <w:sz w:val="18"/>
                <w:highlight w:val="none"/>
              </w:rPr>
            </w:pPr>
          </w:p>
          <w:p>
            <w:pPr>
              <w:pStyle w:val="9"/>
              <w:spacing w:before="5"/>
              <w:jc w:val="center"/>
              <w:rPr>
                <w:rFonts w:ascii="等线 Light"/>
                <w:b w:val="0"/>
                <w:color w:val="auto"/>
                <w:sz w:val="14"/>
                <w:highlight w:val="none"/>
              </w:rPr>
            </w:pPr>
          </w:p>
          <w:p>
            <w:pPr>
              <w:pStyle w:val="9"/>
              <w:ind w:left="107"/>
              <w:jc w:val="center"/>
              <w:rPr>
                <w:color w:val="auto"/>
                <w:sz w:val="18"/>
                <w:highlight w:val="none"/>
              </w:rPr>
            </w:pPr>
            <w:r>
              <w:rPr>
                <w:color w:val="auto"/>
                <w:sz w:val="18"/>
                <w:highlight w:val="none"/>
              </w:rPr>
              <w:t>遥感概论</w:t>
            </w:r>
          </w:p>
        </w:tc>
        <w:tc>
          <w:tcPr>
            <w:tcW w:w="2400" w:type="dxa"/>
          </w:tcPr>
          <w:p>
            <w:pPr>
              <w:pStyle w:val="9"/>
              <w:jc w:val="center"/>
              <w:rPr>
                <w:rFonts w:ascii="等线 Light"/>
                <w:b w:val="0"/>
                <w:color w:val="auto"/>
                <w:sz w:val="18"/>
                <w:highlight w:val="none"/>
              </w:rPr>
            </w:pPr>
          </w:p>
          <w:p>
            <w:pPr>
              <w:pStyle w:val="9"/>
              <w:spacing w:before="5"/>
              <w:jc w:val="center"/>
              <w:rPr>
                <w:rFonts w:ascii="等线 Light"/>
                <w:b w:val="0"/>
                <w:color w:val="auto"/>
                <w:sz w:val="14"/>
                <w:highlight w:val="none"/>
              </w:rPr>
            </w:pPr>
          </w:p>
          <w:p>
            <w:pPr>
              <w:pStyle w:val="9"/>
              <w:ind w:left="107"/>
              <w:jc w:val="center"/>
              <w:rPr>
                <w:color w:val="auto"/>
                <w:sz w:val="18"/>
                <w:highlight w:val="none"/>
              </w:rPr>
            </w:pPr>
            <w:r>
              <w:rPr>
                <w:color w:val="auto"/>
                <w:sz w:val="18"/>
                <w:highlight w:val="none"/>
              </w:rPr>
              <w:t>中国地理、区域分析与规划</w:t>
            </w:r>
          </w:p>
        </w:tc>
        <w:tc>
          <w:tcPr>
            <w:tcW w:w="650" w:type="dxa"/>
          </w:tcPr>
          <w:p>
            <w:pPr>
              <w:pStyle w:val="9"/>
              <w:jc w:val="center"/>
              <w:rPr>
                <w:rFonts w:ascii="等线 Light"/>
                <w:b w:val="0"/>
                <w:color w:val="auto"/>
                <w:sz w:val="18"/>
                <w:highlight w:val="none"/>
              </w:rPr>
            </w:pPr>
          </w:p>
          <w:p>
            <w:pPr>
              <w:pStyle w:val="9"/>
              <w:spacing w:before="5"/>
              <w:jc w:val="center"/>
              <w:rPr>
                <w:rFonts w:ascii="等线 Light"/>
                <w:b w:val="0"/>
                <w:color w:val="auto"/>
                <w:sz w:val="14"/>
                <w:highlight w:val="none"/>
              </w:rPr>
            </w:pPr>
          </w:p>
          <w:p>
            <w:pPr>
              <w:pStyle w:val="9"/>
              <w:ind w:left="107"/>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594" w:type="dxa"/>
            <w:gridSpan w:val="7"/>
            <w:shd w:val="clear" w:color="auto" w:fill="DBE4F0"/>
            <w:vAlign w:val="center"/>
          </w:tcPr>
          <w:p>
            <w:pPr>
              <w:pStyle w:val="9"/>
              <w:spacing w:before="160"/>
              <w:ind w:left="80"/>
              <w:jc w:val="both"/>
              <w:rPr>
                <w:b/>
                <w:color w:val="auto"/>
                <w:sz w:val="24"/>
                <w:highlight w:val="none"/>
              </w:rPr>
            </w:pPr>
            <w:r>
              <w:rPr>
                <w:b/>
                <w:color w:val="auto"/>
                <w:sz w:val="24"/>
                <w:highlight w:val="none"/>
              </w:rPr>
              <w:t>039 食品与药学学院（0574-87604387）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3594" w:type="dxa"/>
            <w:gridSpan w:val="7"/>
            <w:vAlign w:val="center"/>
          </w:tcPr>
          <w:p>
            <w:pPr>
              <w:pStyle w:val="9"/>
              <w:spacing w:before="99"/>
              <w:ind w:left="106"/>
              <w:jc w:val="both"/>
              <w:rPr>
                <w:b/>
                <w:color w:val="auto"/>
                <w:sz w:val="21"/>
                <w:highlight w:val="none"/>
              </w:rPr>
            </w:pPr>
            <w:r>
              <w:rPr>
                <w:b/>
                <w:color w:val="auto"/>
                <w:sz w:val="21"/>
                <w:highlight w:val="none"/>
              </w:rPr>
              <w:t>083200 食品科学与工程（一级学科）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694" w:type="dxa"/>
          </w:tcPr>
          <w:p>
            <w:pPr>
              <w:pStyle w:val="9"/>
              <w:spacing w:before="8"/>
              <w:jc w:val="both"/>
              <w:rPr>
                <w:rFonts w:ascii="等线 Light"/>
                <w:b w:val="0"/>
                <w:color w:val="auto"/>
                <w:sz w:val="15"/>
                <w:highlight w:val="none"/>
              </w:rPr>
            </w:pPr>
          </w:p>
          <w:p>
            <w:pPr>
              <w:pStyle w:val="9"/>
              <w:numPr>
                <w:ilvl w:val="0"/>
                <w:numId w:val="30"/>
              </w:numPr>
              <w:tabs>
                <w:tab w:val="left" w:pos="319"/>
              </w:tabs>
              <w:spacing w:before="1" w:after="0" w:line="240" w:lineRule="auto"/>
              <w:ind w:left="318" w:right="0" w:hanging="213"/>
              <w:jc w:val="both"/>
              <w:rPr>
                <w:color w:val="auto"/>
                <w:sz w:val="18"/>
                <w:highlight w:val="none"/>
              </w:rPr>
            </w:pPr>
            <w:r>
              <w:rPr>
                <w:color w:val="auto"/>
                <w:spacing w:val="-9"/>
                <w:sz w:val="18"/>
                <w:highlight w:val="none"/>
              </w:rPr>
              <w:t>食品科学</w:t>
            </w:r>
          </w:p>
          <w:p>
            <w:pPr>
              <w:pStyle w:val="9"/>
              <w:numPr>
                <w:ilvl w:val="0"/>
                <w:numId w:val="30"/>
              </w:numPr>
              <w:tabs>
                <w:tab w:val="left" w:pos="319"/>
              </w:tabs>
              <w:spacing w:before="2" w:after="0" w:line="240" w:lineRule="auto"/>
              <w:ind w:left="318" w:right="0" w:hanging="213"/>
              <w:jc w:val="both"/>
              <w:rPr>
                <w:color w:val="auto"/>
                <w:sz w:val="18"/>
                <w:highlight w:val="none"/>
              </w:rPr>
            </w:pPr>
            <w:r>
              <w:rPr>
                <w:color w:val="auto"/>
                <w:spacing w:val="-11"/>
                <w:sz w:val="18"/>
                <w:highlight w:val="none"/>
              </w:rPr>
              <w:t>水产品加工及贮藏工程</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19</w:t>
            </w:r>
          </w:p>
        </w:tc>
        <w:tc>
          <w:tcPr>
            <w:tcW w:w="2830" w:type="dxa"/>
          </w:tcPr>
          <w:p>
            <w:pPr>
              <w:pStyle w:val="9"/>
              <w:spacing w:before="2"/>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②201 英语一</w:t>
            </w:r>
          </w:p>
          <w:p>
            <w:pPr>
              <w:pStyle w:val="9"/>
              <w:spacing w:before="2"/>
              <w:ind w:left="107"/>
              <w:jc w:val="both"/>
              <w:rPr>
                <w:color w:val="auto"/>
                <w:sz w:val="18"/>
                <w:highlight w:val="none"/>
              </w:rPr>
            </w:pPr>
            <w:r>
              <w:rPr>
                <w:color w:val="auto"/>
                <w:sz w:val="18"/>
                <w:highlight w:val="none"/>
              </w:rPr>
              <w:t>③302 数学二</w:t>
            </w:r>
          </w:p>
          <w:p>
            <w:pPr>
              <w:pStyle w:val="9"/>
              <w:spacing w:before="5" w:line="211" w:lineRule="exact"/>
              <w:ind w:left="107"/>
              <w:jc w:val="both"/>
              <w:rPr>
                <w:color w:val="auto"/>
                <w:sz w:val="18"/>
                <w:highlight w:val="none"/>
              </w:rPr>
            </w:pPr>
            <w:r>
              <w:rPr>
                <w:color w:val="auto"/>
                <w:sz w:val="18"/>
                <w:highlight w:val="none"/>
              </w:rPr>
              <w:t>④942 食品微生物学</w:t>
            </w:r>
          </w:p>
        </w:tc>
        <w:tc>
          <w:tcPr>
            <w:tcW w:w="2140" w:type="dxa"/>
          </w:tcPr>
          <w:p>
            <w:pPr>
              <w:pStyle w:val="9"/>
              <w:spacing w:before="3"/>
              <w:jc w:val="center"/>
              <w:rPr>
                <w:rFonts w:ascii="等线 Light"/>
                <w:b w:val="0"/>
                <w:color w:val="auto"/>
                <w:sz w:val="23"/>
                <w:highlight w:val="none"/>
              </w:rPr>
            </w:pPr>
          </w:p>
          <w:p>
            <w:pPr>
              <w:pStyle w:val="9"/>
              <w:ind w:left="107"/>
              <w:jc w:val="center"/>
              <w:rPr>
                <w:color w:val="auto"/>
                <w:sz w:val="18"/>
                <w:highlight w:val="none"/>
              </w:rPr>
            </w:pPr>
            <w:r>
              <w:rPr>
                <w:color w:val="auto"/>
                <w:sz w:val="18"/>
                <w:highlight w:val="none"/>
              </w:rPr>
              <w:t>食品化学</w:t>
            </w:r>
          </w:p>
        </w:tc>
        <w:tc>
          <w:tcPr>
            <w:tcW w:w="2400" w:type="dxa"/>
          </w:tcPr>
          <w:p>
            <w:pPr>
              <w:pStyle w:val="9"/>
              <w:spacing w:before="3"/>
              <w:jc w:val="center"/>
              <w:rPr>
                <w:rFonts w:ascii="等线 Light"/>
                <w:b w:val="0"/>
                <w:color w:val="auto"/>
                <w:sz w:val="23"/>
                <w:highlight w:val="none"/>
              </w:rPr>
            </w:pPr>
          </w:p>
          <w:p>
            <w:pPr>
              <w:pStyle w:val="9"/>
              <w:ind w:left="107"/>
              <w:jc w:val="center"/>
              <w:rPr>
                <w:color w:val="auto"/>
                <w:sz w:val="18"/>
                <w:highlight w:val="none"/>
              </w:rPr>
            </w:pPr>
            <w:r>
              <w:rPr>
                <w:color w:val="auto"/>
                <w:sz w:val="18"/>
                <w:highlight w:val="none"/>
              </w:rPr>
              <w:t>食品营养学、食品工程原理</w:t>
            </w:r>
          </w:p>
        </w:tc>
        <w:tc>
          <w:tcPr>
            <w:tcW w:w="650" w:type="dxa"/>
          </w:tcPr>
          <w:p>
            <w:pPr>
              <w:pStyle w:val="9"/>
              <w:spacing w:before="3"/>
              <w:jc w:val="center"/>
              <w:rPr>
                <w:rFonts w:ascii="等线 Light"/>
                <w:b w:val="0"/>
                <w:color w:val="auto"/>
                <w:sz w:val="23"/>
                <w:highlight w:val="none"/>
              </w:rPr>
            </w:pPr>
          </w:p>
          <w:p>
            <w:pPr>
              <w:pStyle w:val="9"/>
              <w:ind w:left="107"/>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3594" w:type="dxa"/>
            <w:gridSpan w:val="7"/>
            <w:vAlign w:val="center"/>
          </w:tcPr>
          <w:p>
            <w:pPr>
              <w:pStyle w:val="9"/>
              <w:spacing w:before="180"/>
              <w:ind w:left="80"/>
              <w:jc w:val="both"/>
              <w:rPr>
                <w:b/>
                <w:color w:val="auto"/>
                <w:sz w:val="21"/>
                <w:highlight w:val="none"/>
              </w:rPr>
            </w:pPr>
            <w:r>
              <w:rPr>
                <w:b/>
                <w:color w:val="auto"/>
                <w:sz w:val="21"/>
                <w:highlight w:val="none"/>
              </w:rPr>
              <w:t>095100 农业硕士专业学位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2694" w:type="dxa"/>
            <w:vAlign w:val="center"/>
          </w:tcPr>
          <w:p>
            <w:pPr>
              <w:pStyle w:val="9"/>
              <w:spacing w:before="22"/>
              <w:ind w:left="106"/>
              <w:jc w:val="both"/>
              <w:rPr>
                <w:color w:val="auto"/>
                <w:sz w:val="18"/>
                <w:highlight w:val="none"/>
              </w:rPr>
            </w:pPr>
            <w:r>
              <w:rPr>
                <w:b/>
                <w:color w:val="auto"/>
                <w:sz w:val="21"/>
                <w:highlight w:val="none"/>
              </w:rPr>
              <w:t>03</w:t>
            </w:r>
            <w:r>
              <w:rPr>
                <w:b/>
                <w:color w:val="auto"/>
                <w:spacing w:val="-8"/>
                <w:sz w:val="21"/>
                <w:highlight w:val="none"/>
              </w:rPr>
              <w:t xml:space="preserve"> 食品加工与安全</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40</w:t>
            </w:r>
          </w:p>
        </w:tc>
        <w:tc>
          <w:tcPr>
            <w:tcW w:w="2830" w:type="dxa"/>
          </w:tcPr>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②204 英语二</w:t>
            </w:r>
          </w:p>
          <w:p>
            <w:pPr>
              <w:pStyle w:val="9"/>
              <w:spacing w:before="2"/>
              <w:ind w:left="107"/>
              <w:jc w:val="both"/>
              <w:rPr>
                <w:color w:val="auto"/>
                <w:sz w:val="18"/>
                <w:highlight w:val="none"/>
              </w:rPr>
            </w:pPr>
            <w:r>
              <w:rPr>
                <w:color w:val="auto"/>
                <w:sz w:val="18"/>
                <w:highlight w:val="none"/>
              </w:rPr>
              <w:t>③341 农业知识综合三</w:t>
            </w:r>
          </w:p>
          <w:p>
            <w:pPr>
              <w:pStyle w:val="9"/>
              <w:spacing w:before="2"/>
              <w:ind w:left="107"/>
              <w:jc w:val="both"/>
              <w:rPr>
                <w:color w:val="auto"/>
                <w:sz w:val="18"/>
                <w:highlight w:val="none"/>
              </w:rPr>
            </w:pPr>
            <w:r>
              <w:rPr>
                <w:color w:val="auto"/>
                <w:sz w:val="18"/>
                <w:highlight w:val="none"/>
              </w:rPr>
              <w:t>④94</w:t>
            </w:r>
            <w:r>
              <w:rPr>
                <w:rFonts w:hint="eastAsia"/>
                <w:color w:val="auto"/>
                <w:sz w:val="18"/>
                <w:highlight w:val="none"/>
                <w:lang w:val="en-US" w:eastAsia="zh-CN"/>
              </w:rPr>
              <w:t>9</w:t>
            </w:r>
            <w:r>
              <w:rPr>
                <w:color w:val="auto"/>
                <w:sz w:val="18"/>
                <w:highlight w:val="none"/>
              </w:rPr>
              <w:t xml:space="preserve"> 食品加工与安全</w:t>
            </w:r>
            <w:r>
              <w:rPr>
                <w:rFonts w:hint="eastAsia"/>
                <w:color w:val="auto"/>
                <w:sz w:val="18"/>
                <w:highlight w:val="none"/>
                <w:lang w:val="en-US" w:eastAsia="zh-CN"/>
              </w:rPr>
              <w:t>控制</w:t>
            </w:r>
          </w:p>
        </w:tc>
        <w:tc>
          <w:tcPr>
            <w:tcW w:w="2140" w:type="dxa"/>
          </w:tcPr>
          <w:p>
            <w:pPr>
              <w:pStyle w:val="9"/>
              <w:jc w:val="center"/>
              <w:rPr>
                <w:rFonts w:ascii="等线 Light"/>
                <w:b w:val="0"/>
                <w:color w:val="auto"/>
                <w:sz w:val="18"/>
                <w:highlight w:val="none"/>
              </w:rPr>
            </w:pPr>
          </w:p>
          <w:p>
            <w:pPr>
              <w:pStyle w:val="9"/>
              <w:spacing w:before="5"/>
              <w:jc w:val="center"/>
              <w:rPr>
                <w:rFonts w:ascii="等线 Light"/>
                <w:b w:val="0"/>
                <w:color w:val="auto"/>
                <w:sz w:val="23"/>
                <w:highlight w:val="none"/>
              </w:rPr>
            </w:pPr>
          </w:p>
          <w:p>
            <w:pPr>
              <w:pStyle w:val="9"/>
              <w:ind w:left="107"/>
              <w:jc w:val="center"/>
              <w:rPr>
                <w:color w:val="auto"/>
                <w:sz w:val="18"/>
                <w:highlight w:val="none"/>
              </w:rPr>
            </w:pPr>
            <w:r>
              <w:rPr>
                <w:color w:val="auto"/>
                <w:sz w:val="18"/>
                <w:highlight w:val="none"/>
              </w:rPr>
              <w:t>食品微生物学</w:t>
            </w:r>
          </w:p>
        </w:tc>
        <w:tc>
          <w:tcPr>
            <w:tcW w:w="2400" w:type="dxa"/>
          </w:tcPr>
          <w:p>
            <w:pPr>
              <w:pStyle w:val="9"/>
              <w:jc w:val="center"/>
              <w:rPr>
                <w:rFonts w:ascii="等线 Light"/>
                <w:b w:val="0"/>
                <w:color w:val="auto"/>
                <w:sz w:val="18"/>
                <w:highlight w:val="none"/>
              </w:rPr>
            </w:pPr>
          </w:p>
          <w:p>
            <w:pPr>
              <w:pStyle w:val="9"/>
              <w:spacing w:before="5"/>
              <w:jc w:val="center"/>
              <w:rPr>
                <w:rFonts w:ascii="等线 Light"/>
                <w:b w:val="0"/>
                <w:color w:val="auto"/>
                <w:sz w:val="23"/>
                <w:highlight w:val="none"/>
              </w:rPr>
            </w:pPr>
          </w:p>
          <w:p>
            <w:pPr>
              <w:pStyle w:val="9"/>
              <w:ind w:left="107"/>
              <w:jc w:val="center"/>
              <w:rPr>
                <w:color w:val="auto"/>
                <w:sz w:val="18"/>
                <w:highlight w:val="none"/>
              </w:rPr>
            </w:pPr>
            <w:r>
              <w:rPr>
                <w:color w:val="auto"/>
                <w:sz w:val="18"/>
                <w:highlight w:val="none"/>
              </w:rPr>
              <w:t>食品工程原理、食品化学</w:t>
            </w:r>
          </w:p>
        </w:tc>
        <w:tc>
          <w:tcPr>
            <w:tcW w:w="650" w:type="dxa"/>
          </w:tcPr>
          <w:p>
            <w:pPr>
              <w:pStyle w:val="9"/>
              <w:jc w:val="center"/>
              <w:rPr>
                <w:rFonts w:ascii="等线 Light"/>
                <w:b w:val="0"/>
                <w:color w:val="auto"/>
                <w:sz w:val="18"/>
                <w:highlight w:val="none"/>
              </w:rPr>
            </w:pPr>
          </w:p>
          <w:p>
            <w:pPr>
              <w:pStyle w:val="9"/>
              <w:spacing w:before="5"/>
              <w:jc w:val="center"/>
              <w:rPr>
                <w:rFonts w:ascii="等线 Light"/>
                <w:b w:val="0"/>
                <w:color w:val="auto"/>
                <w:sz w:val="23"/>
                <w:highlight w:val="none"/>
              </w:rPr>
            </w:pPr>
          </w:p>
          <w:p>
            <w:pPr>
              <w:pStyle w:val="9"/>
              <w:ind w:left="107"/>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3594" w:type="dxa"/>
            <w:gridSpan w:val="7"/>
            <w:vAlign w:val="center"/>
          </w:tcPr>
          <w:p>
            <w:pPr>
              <w:pStyle w:val="9"/>
              <w:spacing w:before="179"/>
              <w:ind w:left="80"/>
              <w:jc w:val="both"/>
              <w:rPr>
                <w:b/>
                <w:color w:val="auto"/>
                <w:sz w:val="21"/>
                <w:highlight w:val="none"/>
              </w:rPr>
            </w:pPr>
            <w:r>
              <w:rPr>
                <w:b/>
                <w:color w:val="auto"/>
                <w:sz w:val="21"/>
                <w:highlight w:val="none"/>
              </w:rPr>
              <w:t>086000 生物与医药硕士专业学位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2694" w:type="dxa"/>
            <w:vAlign w:val="center"/>
          </w:tcPr>
          <w:p>
            <w:pPr>
              <w:pStyle w:val="9"/>
              <w:spacing w:before="33"/>
              <w:ind w:left="106"/>
              <w:jc w:val="both"/>
              <w:rPr>
                <w:color w:val="auto"/>
                <w:sz w:val="18"/>
                <w:highlight w:val="none"/>
              </w:rPr>
            </w:pPr>
            <w:r>
              <w:rPr>
                <w:b/>
                <w:color w:val="auto"/>
                <w:sz w:val="21"/>
                <w:highlight w:val="none"/>
              </w:rPr>
              <w:t>01 食品工程</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70</w:t>
            </w:r>
          </w:p>
        </w:tc>
        <w:tc>
          <w:tcPr>
            <w:tcW w:w="2830" w:type="dxa"/>
            <w:vAlign w:val="center"/>
          </w:tcPr>
          <w:p>
            <w:pPr>
              <w:pStyle w:val="9"/>
              <w:spacing w:before="5"/>
              <w:jc w:val="both"/>
              <w:rPr>
                <w:rFonts w:ascii="等线 Light"/>
                <w:b w:val="0"/>
                <w:color w:val="auto"/>
                <w:sz w:val="11"/>
                <w:highlight w:val="none"/>
              </w:rPr>
            </w:pPr>
          </w:p>
          <w:p>
            <w:pPr>
              <w:pStyle w:val="9"/>
              <w:ind w:left="107"/>
              <w:jc w:val="both"/>
              <w:rPr>
                <w:color w:val="auto"/>
                <w:sz w:val="18"/>
                <w:highlight w:val="none"/>
              </w:rPr>
            </w:pPr>
            <w:r>
              <w:rPr>
                <w:color w:val="auto"/>
                <w:sz w:val="18"/>
                <w:highlight w:val="none"/>
              </w:rPr>
              <w:t>①101</w:t>
            </w:r>
            <w:r>
              <w:rPr>
                <w:rFonts w:hint="eastAsia"/>
                <w:color w:val="auto"/>
                <w:sz w:val="18"/>
                <w:highlight w:val="none"/>
                <w:lang w:val="en-US" w:eastAsia="zh-CN"/>
              </w:rPr>
              <w:t xml:space="preserve"> </w:t>
            </w:r>
            <w:r>
              <w:rPr>
                <w:color w:val="auto"/>
                <w:sz w:val="18"/>
                <w:highlight w:val="none"/>
              </w:rPr>
              <w:t>思想政治理论</w:t>
            </w:r>
          </w:p>
          <w:p>
            <w:pPr>
              <w:pStyle w:val="9"/>
              <w:spacing w:before="2"/>
              <w:ind w:left="107"/>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107"/>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3"/>
              <w:ind w:left="107"/>
              <w:jc w:val="both"/>
              <w:rPr>
                <w:rFonts w:hint="default" w:eastAsia="宋体"/>
                <w:color w:val="auto"/>
                <w:sz w:val="18"/>
                <w:highlight w:val="none"/>
                <w:lang w:val="en-US" w:eastAsia="zh-CN"/>
              </w:rPr>
            </w:pPr>
            <w:r>
              <w:rPr>
                <w:color w:val="auto"/>
                <w:sz w:val="18"/>
                <w:highlight w:val="none"/>
              </w:rPr>
              <w:t>④942 食品微生物学</w:t>
            </w:r>
          </w:p>
        </w:tc>
        <w:tc>
          <w:tcPr>
            <w:tcW w:w="2140" w:type="dxa"/>
          </w:tcPr>
          <w:p>
            <w:pPr>
              <w:pStyle w:val="9"/>
              <w:jc w:val="center"/>
              <w:rPr>
                <w:rFonts w:ascii="等线 Light"/>
                <w:b w:val="0"/>
                <w:color w:val="auto"/>
                <w:sz w:val="18"/>
                <w:highlight w:val="none"/>
              </w:rPr>
            </w:pPr>
          </w:p>
          <w:p>
            <w:pPr>
              <w:pStyle w:val="9"/>
              <w:spacing w:before="7"/>
              <w:jc w:val="center"/>
              <w:rPr>
                <w:rFonts w:ascii="等线 Light"/>
                <w:b w:val="0"/>
                <w:color w:val="auto"/>
                <w:sz w:val="16"/>
                <w:highlight w:val="none"/>
              </w:rPr>
            </w:pPr>
          </w:p>
          <w:p>
            <w:pPr>
              <w:pStyle w:val="9"/>
              <w:ind w:left="107"/>
              <w:jc w:val="center"/>
              <w:rPr>
                <w:color w:val="auto"/>
                <w:sz w:val="18"/>
                <w:highlight w:val="none"/>
              </w:rPr>
            </w:pPr>
            <w:r>
              <w:rPr>
                <w:color w:val="auto"/>
                <w:sz w:val="18"/>
                <w:highlight w:val="none"/>
              </w:rPr>
              <w:t>食品化学</w:t>
            </w:r>
          </w:p>
        </w:tc>
        <w:tc>
          <w:tcPr>
            <w:tcW w:w="2400" w:type="dxa"/>
          </w:tcPr>
          <w:p>
            <w:pPr>
              <w:pStyle w:val="9"/>
              <w:jc w:val="center"/>
              <w:rPr>
                <w:rFonts w:ascii="等线 Light"/>
                <w:b w:val="0"/>
                <w:color w:val="auto"/>
                <w:sz w:val="18"/>
                <w:highlight w:val="none"/>
              </w:rPr>
            </w:pPr>
          </w:p>
          <w:p>
            <w:pPr>
              <w:pStyle w:val="9"/>
              <w:spacing w:before="7"/>
              <w:jc w:val="center"/>
              <w:rPr>
                <w:rFonts w:ascii="等线 Light"/>
                <w:b w:val="0"/>
                <w:color w:val="auto"/>
                <w:sz w:val="16"/>
                <w:highlight w:val="none"/>
              </w:rPr>
            </w:pPr>
          </w:p>
          <w:p>
            <w:pPr>
              <w:pStyle w:val="9"/>
              <w:ind w:left="107"/>
              <w:jc w:val="center"/>
              <w:rPr>
                <w:color w:val="auto"/>
                <w:sz w:val="18"/>
                <w:highlight w:val="none"/>
              </w:rPr>
            </w:pPr>
            <w:r>
              <w:rPr>
                <w:color w:val="auto"/>
                <w:sz w:val="18"/>
                <w:highlight w:val="none"/>
              </w:rPr>
              <w:t>食品营养学、食品工程原理</w:t>
            </w:r>
          </w:p>
        </w:tc>
        <w:tc>
          <w:tcPr>
            <w:tcW w:w="650" w:type="dxa"/>
            <w:vMerge w:val="restart"/>
            <w:vAlign w:val="center"/>
          </w:tcPr>
          <w:p>
            <w:pPr>
              <w:pStyle w:val="9"/>
              <w:ind w:left="107"/>
              <w:jc w:val="center"/>
              <w:rPr>
                <w:rFonts w:hint="eastAsia" w:eastAsia="宋体"/>
                <w:color w:val="auto"/>
                <w:sz w:val="18"/>
                <w:highlight w:val="none"/>
                <w:lang w:val="en-US" w:eastAsia="zh-CN"/>
              </w:rPr>
            </w:pPr>
            <w:r>
              <w:rPr>
                <w:rFonts w:hint="eastAsia" w:ascii="等线 Light"/>
                <w:b w:val="0"/>
                <w:color w:val="auto"/>
                <w:sz w:val="18"/>
                <w:highlight w:val="none"/>
                <w:lang w:val="en-US" w:eastAsia="zh-CN"/>
              </w:rPr>
              <w:t>3</w:t>
            </w:r>
          </w:p>
        </w:tc>
        <w:tc>
          <w:tcPr>
            <w:tcW w:w="2300" w:type="dxa"/>
            <w:vAlign w:val="center"/>
          </w:tcPr>
          <w:p>
            <w:pPr>
              <w:pStyle w:val="9"/>
              <w:spacing w:line="242" w:lineRule="auto"/>
              <w:ind w:left="106" w:right="85"/>
              <w:jc w:val="center"/>
              <w:rPr>
                <w:rFonts w:hint="eastAsia" w:eastAsia="宋体"/>
                <w:color w:val="auto"/>
                <w:sz w:val="18"/>
                <w:highlight w:val="none"/>
                <w:lang w:eastAsia="zh-CN"/>
              </w:rPr>
            </w:pPr>
            <w:r>
              <w:rPr>
                <w:color w:val="auto"/>
                <w:sz w:val="18"/>
                <w:highlight w:val="none"/>
              </w:rPr>
              <w:t>按方向排名复试录取</w:t>
            </w:r>
            <w:r>
              <w:rPr>
                <w:rFonts w:hint="eastAsia"/>
                <w:color w:val="auto"/>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4" w:type="dxa"/>
            <w:vAlign w:val="center"/>
          </w:tcPr>
          <w:p>
            <w:pPr>
              <w:pStyle w:val="9"/>
              <w:spacing w:before="33"/>
              <w:ind w:left="106"/>
              <w:jc w:val="both"/>
              <w:rPr>
                <w:b/>
                <w:color w:val="auto"/>
                <w:sz w:val="21"/>
                <w:highlight w:val="none"/>
              </w:rPr>
            </w:pPr>
            <w:r>
              <w:rPr>
                <w:b/>
                <w:color w:val="auto"/>
                <w:sz w:val="21"/>
                <w:highlight w:val="none"/>
              </w:rPr>
              <w:t>0</w:t>
            </w:r>
            <w:r>
              <w:rPr>
                <w:rFonts w:hint="eastAsia"/>
                <w:b/>
                <w:color w:val="auto"/>
                <w:sz w:val="21"/>
                <w:highlight w:val="none"/>
                <w:lang w:val="en-US" w:eastAsia="zh-CN"/>
              </w:rPr>
              <w:t>2</w:t>
            </w:r>
            <w:r>
              <w:rPr>
                <w:b/>
                <w:color w:val="auto"/>
                <w:sz w:val="21"/>
                <w:highlight w:val="none"/>
              </w:rPr>
              <w:t xml:space="preserve"> </w:t>
            </w:r>
            <w:r>
              <w:rPr>
                <w:rFonts w:hint="eastAsia"/>
                <w:b/>
                <w:color w:val="auto"/>
                <w:sz w:val="21"/>
                <w:highlight w:val="none"/>
                <w:lang w:val="en-US" w:eastAsia="zh-CN"/>
              </w:rPr>
              <w:t>制药</w:t>
            </w:r>
            <w:r>
              <w:rPr>
                <w:b/>
                <w:color w:val="auto"/>
                <w:sz w:val="21"/>
                <w:highlight w:val="none"/>
              </w:rPr>
              <w:t>工程</w:t>
            </w:r>
          </w:p>
        </w:tc>
        <w:tc>
          <w:tcPr>
            <w:tcW w:w="580" w:type="dxa"/>
            <w:vAlign w:val="center"/>
          </w:tcPr>
          <w:p>
            <w:pPr>
              <w:pStyle w:val="9"/>
              <w:ind w:left="108"/>
              <w:jc w:val="center"/>
              <w:rPr>
                <w:rFonts w:hint="default" w:eastAsia="宋体"/>
                <w:color w:val="auto"/>
                <w:sz w:val="18"/>
                <w:highlight w:val="none"/>
                <w:lang w:val="en-US" w:eastAsia="zh-CN"/>
              </w:rPr>
            </w:pPr>
            <w:r>
              <w:rPr>
                <w:rFonts w:hint="eastAsia"/>
                <w:color w:val="auto"/>
                <w:sz w:val="18"/>
                <w:highlight w:val="none"/>
                <w:lang w:val="en-US" w:eastAsia="zh-CN"/>
              </w:rPr>
              <w:t>15</w:t>
            </w:r>
          </w:p>
        </w:tc>
        <w:tc>
          <w:tcPr>
            <w:tcW w:w="2830" w:type="dxa"/>
          </w:tcPr>
          <w:p>
            <w:pPr>
              <w:pStyle w:val="9"/>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107"/>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3"/>
              <w:ind w:left="107"/>
              <w:jc w:val="both"/>
              <w:rPr>
                <w:color w:val="auto"/>
                <w:sz w:val="18"/>
                <w:highlight w:val="none"/>
              </w:rPr>
            </w:pPr>
            <w:r>
              <w:rPr>
                <w:color w:val="auto"/>
                <w:sz w:val="18"/>
                <w:highlight w:val="none"/>
              </w:rPr>
              <w:t>④</w:t>
            </w:r>
            <w:r>
              <w:rPr>
                <w:rFonts w:hint="eastAsia"/>
                <w:color w:val="auto"/>
                <w:sz w:val="18"/>
                <w:highlight w:val="none"/>
                <w:lang w:val="en-US" w:eastAsia="zh-CN"/>
              </w:rPr>
              <w:t>950药学基础综合</w:t>
            </w:r>
          </w:p>
        </w:tc>
        <w:tc>
          <w:tcPr>
            <w:tcW w:w="2140" w:type="dxa"/>
            <w:vAlign w:val="center"/>
          </w:tcPr>
          <w:p>
            <w:pPr>
              <w:pStyle w:val="9"/>
              <w:ind w:left="107"/>
              <w:jc w:val="center"/>
              <w:rPr>
                <w:rFonts w:hint="default" w:eastAsia="宋体"/>
                <w:color w:val="auto"/>
                <w:sz w:val="18"/>
                <w:highlight w:val="none"/>
                <w:lang w:val="en-US" w:eastAsia="zh-CN"/>
              </w:rPr>
            </w:pPr>
            <w:r>
              <w:rPr>
                <w:rFonts w:hint="eastAsia"/>
                <w:color w:val="auto"/>
                <w:sz w:val="18"/>
                <w:highlight w:val="none"/>
                <w:lang w:val="en-US" w:eastAsia="zh-CN"/>
              </w:rPr>
              <w:t>药学基础</w:t>
            </w:r>
          </w:p>
        </w:tc>
        <w:tc>
          <w:tcPr>
            <w:tcW w:w="2400" w:type="dxa"/>
            <w:vAlign w:val="center"/>
          </w:tcPr>
          <w:p>
            <w:pPr>
              <w:pStyle w:val="9"/>
              <w:ind w:left="107"/>
              <w:jc w:val="center"/>
              <w:rPr>
                <w:rFonts w:hint="default" w:eastAsia="宋体"/>
                <w:color w:val="auto"/>
                <w:sz w:val="18"/>
                <w:highlight w:val="none"/>
                <w:lang w:val="en-US" w:eastAsia="zh-CN"/>
              </w:rPr>
            </w:pPr>
            <w:r>
              <w:rPr>
                <w:rFonts w:hint="eastAsia"/>
                <w:color w:val="auto"/>
                <w:sz w:val="18"/>
                <w:highlight w:val="none"/>
                <w:lang w:val="en-US" w:eastAsia="zh-CN"/>
              </w:rPr>
              <w:t>药物化学、药物分析</w:t>
            </w:r>
          </w:p>
        </w:tc>
        <w:tc>
          <w:tcPr>
            <w:tcW w:w="650" w:type="dxa"/>
            <w:vMerge w:val="continue"/>
          </w:tcPr>
          <w:p>
            <w:pPr>
              <w:pStyle w:val="9"/>
              <w:ind w:left="107"/>
              <w:jc w:val="center"/>
              <w:rPr>
                <w:color w:val="auto"/>
                <w:sz w:val="18"/>
                <w:highlight w:val="none"/>
              </w:rPr>
            </w:pPr>
          </w:p>
        </w:tc>
        <w:tc>
          <w:tcPr>
            <w:tcW w:w="2300" w:type="dxa"/>
            <w:vAlign w:val="center"/>
          </w:tcPr>
          <w:p>
            <w:pPr>
              <w:pStyle w:val="9"/>
              <w:spacing w:line="242" w:lineRule="auto"/>
              <w:ind w:left="106" w:right="85"/>
              <w:jc w:val="center"/>
              <w:rPr>
                <w:rFonts w:hint="default" w:eastAsia="宋体"/>
                <w:color w:val="auto"/>
                <w:spacing w:val="-13"/>
                <w:sz w:val="18"/>
                <w:highlight w:val="none"/>
                <w:lang w:val="en-US" w:eastAsia="zh-CN"/>
              </w:rPr>
            </w:pPr>
            <w:r>
              <w:rPr>
                <w:color w:val="auto"/>
                <w:sz w:val="18"/>
                <w:highlight w:val="none"/>
              </w:rPr>
              <w:t>按方向排名复试录取</w:t>
            </w:r>
            <w:r>
              <w:rPr>
                <w:rFonts w:hint="eastAsia"/>
                <w:color w:val="auto"/>
                <w:sz w:val="18"/>
                <w:highlight w:val="none"/>
                <w:lang w:eastAsia="zh-CN"/>
              </w:rPr>
              <w:t>。</w:t>
            </w:r>
            <w:r>
              <w:rPr>
                <w:rFonts w:hint="eastAsia"/>
                <w:color w:val="auto"/>
                <w:spacing w:val="-13"/>
                <w:sz w:val="18"/>
                <w:highlight w:val="none"/>
                <w:lang w:val="en-US" w:eastAsia="zh-CN"/>
              </w:rPr>
              <w:t>新药技术研究院拟招收1名。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3594" w:type="dxa"/>
            <w:gridSpan w:val="7"/>
            <w:shd w:val="clear" w:color="auto" w:fill="DBE4F0"/>
            <w:vAlign w:val="center"/>
          </w:tcPr>
          <w:p>
            <w:pPr>
              <w:pStyle w:val="9"/>
              <w:spacing w:before="131"/>
              <w:ind w:left="80"/>
              <w:jc w:val="both"/>
              <w:rPr>
                <w:b/>
                <w:color w:val="auto"/>
                <w:sz w:val="24"/>
                <w:highlight w:val="none"/>
              </w:rPr>
            </w:pPr>
            <w:r>
              <w:rPr>
                <w:b/>
                <w:color w:val="auto"/>
                <w:sz w:val="24"/>
                <w:highlight w:val="none"/>
              </w:rPr>
              <w:t>040 数学与统计学院（0574-87600</w:t>
            </w:r>
            <w:r>
              <w:rPr>
                <w:rFonts w:hint="eastAsia"/>
                <w:b/>
                <w:color w:val="auto"/>
                <w:sz w:val="24"/>
                <w:highlight w:val="none"/>
                <w:lang w:val="en-US" w:eastAsia="zh-CN"/>
              </w:rPr>
              <w:t>795</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594" w:type="dxa"/>
            <w:gridSpan w:val="7"/>
            <w:vAlign w:val="center"/>
          </w:tcPr>
          <w:p>
            <w:pPr>
              <w:pStyle w:val="9"/>
              <w:spacing w:before="100"/>
              <w:ind w:left="106"/>
              <w:jc w:val="both"/>
              <w:rPr>
                <w:b/>
                <w:color w:val="auto"/>
                <w:sz w:val="21"/>
                <w:highlight w:val="none"/>
              </w:rPr>
            </w:pPr>
            <w:r>
              <w:rPr>
                <w:b/>
                <w:color w:val="auto"/>
                <w:sz w:val="21"/>
                <w:highlight w:val="none"/>
              </w:rPr>
              <w:t>070100 数学（一级学科）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694" w:type="dxa"/>
          </w:tcPr>
          <w:p>
            <w:pPr>
              <w:pStyle w:val="9"/>
              <w:keepNext w:val="0"/>
              <w:keepLines w:val="0"/>
              <w:pageBreakBefore w:val="0"/>
              <w:widowControl w:val="0"/>
              <w:numPr>
                <w:ilvl w:val="0"/>
                <w:numId w:val="31"/>
              </w:numPr>
              <w:tabs>
                <w:tab w:val="left" w:pos="326"/>
              </w:tabs>
              <w:kinsoku/>
              <w:wordWrap/>
              <w:overflowPunct/>
              <w:topLinePunct w:val="0"/>
              <w:autoSpaceDE w:val="0"/>
              <w:autoSpaceDN w:val="0"/>
              <w:bidi w:val="0"/>
              <w:adjustRightInd/>
              <w:snapToGrid/>
              <w:spacing w:before="0" w:after="0" w:line="240" w:lineRule="auto"/>
              <w:ind w:left="325" w:right="0" w:hanging="246"/>
              <w:jc w:val="both"/>
              <w:textAlignment w:val="auto"/>
              <w:rPr>
                <w:color w:val="auto"/>
                <w:sz w:val="18"/>
                <w:highlight w:val="none"/>
              </w:rPr>
            </w:pPr>
            <w:r>
              <w:rPr>
                <w:color w:val="auto"/>
                <w:spacing w:val="-9"/>
                <w:sz w:val="18"/>
                <w:highlight w:val="none"/>
              </w:rPr>
              <w:t>基础数学</w:t>
            </w:r>
          </w:p>
          <w:p>
            <w:pPr>
              <w:pStyle w:val="9"/>
              <w:keepNext w:val="0"/>
              <w:keepLines w:val="0"/>
              <w:pageBreakBefore w:val="0"/>
              <w:widowControl w:val="0"/>
              <w:numPr>
                <w:ilvl w:val="0"/>
                <w:numId w:val="31"/>
              </w:numPr>
              <w:tabs>
                <w:tab w:val="left" w:pos="326"/>
              </w:tabs>
              <w:kinsoku/>
              <w:wordWrap/>
              <w:overflowPunct/>
              <w:topLinePunct w:val="0"/>
              <w:autoSpaceDE w:val="0"/>
              <w:autoSpaceDN w:val="0"/>
              <w:bidi w:val="0"/>
              <w:adjustRightInd/>
              <w:snapToGrid/>
              <w:spacing w:before="0" w:after="0" w:line="240" w:lineRule="auto"/>
              <w:ind w:left="325" w:right="0" w:hanging="246"/>
              <w:jc w:val="both"/>
              <w:textAlignment w:val="auto"/>
              <w:rPr>
                <w:color w:val="auto"/>
                <w:sz w:val="18"/>
                <w:highlight w:val="none"/>
              </w:rPr>
            </w:pPr>
            <w:r>
              <w:rPr>
                <w:color w:val="auto"/>
                <w:spacing w:val="-9"/>
                <w:sz w:val="18"/>
                <w:highlight w:val="none"/>
              </w:rPr>
              <w:t>应用数学</w:t>
            </w:r>
          </w:p>
          <w:p>
            <w:pPr>
              <w:pStyle w:val="9"/>
              <w:keepNext w:val="0"/>
              <w:keepLines w:val="0"/>
              <w:pageBreakBefore w:val="0"/>
              <w:widowControl w:val="0"/>
              <w:numPr>
                <w:ilvl w:val="0"/>
                <w:numId w:val="31"/>
              </w:numPr>
              <w:tabs>
                <w:tab w:val="left" w:pos="290"/>
              </w:tabs>
              <w:kinsoku/>
              <w:wordWrap/>
              <w:overflowPunct/>
              <w:topLinePunct w:val="0"/>
              <w:autoSpaceDE w:val="0"/>
              <w:autoSpaceDN w:val="0"/>
              <w:bidi w:val="0"/>
              <w:adjustRightInd/>
              <w:snapToGrid/>
              <w:spacing w:before="0" w:after="0" w:line="240" w:lineRule="auto"/>
              <w:ind w:left="289" w:right="0" w:hanging="210"/>
              <w:jc w:val="both"/>
              <w:textAlignment w:val="auto"/>
              <w:rPr>
                <w:color w:val="auto"/>
                <w:sz w:val="18"/>
                <w:highlight w:val="none"/>
              </w:rPr>
            </w:pPr>
            <w:r>
              <w:rPr>
                <w:color w:val="auto"/>
                <w:spacing w:val="-9"/>
                <w:sz w:val="18"/>
                <w:highlight w:val="none"/>
              </w:rPr>
              <w:t>计算数学</w:t>
            </w:r>
          </w:p>
          <w:p>
            <w:pPr>
              <w:pStyle w:val="9"/>
              <w:keepNext w:val="0"/>
              <w:keepLines w:val="0"/>
              <w:pageBreakBefore w:val="0"/>
              <w:widowControl w:val="0"/>
              <w:numPr>
                <w:ilvl w:val="0"/>
                <w:numId w:val="31"/>
              </w:numPr>
              <w:tabs>
                <w:tab w:val="left" w:pos="290"/>
              </w:tabs>
              <w:kinsoku/>
              <w:wordWrap/>
              <w:overflowPunct/>
              <w:topLinePunct w:val="0"/>
              <w:autoSpaceDE w:val="0"/>
              <w:autoSpaceDN w:val="0"/>
              <w:bidi w:val="0"/>
              <w:adjustRightInd/>
              <w:snapToGrid/>
              <w:spacing w:before="0" w:after="0" w:line="240" w:lineRule="auto"/>
              <w:ind w:left="289" w:right="0" w:hanging="210"/>
              <w:jc w:val="both"/>
              <w:textAlignment w:val="auto"/>
              <w:rPr>
                <w:color w:val="auto"/>
                <w:sz w:val="18"/>
                <w:highlight w:val="none"/>
              </w:rPr>
            </w:pPr>
            <w:r>
              <w:rPr>
                <w:color w:val="auto"/>
                <w:spacing w:val="-11"/>
                <w:sz w:val="18"/>
                <w:highlight w:val="none"/>
              </w:rPr>
              <w:t>概率论与数理统计</w:t>
            </w:r>
          </w:p>
        </w:tc>
        <w:tc>
          <w:tcPr>
            <w:tcW w:w="580" w:type="dxa"/>
            <w:vAlign w:val="center"/>
          </w:tcPr>
          <w:p>
            <w:pPr>
              <w:pStyle w:val="9"/>
              <w:spacing w:before="12"/>
              <w:jc w:val="center"/>
              <w:rPr>
                <w:rFonts w:ascii="等线 Light"/>
                <w:b w:val="0"/>
                <w:color w:val="auto"/>
                <w:sz w:val="11"/>
                <w:highlight w:val="none"/>
              </w:rPr>
            </w:pPr>
          </w:p>
          <w:p>
            <w:pPr>
              <w:pStyle w:val="9"/>
              <w:ind w:left="79"/>
              <w:jc w:val="center"/>
              <w:rPr>
                <w:rFonts w:hint="default" w:eastAsia="宋体"/>
                <w:color w:val="auto"/>
                <w:sz w:val="18"/>
                <w:highlight w:val="none"/>
                <w:lang w:val="en-US" w:eastAsia="zh-CN"/>
              </w:rPr>
            </w:pPr>
            <w:r>
              <w:rPr>
                <w:rFonts w:hint="eastAsia"/>
                <w:color w:val="auto"/>
                <w:sz w:val="18"/>
                <w:highlight w:val="none"/>
                <w:lang w:val="en-US" w:eastAsia="zh-CN"/>
              </w:rPr>
              <w:t>42</w:t>
            </w:r>
          </w:p>
        </w:tc>
        <w:tc>
          <w:tcPr>
            <w:tcW w:w="283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ind w:left="79"/>
              <w:jc w:val="both"/>
              <w:textAlignment w:val="auto"/>
              <w:rPr>
                <w:color w:val="auto"/>
                <w:sz w:val="18"/>
                <w:highlight w:val="none"/>
              </w:rPr>
            </w:pPr>
            <w:r>
              <w:rPr>
                <w:color w:val="auto"/>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ind w:left="79"/>
              <w:jc w:val="both"/>
              <w:textAlignment w:val="auto"/>
              <w:rPr>
                <w:color w:val="auto"/>
                <w:sz w:val="18"/>
                <w:highlight w:val="none"/>
              </w:rPr>
            </w:pPr>
            <w:r>
              <w:rPr>
                <w:color w:val="auto"/>
                <w:sz w:val="18"/>
                <w:highlight w:val="none"/>
              </w:rPr>
              <w:t>②201 英语一</w:t>
            </w:r>
          </w:p>
          <w:p>
            <w:pPr>
              <w:pStyle w:val="9"/>
              <w:keepNext w:val="0"/>
              <w:keepLines w:val="0"/>
              <w:pageBreakBefore w:val="0"/>
              <w:widowControl w:val="0"/>
              <w:kinsoku/>
              <w:wordWrap/>
              <w:overflowPunct/>
              <w:topLinePunct w:val="0"/>
              <w:autoSpaceDE w:val="0"/>
              <w:autoSpaceDN w:val="0"/>
              <w:bidi w:val="0"/>
              <w:adjustRightInd/>
              <w:snapToGrid/>
              <w:spacing w:before="0"/>
              <w:ind w:left="79"/>
              <w:jc w:val="both"/>
              <w:textAlignment w:val="auto"/>
              <w:rPr>
                <w:color w:val="auto"/>
                <w:sz w:val="18"/>
                <w:highlight w:val="none"/>
              </w:rPr>
            </w:pPr>
            <w:r>
              <w:rPr>
                <w:color w:val="auto"/>
                <w:spacing w:val="-6"/>
                <w:sz w:val="18"/>
                <w:highlight w:val="none"/>
              </w:rPr>
              <w:t>③671</w:t>
            </w:r>
            <w:r>
              <w:rPr>
                <w:color w:val="auto"/>
                <w:spacing w:val="-20"/>
                <w:sz w:val="18"/>
                <w:highlight w:val="none"/>
              </w:rPr>
              <w:t xml:space="preserve"> 数学分析</w:t>
            </w:r>
          </w:p>
          <w:p>
            <w:pPr>
              <w:pStyle w:val="9"/>
              <w:keepNext w:val="0"/>
              <w:keepLines w:val="0"/>
              <w:pageBreakBefore w:val="0"/>
              <w:widowControl w:val="0"/>
              <w:kinsoku/>
              <w:wordWrap/>
              <w:overflowPunct/>
              <w:topLinePunct w:val="0"/>
              <w:autoSpaceDE w:val="0"/>
              <w:autoSpaceDN w:val="0"/>
              <w:bidi w:val="0"/>
              <w:adjustRightInd/>
              <w:snapToGrid/>
              <w:spacing w:before="0"/>
              <w:ind w:left="79"/>
              <w:jc w:val="both"/>
              <w:textAlignment w:val="auto"/>
              <w:rPr>
                <w:color w:val="auto"/>
                <w:sz w:val="18"/>
                <w:highlight w:val="none"/>
              </w:rPr>
            </w:pPr>
            <w:r>
              <w:rPr>
                <w:color w:val="auto"/>
                <w:spacing w:val="-6"/>
                <w:sz w:val="18"/>
                <w:highlight w:val="none"/>
              </w:rPr>
              <w:t>④871</w:t>
            </w:r>
            <w:r>
              <w:rPr>
                <w:color w:val="auto"/>
                <w:spacing w:val="-20"/>
                <w:sz w:val="18"/>
                <w:highlight w:val="none"/>
              </w:rPr>
              <w:t xml:space="preserve"> 高等代数</w:t>
            </w:r>
          </w:p>
        </w:tc>
        <w:tc>
          <w:tcPr>
            <w:tcW w:w="2140" w:type="dxa"/>
          </w:tcPr>
          <w:p>
            <w:pPr>
              <w:pStyle w:val="9"/>
              <w:jc w:val="center"/>
              <w:rPr>
                <w:rFonts w:ascii="等线 Light"/>
                <w:b w:val="0"/>
                <w:color w:val="auto"/>
                <w:sz w:val="18"/>
                <w:highlight w:val="none"/>
              </w:rPr>
            </w:pPr>
          </w:p>
          <w:p>
            <w:pPr>
              <w:pStyle w:val="9"/>
              <w:spacing w:before="12"/>
              <w:jc w:val="center"/>
              <w:rPr>
                <w:rFonts w:ascii="等线 Light"/>
                <w:b w:val="0"/>
                <w:color w:val="auto"/>
                <w:sz w:val="11"/>
                <w:highlight w:val="none"/>
              </w:rPr>
            </w:pPr>
          </w:p>
          <w:p>
            <w:pPr>
              <w:pStyle w:val="9"/>
              <w:ind w:left="78"/>
              <w:jc w:val="center"/>
              <w:rPr>
                <w:color w:val="auto"/>
                <w:sz w:val="18"/>
                <w:highlight w:val="none"/>
              </w:rPr>
            </w:pPr>
            <w:r>
              <w:rPr>
                <w:color w:val="auto"/>
                <w:sz w:val="18"/>
                <w:highlight w:val="none"/>
              </w:rPr>
              <w:t>综合数学</w:t>
            </w:r>
          </w:p>
        </w:tc>
        <w:tc>
          <w:tcPr>
            <w:tcW w:w="2400" w:type="dxa"/>
          </w:tcPr>
          <w:p>
            <w:pPr>
              <w:pStyle w:val="9"/>
              <w:jc w:val="center"/>
              <w:rPr>
                <w:rFonts w:ascii="等线 Light"/>
                <w:b w:val="0"/>
                <w:color w:val="auto"/>
                <w:sz w:val="18"/>
                <w:highlight w:val="none"/>
              </w:rPr>
            </w:pPr>
          </w:p>
          <w:p>
            <w:pPr>
              <w:pStyle w:val="9"/>
              <w:spacing w:before="12"/>
              <w:jc w:val="center"/>
              <w:rPr>
                <w:rFonts w:ascii="等线 Light"/>
                <w:b w:val="0"/>
                <w:color w:val="auto"/>
                <w:sz w:val="11"/>
                <w:highlight w:val="none"/>
              </w:rPr>
            </w:pPr>
          </w:p>
          <w:p>
            <w:pPr>
              <w:pStyle w:val="9"/>
              <w:ind w:left="79"/>
              <w:jc w:val="center"/>
              <w:rPr>
                <w:color w:val="auto"/>
                <w:sz w:val="18"/>
                <w:highlight w:val="none"/>
              </w:rPr>
            </w:pPr>
            <w:r>
              <w:rPr>
                <w:color w:val="auto"/>
                <w:sz w:val="18"/>
                <w:highlight w:val="none"/>
              </w:rPr>
              <w:t>高等几何、概率统计</w:t>
            </w:r>
          </w:p>
        </w:tc>
        <w:tc>
          <w:tcPr>
            <w:tcW w:w="650" w:type="dxa"/>
          </w:tcPr>
          <w:p>
            <w:pPr>
              <w:pStyle w:val="9"/>
              <w:jc w:val="center"/>
              <w:rPr>
                <w:rFonts w:ascii="等线 Light"/>
                <w:b w:val="0"/>
                <w:color w:val="auto"/>
                <w:sz w:val="18"/>
                <w:highlight w:val="none"/>
              </w:rPr>
            </w:pPr>
          </w:p>
          <w:p>
            <w:pPr>
              <w:pStyle w:val="9"/>
              <w:spacing w:before="12"/>
              <w:jc w:val="center"/>
              <w:rPr>
                <w:rFonts w:ascii="等线 Light"/>
                <w:b w:val="0"/>
                <w:color w:val="auto"/>
                <w:sz w:val="11"/>
                <w:highlight w:val="none"/>
              </w:rPr>
            </w:pPr>
          </w:p>
          <w:p>
            <w:pPr>
              <w:pStyle w:val="9"/>
              <w:ind w:left="78"/>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594" w:type="dxa"/>
            <w:gridSpan w:val="7"/>
          </w:tcPr>
          <w:p>
            <w:pPr>
              <w:pStyle w:val="9"/>
              <w:keepNext w:val="0"/>
              <w:keepLines w:val="0"/>
              <w:pageBreakBefore w:val="0"/>
              <w:widowControl w:val="0"/>
              <w:kinsoku/>
              <w:wordWrap/>
              <w:overflowPunct/>
              <w:topLinePunct w:val="0"/>
              <w:autoSpaceDE w:val="0"/>
              <w:autoSpaceDN w:val="0"/>
              <w:bidi w:val="0"/>
              <w:adjustRightInd/>
              <w:snapToGrid/>
              <w:ind w:left="40" w:leftChars="18"/>
              <w:textAlignment w:val="auto"/>
              <w:rPr>
                <w:rFonts w:ascii="Times New Roman"/>
                <w:color w:val="auto"/>
                <w:sz w:val="18"/>
                <w:highlight w:val="none"/>
              </w:rPr>
            </w:pPr>
            <w:r>
              <w:rPr>
                <w:b/>
                <w:color w:val="auto"/>
                <w:sz w:val="21"/>
                <w:highlight w:val="none"/>
              </w:rPr>
              <w:t>025100 金融硕士专业学位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2694" w:type="dxa"/>
            <w:vAlign w:val="center"/>
          </w:tcPr>
          <w:p>
            <w:pPr>
              <w:pStyle w:val="9"/>
              <w:numPr>
                <w:ilvl w:val="0"/>
                <w:numId w:val="0"/>
              </w:numPr>
              <w:tabs>
                <w:tab w:val="left" w:pos="290"/>
              </w:tabs>
              <w:spacing w:before="4" w:after="0" w:line="240" w:lineRule="auto"/>
              <w:ind w:left="79" w:leftChars="0" w:right="0" w:rightChars="0"/>
              <w:jc w:val="both"/>
              <w:rPr>
                <w:rFonts w:hint="default" w:eastAsia="宋体"/>
                <w:color w:val="auto"/>
                <w:spacing w:val="-11"/>
                <w:sz w:val="18"/>
                <w:highlight w:val="none"/>
                <w:lang w:val="en-US" w:eastAsia="zh-CN"/>
              </w:rPr>
            </w:pPr>
            <w:r>
              <w:rPr>
                <w:rFonts w:hint="eastAsia"/>
                <w:color w:val="auto"/>
                <w:spacing w:val="-11"/>
                <w:sz w:val="18"/>
                <w:highlight w:val="none"/>
                <w:lang w:val="en-US" w:eastAsia="zh-CN"/>
              </w:rPr>
              <w:t>01金融工程</w:t>
            </w:r>
          </w:p>
        </w:tc>
        <w:tc>
          <w:tcPr>
            <w:tcW w:w="580" w:type="dxa"/>
            <w:vAlign w:val="center"/>
          </w:tcPr>
          <w:p>
            <w:pPr>
              <w:pStyle w:val="9"/>
              <w:ind w:left="79"/>
              <w:jc w:val="center"/>
              <w:rPr>
                <w:rFonts w:hint="default" w:eastAsia="宋体"/>
                <w:color w:val="auto"/>
                <w:sz w:val="18"/>
                <w:highlight w:val="none"/>
                <w:lang w:val="en-US" w:eastAsia="zh-CN"/>
              </w:rPr>
            </w:pPr>
            <w:r>
              <w:rPr>
                <w:rFonts w:hint="eastAsia"/>
                <w:color w:val="auto"/>
                <w:sz w:val="18"/>
                <w:highlight w:val="none"/>
                <w:lang w:val="en-US" w:eastAsia="zh-CN"/>
              </w:rPr>
              <w:t>10</w:t>
            </w:r>
          </w:p>
        </w:tc>
        <w:tc>
          <w:tcPr>
            <w:tcW w:w="283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③303</w:t>
            </w:r>
            <w:r>
              <w:rPr>
                <w:color w:val="auto"/>
                <w:spacing w:val="-21"/>
                <w:sz w:val="18"/>
                <w:highlight w:val="none"/>
              </w:rPr>
              <w:t xml:space="preserve"> 数学三</w:t>
            </w:r>
          </w:p>
          <w:p>
            <w:pPr>
              <w:pStyle w:val="9"/>
              <w:spacing w:before="4"/>
              <w:ind w:left="78"/>
              <w:jc w:val="both"/>
              <w:rPr>
                <w:color w:val="auto"/>
                <w:spacing w:val="-6"/>
                <w:sz w:val="18"/>
                <w:highlight w:val="none"/>
              </w:rPr>
            </w:pPr>
            <w:r>
              <w:rPr>
                <w:color w:val="auto"/>
                <w:sz w:val="18"/>
                <w:highlight w:val="none"/>
              </w:rPr>
              <w:t>④431 金融学综合</w:t>
            </w:r>
          </w:p>
        </w:tc>
        <w:tc>
          <w:tcPr>
            <w:tcW w:w="2140" w:type="dxa"/>
            <w:vAlign w:val="center"/>
          </w:tcPr>
          <w:p>
            <w:pPr>
              <w:pStyle w:val="9"/>
              <w:ind w:left="78"/>
              <w:jc w:val="center"/>
              <w:rPr>
                <w:rFonts w:hint="default" w:eastAsia="宋体"/>
                <w:color w:val="auto"/>
                <w:sz w:val="18"/>
                <w:highlight w:val="none"/>
                <w:lang w:val="en-US" w:eastAsia="zh-CN"/>
              </w:rPr>
            </w:pPr>
            <w:r>
              <w:rPr>
                <w:rFonts w:hint="eastAsia"/>
                <w:color w:val="auto"/>
                <w:sz w:val="18"/>
                <w:highlight w:val="none"/>
                <w:lang w:val="en-US" w:eastAsia="zh-CN"/>
              </w:rPr>
              <w:t>金融工程</w:t>
            </w:r>
          </w:p>
        </w:tc>
        <w:tc>
          <w:tcPr>
            <w:tcW w:w="2400" w:type="dxa"/>
            <w:vAlign w:val="center"/>
          </w:tcPr>
          <w:p>
            <w:pPr>
              <w:pStyle w:val="9"/>
              <w:ind w:left="79"/>
              <w:jc w:val="center"/>
              <w:rPr>
                <w:rFonts w:hint="default" w:eastAsia="宋体"/>
                <w:color w:val="auto"/>
                <w:sz w:val="18"/>
                <w:highlight w:val="none"/>
                <w:lang w:val="en-US" w:eastAsia="zh-CN"/>
              </w:rPr>
            </w:pPr>
            <w:r>
              <w:rPr>
                <w:rFonts w:hint="eastAsia"/>
                <w:color w:val="auto"/>
                <w:sz w:val="18"/>
                <w:highlight w:val="none"/>
                <w:lang w:val="en-US" w:eastAsia="zh-CN"/>
              </w:rPr>
              <w:t>宏微观经济学、证券投资学</w:t>
            </w:r>
          </w:p>
        </w:tc>
        <w:tc>
          <w:tcPr>
            <w:tcW w:w="650" w:type="dxa"/>
            <w:vAlign w:val="center"/>
          </w:tcPr>
          <w:p>
            <w:pPr>
              <w:pStyle w:val="9"/>
              <w:ind w:left="78"/>
              <w:jc w:val="center"/>
              <w:rPr>
                <w:rFonts w:hint="default" w:eastAsia="宋体"/>
                <w:color w:val="auto"/>
                <w:sz w:val="18"/>
                <w:highlight w:val="none"/>
                <w:lang w:val="en-US" w:eastAsia="zh-CN"/>
              </w:rPr>
            </w:pPr>
            <w:r>
              <w:rPr>
                <w:rFonts w:hint="eastAsia"/>
                <w:color w:val="auto"/>
                <w:sz w:val="18"/>
                <w:highlight w:val="none"/>
                <w:lang w:val="en-US" w:eastAsia="zh-CN"/>
              </w:rPr>
              <w:t>2.5</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594" w:type="dxa"/>
            <w:gridSpan w:val="7"/>
            <w:shd w:val="clear" w:color="auto" w:fill="DBE4F0"/>
            <w:vAlign w:val="center"/>
          </w:tcPr>
          <w:p>
            <w:pPr>
              <w:pStyle w:val="9"/>
              <w:spacing w:before="100"/>
              <w:ind w:left="80"/>
              <w:jc w:val="both"/>
              <w:rPr>
                <w:b/>
                <w:color w:val="auto"/>
                <w:sz w:val="24"/>
                <w:highlight w:val="none"/>
              </w:rPr>
            </w:pPr>
            <w:r>
              <w:rPr>
                <w:b/>
                <w:color w:val="auto"/>
                <w:sz w:val="24"/>
                <w:highlight w:val="none"/>
              </w:rPr>
              <w:t>069 物理科学与技术学院（0574-87600703）</w:t>
            </w:r>
          </w:p>
        </w:tc>
      </w:tr>
      <w:tr>
        <w:tblPrEx>
          <w:tblCellMar>
            <w:top w:w="0" w:type="dxa"/>
            <w:left w:w="0" w:type="dxa"/>
            <w:bottom w:w="0" w:type="dxa"/>
            <w:right w:w="0" w:type="dxa"/>
          </w:tblCellMar>
        </w:tblPrEx>
        <w:trPr>
          <w:trHeight w:val="441" w:hRule="atLeast"/>
        </w:trPr>
        <w:tc>
          <w:tcPr>
            <w:tcW w:w="13594" w:type="dxa"/>
            <w:gridSpan w:val="7"/>
            <w:vAlign w:val="center"/>
          </w:tcPr>
          <w:p>
            <w:pPr>
              <w:pStyle w:val="9"/>
              <w:spacing w:before="44"/>
              <w:ind w:left="106"/>
              <w:jc w:val="both"/>
              <w:rPr>
                <w:b/>
                <w:color w:val="auto"/>
                <w:sz w:val="21"/>
                <w:highlight w:val="none"/>
              </w:rPr>
            </w:pPr>
            <w:r>
              <w:rPr>
                <w:b/>
                <w:color w:val="auto"/>
                <w:sz w:val="21"/>
                <w:highlight w:val="none"/>
              </w:rPr>
              <w:t>070200 物理学（一级学科）</w:t>
            </w:r>
          </w:p>
        </w:tc>
      </w:tr>
      <w:tr>
        <w:tblPrEx>
          <w:tblCellMar>
            <w:top w:w="0" w:type="dxa"/>
            <w:left w:w="0" w:type="dxa"/>
            <w:bottom w:w="0" w:type="dxa"/>
            <w:right w:w="0" w:type="dxa"/>
          </w:tblCellMar>
        </w:tblPrEx>
        <w:trPr>
          <w:trHeight w:val="1477" w:hRule="atLeast"/>
        </w:trPr>
        <w:tc>
          <w:tcPr>
            <w:tcW w:w="2694" w:type="dxa"/>
          </w:tcPr>
          <w:p>
            <w:pPr>
              <w:pStyle w:val="9"/>
              <w:numPr>
                <w:ilvl w:val="0"/>
                <w:numId w:val="32"/>
              </w:numPr>
              <w:tabs>
                <w:tab w:val="left" w:pos="290"/>
              </w:tabs>
              <w:spacing w:before="82" w:after="0" w:line="240" w:lineRule="auto"/>
              <w:ind w:left="289" w:right="0" w:hanging="210"/>
              <w:jc w:val="both"/>
              <w:rPr>
                <w:color w:val="auto"/>
                <w:sz w:val="18"/>
                <w:highlight w:val="none"/>
              </w:rPr>
            </w:pPr>
            <w:r>
              <w:rPr>
                <w:color w:val="auto"/>
                <w:spacing w:val="-9"/>
                <w:sz w:val="18"/>
                <w:highlight w:val="none"/>
              </w:rPr>
              <w:t>理论物理</w:t>
            </w:r>
          </w:p>
          <w:p>
            <w:pPr>
              <w:pStyle w:val="9"/>
              <w:numPr>
                <w:ilvl w:val="0"/>
                <w:numId w:val="32"/>
              </w:numPr>
              <w:tabs>
                <w:tab w:val="left" w:pos="290"/>
              </w:tabs>
              <w:spacing w:before="2" w:after="0" w:line="240" w:lineRule="auto"/>
              <w:ind w:left="289" w:right="0" w:hanging="210"/>
              <w:jc w:val="both"/>
              <w:rPr>
                <w:color w:val="auto"/>
                <w:sz w:val="18"/>
                <w:highlight w:val="none"/>
              </w:rPr>
            </w:pPr>
            <w:r>
              <w:rPr>
                <w:color w:val="auto"/>
                <w:spacing w:val="-10"/>
                <w:sz w:val="18"/>
                <w:highlight w:val="none"/>
              </w:rPr>
              <w:t>凝聚态物理</w:t>
            </w:r>
          </w:p>
          <w:p>
            <w:pPr>
              <w:pStyle w:val="9"/>
              <w:numPr>
                <w:ilvl w:val="0"/>
                <w:numId w:val="32"/>
              </w:numPr>
              <w:tabs>
                <w:tab w:val="left" w:pos="290"/>
              </w:tabs>
              <w:spacing w:before="2" w:after="0" w:line="240" w:lineRule="auto"/>
              <w:ind w:left="289" w:right="0" w:hanging="210"/>
              <w:jc w:val="both"/>
              <w:rPr>
                <w:color w:val="auto"/>
                <w:sz w:val="18"/>
                <w:highlight w:val="none"/>
              </w:rPr>
            </w:pPr>
            <w:r>
              <w:rPr>
                <w:color w:val="auto"/>
                <w:spacing w:val="-6"/>
                <w:sz w:val="18"/>
                <w:highlight w:val="none"/>
              </w:rPr>
              <w:t>光学</w:t>
            </w:r>
          </w:p>
          <w:p>
            <w:pPr>
              <w:pStyle w:val="9"/>
              <w:numPr>
                <w:ilvl w:val="0"/>
                <w:numId w:val="32"/>
              </w:numPr>
              <w:tabs>
                <w:tab w:val="left" w:pos="290"/>
              </w:tabs>
              <w:spacing w:before="4" w:after="0" w:line="240" w:lineRule="auto"/>
              <w:ind w:left="289" w:right="0" w:hanging="210"/>
              <w:jc w:val="both"/>
              <w:rPr>
                <w:color w:val="auto"/>
                <w:sz w:val="18"/>
                <w:highlight w:val="none"/>
              </w:rPr>
            </w:pPr>
            <w:r>
              <w:rPr>
                <w:color w:val="auto"/>
                <w:spacing w:val="-9"/>
                <w:sz w:val="18"/>
                <w:highlight w:val="none"/>
              </w:rPr>
              <w:t>光电子学</w:t>
            </w:r>
          </w:p>
          <w:p>
            <w:pPr>
              <w:pStyle w:val="9"/>
              <w:numPr>
                <w:ilvl w:val="0"/>
                <w:numId w:val="32"/>
              </w:numPr>
              <w:tabs>
                <w:tab w:val="left" w:pos="326"/>
              </w:tabs>
              <w:spacing w:before="3" w:after="0" w:line="240" w:lineRule="auto"/>
              <w:ind w:left="325" w:right="0" w:hanging="246"/>
              <w:jc w:val="both"/>
              <w:rPr>
                <w:color w:val="auto"/>
                <w:sz w:val="18"/>
                <w:highlight w:val="none"/>
              </w:rPr>
            </w:pPr>
            <w:r>
              <w:rPr>
                <w:color w:val="auto"/>
                <w:spacing w:val="-10"/>
                <w:sz w:val="18"/>
                <w:highlight w:val="none"/>
              </w:rPr>
              <w:t>固体电子物理</w:t>
            </w:r>
          </w:p>
        </w:tc>
        <w:tc>
          <w:tcPr>
            <w:tcW w:w="580" w:type="dxa"/>
            <w:vAlign w:val="center"/>
          </w:tcPr>
          <w:p>
            <w:pPr>
              <w:pStyle w:val="9"/>
              <w:ind w:left="79"/>
              <w:jc w:val="center"/>
              <w:rPr>
                <w:rFonts w:hint="default" w:eastAsia="宋体"/>
                <w:color w:val="auto"/>
                <w:sz w:val="18"/>
                <w:highlight w:val="none"/>
                <w:lang w:val="en-US" w:eastAsia="zh-CN"/>
              </w:rPr>
            </w:pPr>
            <w:r>
              <w:rPr>
                <w:rFonts w:hint="eastAsia"/>
                <w:color w:val="auto"/>
                <w:sz w:val="18"/>
                <w:highlight w:val="none"/>
                <w:lang w:val="en-US" w:eastAsia="zh-CN"/>
              </w:rPr>
              <w:t>59</w:t>
            </w:r>
          </w:p>
        </w:tc>
        <w:tc>
          <w:tcPr>
            <w:tcW w:w="2830" w:type="dxa"/>
          </w:tcPr>
          <w:p>
            <w:pPr>
              <w:pStyle w:val="9"/>
              <w:spacing w:before="1"/>
              <w:jc w:val="both"/>
              <w:rPr>
                <w:rFonts w:ascii="等线 Light"/>
                <w:b w:val="0"/>
                <w:color w:val="auto"/>
                <w:sz w:val="13"/>
                <w:highlight w:val="none"/>
              </w:rPr>
            </w:pPr>
          </w:p>
          <w:p>
            <w:pPr>
              <w:pStyle w:val="9"/>
              <w:ind w:left="78"/>
              <w:jc w:val="both"/>
              <w:rPr>
                <w:color w:val="auto"/>
                <w:sz w:val="18"/>
                <w:highlight w:val="none"/>
              </w:rPr>
            </w:pPr>
            <w:r>
              <w:rPr>
                <w:color w:val="auto"/>
                <w:sz w:val="18"/>
                <w:highlight w:val="none"/>
              </w:rPr>
              <w:t>①101 思想政治理论</w:t>
            </w:r>
          </w:p>
          <w:p>
            <w:pPr>
              <w:pStyle w:val="9"/>
              <w:spacing w:before="5"/>
              <w:ind w:left="78"/>
              <w:jc w:val="both"/>
              <w:rPr>
                <w:color w:val="auto"/>
                <w:sz w:val="18"/>
                <w:highlight w:val="none"/>
              </w:rPr>
            </w:pPr>
            <w:r>
              <w:rPr>
                <w:color w:val="auto"/>
                <w:sz w:val="18"/>
                <w:highlight w:val="none"/>
              </w:rPr>
              <w:t>②201 英语一</w:t>
            </w:r>
          </w:p>
          <w:p>
            <w:pPr>
              <w:pStyle w:val="9"/>
              <w:spacing w:before="2"/>
              <w:ind w:left="78"/>
              <w:jc w:val="both"/>
              <w:rPr>
                <w:color w:val="auto"/>
                <w:sz w:val="18"/>
                <w:highlight w:val="none"/>
              </w:rPr>
            </w:pPr>
            <w:r>
              <w:rPr>
                <w:color w:val="auto"/>
                <w:sz w:val="18"/>
                <w:highlight w:val="none"/>
              </w:rPr>
              <w:t>③672 普通物理（电磁学、光学）</w:t>
            </w:r>
          </w:p>
          <w:p>
            <w:pPr>
              <w:pStyle w:val="9"/>
              <w:spacing w:before="2"/>
              <w:ind w:left="78"/>
              <w:jc w:val="both"/>
              <w:rPr>
                <w:color w:val="auto"/>
                <w:sz w:val="18"/>
                <w:highlight w:val="none"/>
              </w:rPr>
            </w:pPr>
            <w:r>
              <w:rPr>
                <w:color w:val="auto"/>
                <w:sz w:val="18"/>
                <w:highlight w:val="none"/>
              </w:rPr>
              <w:t>④872 量子力学</w:t>
            </w:r>
          </w:p>
        </w:tc>
        <w:tc>
          <w:tcPr>
            <w:tcW w:w="2140" w:type="dxa"/>
          </w:tcPr>
          <w:p>
            <w:pPr>
              <w:pStyle w:val="9"/>
              <w:jc w:val="center"/>
              <w:rPr>
                <w:rFonts w:ascii="等线 Light"/>
                <w:b w:val="0"/>
                <w:color w:val="auto"/>
                <w:sz w:val="18"/>
                <w:highlight w:val="none"/>
              </w:rPr>
            </w:pPr>
          </w:p>
          <w:p>
            <w:pPr>
              <w:pStyle w:val="9"/>
              <w:spacing w:before="5"/>
              <w:jc w:val="center"/>
              <w:rPr>
                <w:rFonts w:ascii="等线 Light"/>
                <w:b w:val="0"/>
                <w:color w:val="auto"/>
                <w:sz w:val="18"/>
                <w:highlight w:val="none"/>
              </w:rPr>
            </w:pPr>
          </w:p>
          <w:p>
            <w:pPr>
              <w:pStyle w:val="9"/>
              <w:ind w:left="78" w:right="-29"/>
              <w:jc w:val="center"/>
              <w:rPr>
                <w:color w:val="auto"/>
                <w:sz w:val="18"/>
                <w:highlight w:val="none"/>
              </w:rPr>
            </w:pPr>
            <w:r>
              <w:rPr>
                <w:color w:val="auto"/>
                <w:spacing w:val="-22"/>
                <w:sz w:val="18"/>
                <w:highlight w:val="none"/>
              </w:rPr>
              <w:t>普通物理</w:t>
            </w:r>
            <w:r>
              <w:rPr>
                <w:color w:val="auto"/>
                <w:spacing w:val="-15"/>
                <w:sz w:val="18"/>
                <w:highlight w:val="none"/>
              </w:rPr>
              <w:t>（</w:t>
            </w:r>
            <w:r>
              <w:rPr>
                <w:color w:val="auto"/>
                <w:spacing w:val="-20"/>
                <w:sz w:val="18"/>
                <w:highlight w:val="none"/>
              </w:rPr>
              <w:t>力学、热学</w:t>
            </w:r>
            <w:r>
              <w:rPr>
                <w:color w:val="auto"/>
                <w:spacing w:val="-15"/>
                <w:sz w:val="18"/>
                <w:highlight w:val="none"/>
              </w:rPr>
              <w:t>）</w:t>
            </w:r>
          </w:p>
        </w:tc>
        <w:tc>
          <w:tcPr>
            <w:tcW w:w="2400" w:type="dxa"/>
          </w:tcPr>
          <w:p>
            <w:pPr>
              <w:pStyle w:val="9"/>
              <w:jc w:val="center"/>
              <w:rPr>
                <w:rFonts w:ascii="等线 Light"/>
                <w:b w:val="0"/>
                <w:color w:val="auto"/>
                <w:sz w:val="18"/>
                <w:highlight w:val="none"/>
              </w:rPr>
            </w:pPr>
          </w:p>
          <w:p>
            <w:pPr>
              <w:pStyle w:val="9"/>
              <w:spacing w:before="5"/>
              <w:jc w:val="center"/>
              <w:rPr>
                <w:rFonts w:ascii="等线 Light"/>
                <w:b w:val="0"/>
                <w:color w:val="auto"/>
                <w:sz w:val="18"/>
                <w:highlight w:val="none"/>
              </w:rPr>
            </w:pPr>
          </w:p>
          <w:p>
            <w:pPr>
              <w:pStyle w:val="9"/>
              <w:ind w:left="79"/>
              <w:jc w:val="center"/>
              <w:rPr>
                <w:color w:val="auto"/>
                <w:sz w:val="18"/>
                <w:highlight w:val="none"/>
              </w:rPr>
            </w:pPr>
            <w:r>
              <w:rPr>
                <w:color w:val="auto"/>
                <w:spacing w:val="-12"/>
                <w:sz w:val="18"/>
                <w:highlight w:val="none"/>
              </w:rPr>
              <w:t>热力学与统计物理、高等数学</w:t>
            </w:r>
          </w:p>
        </w:tc>
        <w:tc>
          <w:tcPr>
            <w:tcW w:w="650" w:type="dxa"/>
          </w:tcPr>
          <w:p>
            <w:pPr>
              <w:pStyle w:val="9"/>
              <w:jc w:val="center"/>
              <w:rPr>
                <w:rFonts w:ascii="等线 Light"/>
                <w:b w:val="0"/>
                <w:color w:val="auto"/>
                <w:sz w:val="18"/>
                <w:highlight w:val="none"/>
              </w:rPr>
            </w:pPr>
          </w:p>
          <w:p>
            <w:pPr>
              <w:pStyle w:val="9"/>
              <w:spacing w:before="5"/>
              <w:jc w:val="center"/>
              <w:rPr>
                <w:rFonts w:ascii="等线 Light"/>
                <w:b w:val="0"/>
                <w:color w:val="auto"/>
                <w:sz w:val="18"/>
                <w:highlight w:val="none"/>
              </w:rPr>
            </w:pPr>
          </w:p>
          <w:p>
            <w:pPr>
              <w:pStyle w:val="9"/>
              <w:ind w:left="107"/>
              <w:jc w:val="center"/>
              <w:rPr>
                <w:color w:val="auto"/>
                <w:sz w:val="18"/>
                <w:highlight w:val="none"/>
              </w:rPr>
            </w:pPr>
            <w:r>
              <w:rPr>
                <w:color w:val="auto"/>
                <w:sz w:val="18"/>
                <w:highlight w:val="none"/>
              </w:rPr>
              <w:t xml:space="preserve">3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594" w:type="dxa"/>
            <w:gridSpan w:val="7"/>
            <w:vAlign w:val="center"/>
          </w:tcPr>
          <w:p>
            <w:pPr>
              <w:pStyle w:val="9"/>
              <w:spacing w:before="178"/>
              <w:ind w:left="85"/>
              <w:jc w:val="both"/>
              <w:rPr>
                <w:b/>
                <w:color w:val="auto"/>
                <w:sz w:val="21"/>
                <w:highlight w:val="none"/>
              </w:rPr>
            </w:pPr>
            <w:r>
              <w:rPr>
                <w:b/>
                <w:color w:val="auto"/>
                <w:sz w:val="21"/>
                <w:highlight w:val="none"/>
              </w:rPr>
              <w:t>085400 电子信息硕士专业学位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94" w:type="dxa"/>
            <w:vAlign w:val="center"/>
          </w:tcPr>
          <w:p>
            <w:pPr>
              <w:pStyle w:val="9"/>
              <w:numPr>
                <w:ilvl w:val="0"/>
                <w:numId w:val="0"/>
              </w:numPr>
              <w:tabs>
                <w:tab w:val="left" w:pos="326"/>
              </w:tabs>
              <w:spacing w:before="3" w:after="0" w:line="240" w:lineRule="auto"/>
              <w:ind w:left="79" w:leftChars="0" w:right="0" w:rightChars="0"/>
              <w:jc w:val="both"/>
              <w:rPr>
                <w:rFonts w:hint="default" w:eastAsia="宋体"/>
                <w:color w:val="auto"/>
                <w:spacing w:val="-10"/>
                <w:sz w:val="18"/>
                <w:highlight w:val="none"/>
                <w:lang w:val="en-US" w:eastAsia="zh-CN"/>
              </w:rPr>
            </w:pPr>
            <w:r>
              <w:rPr>
                <w:rFonts w:hint="eastAsia"/>
                <w:color w:val="auto"/>
                <w:spacing w:val="-10"/>
                <w:sz w:val="18"/>
                <w:highlight w:val="none"/>
                <w:lang w:val="en-US" w:eastAsia="zh-CN"/>
              </w:rPr>
              <w:t>05半导体器件与制造</w:t>
            </w:r>
          </w:p>
        </w:tc>
        <w:tc>
          <w:tcPr>
            <w:tcW w:w="580" w:type="dxa"/>
            <w:vAlign w:val="center"/>
          </w:tcPr>
          <w:p>
            <w:pPr>
              <w:pStyle w:val="9"/>
              <w:ind w:left="79"/>
              <w:jc w:val="center"/>
              <w:rPr>
                <w:rFonts w:hint="default"/>
                <w:color w:val="auto"/>
                <w:sz w:val="18"/>
                <w:highlight w:val="none"/>
                <w:lang w:val="en-US" w:eastAsia="zh-CN"/>
              </w:rPr>
            </w:pPr>
            <w:r>
              <w:rPr>
                <w:rFonts w:hint="eastAsia"/>
                <w:color w:val="auto"/>
                <w:sz w:val="18"/>
                <w:highlight w:val="none"/>
                <w:lang w:val="en-US" w:eastAsia="zh-CN"/>
              </w:rPr>
              <w:t>10</w:t>
            </w:r>
          </w:p>
        </w:tc>
        <w:tc>
          <w:tcPr>
            <w:tcW w:w="2830" w:type="dxa"/>
          </w:tcPr>
          <w:p>
            <w:pPr>
              <w:pStyle w:val="9"/>
              <w:ind w:left="83"/>
              <w:jc w:val="both"/>
              <w:rPr>
                <w:color w:val="auto"/>
                <w:sz w:val="18"/>
                <w:highlight w:val="none"/>
              </w:rPr>
            </w:pPr>
            <w:r>
              <w:rPr>
                <w:color w:val="auto"/>
                <w:sz w:val="18"/>
                <w:highlight w:val="none"/>
              </w:rPr>
              <w:t>①101 思想政治理论</w:t>
            </w:r>
          </w:p>
          <w:p>
            <w:pPr>
              <w:pStyle w:val="9"/>
              <w:spacing w:before="2"/>
              <w:ind w:left="83"/>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83"/>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2"/>
              <w:ind w:left="78"/>
              <w:jc w:val="both"/>
              <w:rPr>
                <w:color w:val="auto"/>
                <w:sz w:val="18"/>
                <w:highlight w:val="none"/>
              </w:rPr>
            </w:pPr>
            <w:r>
              <w:rPr>
                <w:color w:val="auto"/>
                <w:spacing w:val="-6"/>
                <w:sz w:val="18"/>
                <w:highlight w:val="none"/>
              </w:rPr>
              <w:t>④</w:t>
            </w:r>
            <w:r>
              <w:rPr>
                <w:color w:val="auto"/>
                <w:spacing w:val="-4"/>
                <w:sz w:val="18"/>
                <w:highlight w:val="none"/>
              </w:rPr>
              <w:t>9</w:t>
            </w:r>
            <w:r>
              <w:rPr>
                <w:rFonts w:hint="eastAsia"/>
                <w:color w:val="auto"/>
                <w:spacing w:val="-4"/>
                <w:sz w:val="18"/>
                <w:highlight w:val="none"/>
                <w:lang w:val="en-US" w:eastAsia="zh-CN"/>
              </w:rPr>
              <w:t>11电子线路（模拟电路+数字电路）或9</w:t>
            </w:r>
            <w:r>
              <w:rPr>
                <w:color w:val="auto"/>
                <w:spacing w:val="-4"/>
                <w:sz w:val="18"/>
                <w:highlight w:val="none"/>
              </w:rPr>
              <w:t>13</w:t>
            </w:r>
            <w:r>
              <w:rPr>
                <w:color w:val="auto"/>
                <w:spacing w:val="-23"/>
                <w:sz w:val="18"/>
                <w:highlight w:val="none"/>
              </w:rPr>
              <w:t xml:space="preserve"> 大学物</w:t>
            </w:r>
            <w:r>
              <w:rPr>
                <w:color w:val="auto"/>
                <w:sz w:val="18"/>
                <w:highlight w:val="none"/>
              </w:rPr>
              <w:t>理</w:t>
            </w:r>
          </w:p>
        </w:tc>
        <w:tc>
          <w:tcPr>
            <w:tcW w:w="2140" w:type="dxa"/>
            <w:vAlign w:val="center"/>
          </w:tcPr>
          <w:p>
            <w:pPr>
              <w:pStyle w:val="9"/>
              <w:spacing w:line="225" w:lineRule="exact"/>
              <w:ind w:left="83"/>
              <w:jc w:val="both"/>
              <w:rPr>
                <w:rFonts w:hint="eastAsia"/>
                <w:color w:val="auto"/>
                <w:sz w:val="18"/>
                <w:highlight w:val="none"/>
              </w:rPr>
            </w:pPr>
            <w:r>
              <w:rPr>
                <w:rFonts w:hint="eastAsia"/>
                <w:color w:val="auto"/>
                <w:sz w:val="18"/>
                <w:highlight w:val="none"/>
              </w:rPr>
              <w:t>①</w:t>
            </w:r>
            <w:r>
              <w:rPr>
                <w:rFonts w:hint="eastAsia"/>
                <w:color w:val="auto"/>
                <w:sz w:val="18"/>
                <w:highlight w:val="none"/>
                <w:lang w:val="en-US" w:eastAsia="zh-CN"/>
              </w:rPr>
              <w:t>半导体物理与器件</w:t>
            </w:r>
          </w:p>
          <w:p>
            <w:pPr>
              <w:pStyle w:val="9"/>
              <w:spacing w:line="225" w:lineRule="exact"/>
              <w:ind w:left="83"/>
              <w:jc w:val="both"/>
              <w:rPr>
                <w:rFonts w:hint="default" w:eastAsia="宋体"/>
                <w:color w:val="auto"/>
                <w:sz w:val="18"/>
                <w:highlight w:val="none"/>
                <w:lang w:val="en-US" w:eastAsia="zh-CN"/>
              </w:rPr>
            </w:pPr>
            <w:r>
              <w:rPr>
                <w:rFonts w:hint="eastAsia"/>
                <w:color w:val="auto"/>
                <w:sz w:val="18"/>
                <w:highlight w:val="none"/>
              </w:rPr>
              <w:t>②</w:t>
            </w:r>
            <w:r>
              <w:rPr>
                <w:rFonts w:hint="eastAsia"/>
                <w:color w:val="auto"/>
                <w:sz w:val="18"/>
                <w:highlight w:val="none"/>
                <w:lang w:val="en-US" w:eastAsia="zh-CN"/>
              </w:rPr>
              <w:t>集成电路工艺原理</w:t>
            </w:r>
          </w:p>
          <w:p>
            <w:pPr>
              <w:pStyle w:val="9"/>
              <w:spacing w:line="225" w:lineRule="exact"/>
              <w:ind w:left="83"/>
              <w:jc w:val="both"/>
              <w:rPr>
                <w:rFonts w:hint="eastAsia" w:eastAsia="宋体"/>
                <w:color w:val="auto"/>
                <w:sz w:val="18"/>
                <w:highlight w:val="none"/>
                <w:lang w:val="en-US" w:eastAsia="zh-CN"/>
              </w:rPr>
            </w:pPr>
            <w:r>
              <w:rPr>
                <w:rFonts w:hint="eastAsia"/>
                <w:color w:val="auto"/>
                <w:sz w:val="18"/>
                <w:highlight w:val="none"/>
              </w:rPr>
              <w:t>③</w:t>
            </w:r>
            <w:r>
              <w:rPr>
                <w:rFonts w:hint="eastAsia"/>
                <w:color w:val="auto"/>
                <w:sz w:val="18"/>
                <w:highlight w:val="none"/>
                <w:lang w:val="en-US" w:eastAsia="zh-CN"/>
              </w:rPr>
              <w:t>光学</w:t>
            </w:r>
          </w:p>
          <w:p>
            <w:pPr>
              <w:pStyle w:val="9"/>
              <w:ind w:left="78" w:right="-29"/>
              <w:jc w:val="both"/>
              <w:rPr>
                <w:color w:val="auto"/>
                <w:spacing w:val="-22"/>
                <w:sz w:val="18"/>
                <w:highlight w:val="none"/>
              </w:rPr>
            </w:pPr>
            <w:r>
              <w:rPr>
                <w:rFonts w:hint="eastAsia"/>
                <w:color w:val="auto"/>
                <w:sz w:val="18"/>
                <w:highlight w:val="none"/>
              </w:rPr>
              <w:t>(从1-3 中任选一门)</w:t>
            </w:r>
          </w:p>
        </w:tc>
        <w:tc>
          <w:tcPr>
            <w:tcW w:w="2400" w:type="dxa"/>
            <w:vAlign w:val="center"/>
          </w:tcPr>
          <w:p>
            <w:pPr>
              <w:pStyle w:val="9"/>
              <w:ind w:left="79"/>
              <w:jc w:val="both"/>
              <w:rPr>
                <w:rFonts w:hint="default" w:eastAsia="宋体"/>
                <w:color w:val="auto"/>
                <w:spacing w:val="-12"/>
                <w:sz w:val="18"/>
                <w:highlight w:val="none"/>
                <w:lang w:val="en-US" w:eastAsia="zh-CN"/>
              </w:rPr>
            </w:pPr>
            <w:r>
              <w:rPr>
                <w:rFonts w:hint="eastAsia"/>
                <w:color w:val="auto"/>
                <w:spacing w:val="-12"/>
                <w:sz w:val="18"/>
                <w:highlight w:val="none"/>
                <w:lang w:val="en-US" w:eastAsia="zh-CN"/>
              </w:rPr>
              <w:t>电路原理、光电子技术、模拟CMOS集成电路设计、CMOS数字集成电路（从中任选二门）</w:t>
            </w:r>
          </w:p>
        </w:tc>
        <w:tc>
          <w:tcPr>
            <w:tcW w:w="650" w:type="dxa"/>
            <w:vAlign w:val="center"/>
          </w:tcPr>
          <w:p>
            <w:pPr>
              <w:pStyle w:val="9"/>
              <w:ind w:left="107"/>
              <w:jc w:val="center"/>
              <w:rPr>
                <w:rFonts w:hint="eastAsia" w:eastAsia="宋体"/>
                <w:color w:val="auto"/>
                <w:sz w:val="18"/>
                <w:highlight w:val="none"/>
                <w:lang w:val="en-US" w:eastAsia="zh-CN"/>
              </w:rPr>
            </w:pPr>
            <w:r>
              <w:rPr>
                <w:rFonts w:hint="eastAsia"/>
                <w:color w:val="auto"/>
                <w:sz w:val="18"/>
                <w:highlight w:val="none"/>
                <w:lang w:val="en-US" w:eastAsia="zh-CN"/>
              </w:rPr>
              <w:t>3</w:t>
            </w:r>
          </w:p>
        </w:tc>
        <w:tc>
          <w:tcPr>
            <w:tcW w:w="2300" w:type="dxa"/>
          </w:tcPr>
          <w:p>
            <w:pPr>
              <w:pStyle w:val="9"/>
              <w:rPr>
                <w:rFonts w:ascii="Times New Roman"/>
                <w:color w:val="auto"/>
                <w:sz w:val="18"/>
                <w:highlight w:val="none"/>
              </w:rPr>
            </w:pPr>
          </w:p>
          <w:p>
            <w:pPr>
              <w:pStyle w:val="9"/>
              <w:rPr>
                <w:rFonts w:ascii="Times New Roman"/>
                <w:color w:val="auto"/>
                <w:sz w:val="18"/>
                <w:highlight w:val="none"/>
              </w:rPr>
            </w:pPr>
          </w:p>
          <w:p>
            <w:pPr>
              <w:pStyle w:val="9"/>
              <w:rPr>
                <w:rFonts w:ascii="Times New Roman"/>
                <w:color w:val="auto"/>
                <w:sz w:val="18"/>
                <w:highlight w:val="none"/>
              </w:rPr>
            </w:pPr>
          </w:p>
          <w:p>
            <w:pPr>
              <w:pStyle w:val="9"/>
              <w:rPr>
                <w:rFonts w:ascii="Times New Roman"/>
                <w:color w:val="auto"/>
                <w:sz w:val="18"/>
                <w:highlight w:val="none"/>
              </w:rPr>
            </w:pPr>
          </w:p>
          <w:p>
            <w:pPr>
              <w:pStyle w:val="9"/>
              <w:rPr>
                <w:rFonts w:ascii="Times New Roman"/>
                <w:color w:val="auto"/>
                <w:sz w:val="18"/>
                <w:highlight w:val="none"/>
              </w:rPr>
            </w:pPr>
          </w:p>
          <w:p>
            <w:pPr>
              <w:pStyle w:val="9"/>
              <w:rPr>
                <w:rFonts w:ascii="Times New Roman"/>
                <w:color w:val="auto"/>
                <w:sz w:val="18"/>
                <w:highlight w:val="none"/>
              </w:rPr>
            </w:pPr>
          </w:p>
          <w:p>
            <w:pPr>
              <w:pStyle w:val="9"/>
              <w:rPr>
                <w:rFonts w:ascii="Times New Roman"/>
                <w:color w:val="auto"/>
                <w:sz w:val="18"/>
                <w:highlight w:val="none"/>
              </w:rPr>
            </w:pPr>
          </w:p>
          <w:p>
            <w:pPr>
              <w:pStyle w:val="9"/>
              <w:rPr>
                <w:rFonts w:ascii="Times New Roman"/>
                <w:color w:val="auto"/>
                <w:sz w:val="18"/>
                <w:highlight w:val="none"/>
              </w:rPr>
            </w:pPr>
          </w:p>
          <w:p>
            <w:pPr>
              <w:pStyle w:val="9"/>
              <w:rPr>
                <w:rFonts w:ascii="Times New Roman"/>
                <w:color w:val="auto"/>
                <w:sz w:val="18"/>
                <w:highlight w:val="none"/>
              </w:rPr>
            </w:pPr>
          </w:p>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3594" w:type="dxa"/>
            <w:gridSpan w:val="7"/>
            <w:shd w:val="clear" w:color="auto" w:fill="DBE4F0"/>
            <w:vAlign w:val="center"/>
          </w:tcPr>
          <w:p>
            <w:pPr>
              <w:pStyle w:val="9"/>
              <w:spacing w:before="100"/>
              <w:ind w:left="80"/>
              <w:jc w:val="both"/>
              <w:rPr>
                <w:b/>
                <w:color w:val="auto"/>
                <w:sz w:val="24"/>
                <w:highlight w:val="none"/>
              </w:rPr>
            </w:pPr>
            <w:r>
              <w:rPr>
                <w:b/>
                <w:color w:val="auto"/>
                <w:sz w:val="24"/>
                <w:highlight w:val="none"/>
              </w:rPr>
              <w:t>0</w:t>
            </w:r>
            <w:r>
              <w:rPr>
                <w:rFonts w:hint="eastAsia"/>
                <w:b/>
                <w:color w:val="auto"/>
                <w:sz w:val="24"/>
                <w:highlight w:val="none"/>
                <w:lang w:val="en-US" w:eastAsia="zh-CN"/>
              </w:rPr>
              <w:t>70 科教融合</w:t>
            </w:r>
            <w:r>
              <w:rPr>
                <w:b/>
                <w:color w:val="auto"/>
                <w:sz w:val="24"/>
                <w:highlight w:val="none"/>
              </w:rPr>
              <w:t>学院（0574-</w:t>
            </w:r>
            <w:r>
              <w:rPr>
                <w:rFonts w:hint="eastAsia"/>
                <w:b/>
                <w:color w:val="auto"/>
                <w:sz w:val="24"/>
                <w:highlight w:val="none"/>
                <w:lang w:val="en-US" w:eastAsia="zh-CN"/>
              </w:rPr>
              <w:t>87911122</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3594" w:type="dxa"/>
            <w:gridSpan w:val="7"/>
            <w:vAlign w:val="center"/>
          </w:tcPr>
          <w:p>
            <w:pPr>
              <w:pStyle w:val="9"/>
              <w:spacing w:before="179"/>
              <w:ind w:left="80" w:leftChars="0" w:right="0" w:rightChars="0"/>
              <w:jc w:val="both"/>
              <w:rPr>
                <w:rFonts w:ascii="宋体" w:hAnsi="宋体" w:eastAsia="宋体" w:cs="宋体"/>
                <w:b/>
                <w:color w:val="auto"/>
                <w:sz w:val="21"/>
                <w:szCs w:val="22"/>
                <w:highlight w:val="none"/>
                <w:lang w:val="zh-CN" w:eastAsia="zh-CN" w:bidi="zh-CN"/>
              </w:rPr>
            </w:pPr>
            <w:r>
              <w:rPr>
                <w:b/>
                <w:color w:val="auto"/>
                <w:sz w:val="21"/>
                <w:highlight w:val="none"/>
              </w:rPr>
              <w:t>085500 机械硕士专业学位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694" w:type="dxa"/>
            <w:vAlign w:val="center"/>
          </w:tcPr>
          <w:p>
            <w:pPr>
              <w:pStyle w:val="9"/>
              <w:numPr>
                <w:ilvl w:val="0"/>
                <w:numId w:val="0"/>
              </w:numPr>
              <w:tabs>
                <w:tab w:val="left" w:pos="290"/>
              </w:tabs>
              <w:spacing w:before="5" w:after="0" w:line="240" w:lineRule="auto"/>
              <w:ind w:left="79" w:leftChars="0" w:right="0" w:rightChars="0"/>
              <w:jc w:val="both"/>
              <w:rPr>
                <w:rFonts w:hint="default" w:ascii="宋体" w:hAnsi="宋体" w:eastAsia="宋体" w:cs="宋体"/>
                <w:color w:val="auto"/>
                <w:sz w:val="18"/>
                <w:szCs w:val="22"/>
                <w:highlight w:val="none"/>
                <w:lang w:val="en-US" w:eastAsia="zh-CN" w:bidi="zh-CN"/>
              </w:rPr>
            </w:pPr>
            <w:r>
              <w:rPr>
                <w:rFonts w:hint="eastAsia" w:cs="宋体"/>
                <w:color w:val="auto"/>
                <w:sz w:val="18"/>
                <w:szCs w:val="22"/>
                <w:highlight w:val="none"/>
                <w:lang w:val="en-US" w:eastAsia="zh-CN" w:bidi="zh-CN"/>
              </w:rPr>
              <w:t>00 不区分方向</w:t>
            </w:r>
          </w:p>
        </w:tc>
        <w:tc>
          <w:tcPr>
            <w:tcW w:w="580" w:type="dxa"/>
            <w:vAlign w:val="center"/>
          </w:tcPr>
          <w:p>
            <w:pPr>
              <w:pStyle w:val="9"/>
              <w:spacing w:before="159"/>
              <w:ind w:left="79" w:leftChars="0" w:right="0" w:rightChars="0"/>
              <w:jc w:val="center"/>
              <w:rPr>
                <w:rFonts w:hint="default" w:ascii="宋体" w:hAnsi="宋体" w:eastAsia="宋体" w:cs="宋体"/>
                <w:color w:val="auto"/>
                <w:sz w:val="18"/>
                <w:szCs w:val="22"/>
                <w:highlight w:val="none"/>
                <w:lang w:val="en-US" w:eastAsia="zh-CN" w:bidi="zh-CN"/>
              </w:rPr>
            </w:pPr>
            <w:r>
              <w:rPr>
                <w:rFonts w:hint="eastAsia"/>
                <w:color w:val="auto"/>
                <w:sz w:val="18"/>
                <w:highlight w:val="none"/>
                <w:lang w:val="en-US" w:eastAsia="zh-CN"/>
              </w:rPr>
              <w:t>20</w:t>
            </w:r>
          </w:p>
        </w:tc>
        <w:tc>
          <w:tcPr>
            <w:tcW w:w="2830" w:type="dxa"/>
            <w:vAlign w:val="center"/>
          </w:tcPr>
          <w:p>
            <w:pPr>
              <w:pStyle w:val="9"/>
              <w:spacing w:before="82"/>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78"/>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5"/>
              <w:ind w:left="78" w:leftChars="0" w:right="0" w:rightChars="0"/>
              <w:jc w:val="both"/>
              <w:rPr>
                <w:rFonts w:ascii="宋体" w:hAnsi="宋体" w:eastAsia="宋体" w:cs="宋体"/>
                <w:color w:val="auto"/>
                <w:sz w:val="18"/>
                <w:szCs w:val="22"/>
                <w:highlight w:val="none"/>
                <w:lang w:val="zh-CN" w:eastAsia="zh-CN" w:bidi="zh-CN"/>
              </w:rPr>
            </w:pPr>
            <w:r>
              <w:rPr>
                <w:color w:val="auto"/>
                <w:sz w:val="18"/>
                <w:highlight w:val="none"/>
              </w:rPr>
              <w:t>④892 机械原理</w:t>
            </w:r>
          </w:p>
        </w:tc>
        <w:tc>
          <w:tcPr>
            <w:tcW w:w="2140" w:type="dxa"/>
            <w:vAlign w:val="center"/>
          </w:tcPr>
          <w:p>
            <w:pPr>
              <w:pStyle w:val="9"/>
              <w:spacing w:before="159"/>
              <w:ind w:left="78" w:leftChars="0" w:right="0" w:rightChars="0"/>
              <w:jc w:val="center"/>
              <w:rPr>
                <w:rFonts w:hint="eastAsia" w:ascii="宋体" w:hAnsi="宋体" w:eastAsia="宋体" w:cs="宋体"/>
                <w:color w:val="auto"/>
                <w:sz w:val="18"/>
                <w:szCs w:val="22"/>
                <w:highlight w:val="none"/>
                <w:lang w:val="zh-CN" w:eastAsia="zh-CN" w:bidi="zh-CN"/>
              </w:rPr>
            </w:pPr>
            <w:r>
              <w:rPr>
                <w:color w:val="auto"/>
                <w:sz w:val="18"/>
                <w:highlight w:val="none"/>
              </w:rPr>
              <w:t>机械制造技术基础</w:t>
            </w:r>
          </w:p>
        </w:tc>
        <w:tc>
          <w:tcPr>
            <w:tcW w:w="2400" w:type="dxa"/>
            <w:vAlign w:val="center"/>
          </w:tcPr>
          <w:p>
            <w:pPr>
              <w:pStyle w:val="9"/>
              <w:jc w:val="center"/>
              <w:rPr>
                <w:rFonts w:ascii="等线 Light"/>
                <w:b w:val="0"/>
                <w:color w:val="auto"/>
                <w:sz w:val="18"/>
                <w:highlight w:val="none"/>
              </w:rPr>
            </w:pPr>
          </w:p>
          <w:p>
            <w:pPr>
              <w:pStyle w:val="9"/>
              <w:spacing w:before="159"/>
              <w:ind w:left="79" w:leftChars="0" w:right="0" w:rightChars="0"/>
              <w:jc w:val="center"/>
              <w:rPr>
                <w:rFonts w:hint="eastAsia" w:ascii="宋体" w:hAnsi="宋体" w:eastAsia="宋体" w:cs="宋体"/>
                <w:color w:val="auto"/>
                <w:sz w:val="18"/>
                <w:szCs w:val="22"/>
                <w:highlight w:val="none"/>
                <w:lang w:val="en-US" w:eastAsia="zh-CN" w:bidi="zh-CN"/>
              </w:rPr>
            </w:pPr>
            <w:r>
              <w:rPr>
                <w:color w:val="auto"/>
                <w:sz w:val="18"/>
                <w:highlight w:val="none"/>
              </w:rPr>
              <w:t>机械设计、材料力学</w:t>
            </w:r>
          </w:p>
        </w:tc>
        <w:tc>
          <w:tcPr>
            <w:tcW w:w="650" w:type="dxa"/>
            <w:vAlign w:val="center"/>
          </w:tcPr>
          <w:p>
            <w:pPr>
              <w:pStyle w:val="9"/>
              <w:jc w:val="center"/>
              <w:rPr>
                <w:rFonts w:ascii="等线 Light"/>
                <w:b w:val="0"/>
                <w:color w:val="auto"/>
                <w:sz w:val="18"/>
                <w:highlight w:val="none"/>
              </w:rPr>
            </w:pPr>
          </w:p>
          <w:p>
            <w:pPr>
              <w:pStyle w:val="9"/>
              <w:spacing w:before="159"/>
              <w:ind w:left="0" w:leftChars="0" w:right="205" w:rightChars="0"/>
              <w:jc w:val="center"/>
              <w:rPr>
                <w:rFonts w:hint="eastAsia" w:ascii="宋体" w:hAnsi="宋体" w:eastAsia="宋体" w:cs="宋体"/>
                <w:color w:val="auto"/>
                <w:sz w:val="18"/>
                <w:szCs w:val="22"/>
                <w:highlight w:val="none"/>
                <w:lang w:val="en-US" w:eastAsia="zh-CN" w:bidi="zh-CN"/>
              </w:rPr>
            </w:pPr>
            <w:r>
              <w:rPr>
                <w:color w:val="auto"/>
                <w:sz w:val="18"/>
                <w:highlight w:val="none"/>
              </w:rPr>
              <w:t>3</w:t>
            </w:r>
          </w:p>
        </w:tc>
        <w:tc>
          <w:tcPr>
            <w:tcW w:w="2300" w:type="dxa"/>
            <w:vAlign w:val="top"/>
          </w:tcPr>
          <w:p>
            <w:pPr>
              <w:pStyle w:val="9"/>
              <w:ind w:left="0" w:leftChars="0" w:right="0" w:rightChars="0"/>
              <w:rPr>
                <w:rFonts w:hint="default" w:ascii="Times New Roman" w:hAnsi="宋体" w:eastAsia="宋体" w:cs="宋体"/>
                <w:color w:val="auto"/>
                <w:sz w:val="18"/>
                <w:szCs w:val="22"/>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3594" w:type="dxa"/>
            <w:gridSpan w:val="7"/>
            <w:vAlign w:val="center"/>
          </w:tcPr>
          <w:p>
            <w:pPr>
              <w:pStyle w:val="9"/>
              <w:spacing w:before="178"/>
              <w:ind w:left="85"/>
              <w:jc w:val="both"/>
              <w:rPr>
                <w:b/>
                <w:color w:val="auto"/>
                <w:sz w:val="21"/>
                <w:highlight w:val="none"/>
              </w:rPr>
            </w:pPr>
            <w:r>
              <w:rPr>
                <w:b/>
                <w:color w:val="auto"/>
                <w:sz w:val="21"/>
                <w:highlight w:val="none"/>
              </w:rPr>
              <w:t>085400 电子信息硕士专业学位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694" w:type="dxa"/>
            <w:tcBorders>
              <w:top w:val="single" w:color="000000" w:sz="4" w:space="0"/>
              <w:left w:val="single" w:color="000000" w:sz="4" w:space="0"/>
              <w:bottom w:val="single" w:color="000000" w:sz="4" w:space="0"/>
              <w:right w:val="single" w:color="000000" w:sz="4" w:space="0"/>
            </w:tcBorders>
          </w:tcPr>
          <w:p>
            <w:pPr>
              <w:pStyle w:val="9"/>
              <w:jc w:val="both"/>
              <w:rPr>
                <w:rFonts w:ascii="等线 Light"/>
                <w:b w:val="0"/>
                <w:color w:val="auto"/>
                <w:sz w:val="18"/>
                <w:highlight w:val="none"/>
              </w:rPr>
            </w:pPr>
          </w:p>
          <w:p>
            <w:pPr>
              <w:pStyle w:val="9"/>
              <w:spacing w:before="6"/>
              <w:jc w:val="both"/>
              <w:rPr>
                <w:rFonts w:ascii="等线 Light"/>
                <w:b w:val="0"/>
                <w:color w:val="auto"/>
                <w:sz w:val="26"/>
                <w:highlight w:val="none"/>
              </w:rPr>
            </w:pPr>
          </w:p>
          <w:p>
            <w:pPr>
              <w:pStyle w:val="9"/>
              <w:ind w:left="80"/>
              <w:jc w:val="both"/>
              <w:rPr>
                <w:color w:val="auto"/>
                <w:sz w:val="18"/>
                <w:highlight w:val="none"/>
              </w:rPr>
            </w:pPr>
            <w:r>
              <w:rPr>
                <w:color w:val="auto"/>
                <w:sz w:val="18"/>
                <w:highlight w:val="none"/>
              </w:rPr>
              <w:t>0</w:t>
            </w:r>
            <w:r>
              <w:rPr>
                <w:rFonts w:hint="eastAsia"/>
                <w:color w:val="auto"/>
                <w:sz w:val="18"/>
                <w:highlight w:val="none"/>
                <w:lang w:val="en-US" w:eastAsia="zh-CN"/>
              </w:rPr>
              <w:t>1</w:t>
            </w:r>
            <w:r>
              <w:rPr>
                <w:color w:val="auto"/>
                <w:sz w:val="18"/>
                <w:highlight w:val="none"/>
              </w:rPr>
              <w:t xml:space="preserve"> 计算机技术</w:t>
            </w:r>
          </w:p>
        </w:tc>
        <w:tc>
          <w:tcPr>
            <w:tcW w:w="580" w:type="dxa"/>
            <w:tcBorders>
              <w:left w:val="single" w:color="000000" w:sz="4" w:space="0"/>
            </w:tcBorders>
            <w:vAlign w:val="center"/>
          </w:tcPr>
          <w:p>
            <w:pPr>
              <w:pStyle w:val="9"/>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eastAsia="宋体"/>
                <w:color w:val="auto"/>
                <w:sz w:val="18"/>
                <w:highlight w:val="none"/>
                <w:lang w:val="en-US" w:eastAsia="zh-CN"/>
              </w:rPr>
            </w:pPr>
            <w:r>
              <w:rPr>
                <w:rFonts w:hint="eastAsia"/>
                <w:color w:val="auto"/>
                <w:sz w:val="18"/>
                <w:highlight w:val="none"/>
                <w:lang w:val="en-US" w:eastAsia="zh-CN"/>
              </w:rPr>
              <w:t>10</w:t>
            </w:r>
          </w:p>
        </w:tc>
        <w:tc>
          <w:tcPr>
            <w:tcW w:w="2830" w:type="dxa"/>
            <w:vAlign w:val="center"/>
          </w:tcPr>
          <w:p>
            <w:pPr>
              <w:pStyle w:val="9"/>
              <w:ind w:left="83"/>
              <w:jc w:val="both"/>
              <w:rPr>
                <w:color w:val="auto"/>
                <w:sz w:val="18"/>
                <w:highlight w:val="none"/>
              </w:rPr>
            </w:pPr>
            <w:r>
              <w:rPr>
                <w:color w:val="auto"/>
                <w:sz w:val="18"/>
                <w:highlight w:val="none"/>
              </w:rPr>
              <w:t>①101 思想政治理论</w:t>
            </w:r>
          </w:p>
          <w:p>
            <w:pPr>
              <w:pStyle w:val="9"/>
              <w:spacing w:before="3"/>
              <w:ind w:left="83"/>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83"/>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2"/>
              <w:ind w:left="83"/>
              <w:jc w:val="both"/>
              <w:rPr>
                <w:color w:val="auto"/>
                <w:sz w:val="18"/>
                <w:highlight w:val="none"/>
              </w:rPr>
            </w:pPr>
            <w:r>
              <w:rPr>
                <w:color w:val="auto"/>
                <w:sz w:val="18"/>
                <w:highlight w:val="none"/>
              </w:rPr>
              <w:t>④916 数据结构与算法</w:t>
            </w:r>
          </w:p>
        </w:tc>
        <w:tc>
          <w:tcPr>
            <w:tcW w:w="2140" w:type="dxa"/>
          </w:tcPr>
          <w:p>
            <w:pPr>
              <w:pStyle w:val="9"/>
              <w:spacing w:line="225" w:lineRule="exact"/>
              <w:ind w:left="83"/>
              <w:jc w:val="both"/>
              <w:rPr>
                <w:rFonts w:hint="eastAsia"/>
                <w:color w:val="auto"/>
                <w:sz w:val="18"/>
                <w:highlight w:val="none"/>
              </w:rPr>
            </w:pPr>
            <w:r>
              <w:rPr>
                <w:rFonts w:hint="eastAsia"/>
                <w:color w:val="auto"/>
                <w:sz w:val="18"/>
                <w:highlight w:val="none"/>
              </w:rPr>
              <w:t>①数据库技术</w:t>
            </w:r>
            <w:r>
              <w:rPr>
                <w:rFonts w:hint="eastAsia"/>
                <w:color w:val="auto"/>
                <w:sz w:val="18"/>
                <w:highlight w:val="none"/>
                <w:lang w:eastAsia="zh-CN"/>
              </w:rPr>
              <w:t>（</w:t>
            </w:r>
            <w:r>
              <w:rPr>
                <w:rFonts w:hint="eastAsia"/>
                <w:color w:val="auto"/>
                <w:sz w:val="18"/>
                <w:highlight w:val="none"/>
              </w:rPr>
              <w:t>60%）+计算机网络（40%）；</w:t>
            </w:r>
          </w:p>
          <w:p>
            <w:pPr>
              <w:pStyle w:val="9"/>
              <w:spacing w:line="225" w:lineRule="exact"/>
              <w:ind w:left="83"/>
              <w:jc w:val="both"/>
              <w:rPr>
                <w:rFonts w:hint="eastAsia"/>
                <w:color w:val="auto"/>
                <w:sz w:val="18"/>
                <w:highlight w:val="none"/>
              </w:rPr>
            </w:pPr>
            <w:r>
              <w:rPr>
                <w:rFonts w:hint="eastAsia"/>
                <w:color w:val="auto"/>
                <w:sz w:val="18"/>
                <w:highlight w:val="none"/>
              </w:rPr>
              <w:t>②数据库技术（60%）+操作系统（40%）；(从①</w:t>
            </w:r>
            <w:r>
              <w:rPr>
                <w:rFonts w:hint="eastAsia"/>
                <w:color w:val="auto"/>
                <w:sz w:val="18"/>
                <w:highlight w:val="none"/>
                <w:lang w:val="en-US" w:eastAsia="zh-CN"/>
              </w:rPr>
              <w:t>和</w:t>
            </w:r>
            <w:r>
              <w:rPr>
                <w:rFonts w:hint="eastAsia"/>
                <w:color w:val="auto"/>
                <w:sz w:val="18"/>
                <w:highlight w:val="none"/>
              </w:rPr>
              <w:t>② 中二选一，不得与初试科目相同)</w:t>
            </w:r>
          </w:p>
          <w:p>
            <w:pPr>
              <w:pStyle w:val="9"/>
              <w:spacing w:line="225" w:lineRule="exact"/>
              <w:ind w:left="83"/>
              <w:jc w:val="both"/>
              <w:rPr>
                <w:color w:val="auto"/>
                <w:sz w:val="18"/>
                <w:highlight w:val="none"/>
              </w:rPr>
            </w:pPr>
            <w:r>
              <w:rPr>
                <w:rFonts w:hint="eastAsia"/>
                <w:color w:val="auto"/>
                <w:sz w:val="18"/>
                <w:highlight w:val="none"/>
              </w:rPr>
              <w:t>③上机测试（必选）</w:t>
            </w:r>
          </w:p>
        </w:tc>
        <w:tc>
          <w:tcPr>
            <w:tcW w:w="2400" w:type="dxa"/>
            <w:vMerge w:val="restart"/>
            <w:tcBorders>
              <w:top w:val="nil"/>
            </w:tcBorders>
            <w:vAlign w:val="center"/>
          </w:tcPr>
          <w:p>
            <w:pPr>
              <w:jc w:val="center"/>
              <w:rPr>
                <w:rFonts w:hint="eastAsia" w:eastAsia="宋体"/>
                <w:color w:val="auto"/>
                <w:sz w:val="2"/>
                <w:szCs w:val="2"/>
                <w:highlight w:val="none"/>
                <w:lang w:eastAsia="zh-CN"/>
              </w:rPr>
            </w:pPr>
            <w:r>
              <w:rPr>
                <w:color w:val="auto"/>
                <w:spacing w:val="-8"/>
                <w:sz w:val="18"/>
                <w:highlight w:val="none"/>
              </w:rPr>
              <w:t>计算机导论、电路原理、通信原理、数字信号处理、光纤通</w:t>
            </w:r>
            <w:r>
              <w:rPr>
                <w:color w:val="auto"/>
                <w:spacing w:val="-17"/>
                <w:sz w:val="18"/>
                <w:highlight w:val="none"/>
              </w:rPr>
              <w:t>信、光电材料及器件</w:t>
            </w:r>
            <w:r>
              <w:rPr>
                <w:color w:val="auto"/>
                <w:spacing w:val="-12"/>
                <w:sz w:val="18"/>
                <w:highlight w:val="none"/>
              </w:rPr>
              <w:t>（六选二</w:t>
            </w:r>
            <w:r>
              <w:rPr>
                <w:rFonts w:hint="eastAsia"/>
                <w:color w:val="auto"/>
                <w:spacing w:val="-12"/>
                <w:sz w:val="18"/>
                <w:highlight w:val="none"/>
                <w:lang w:eastAsia="zh-CN"/>
              </w:rPr>
              <w:t>）</w:t>
            </w:r>
          </w:p>
        </w:tc>
        <w:tc>
          <w:tcPr>
            <w:tcW w:w="650" w:type="dxa"/>
            <w:vMerge w:val="restart"/>
            <w:tcBorders>
              <w:top w:val="nil"/>
            </w:tcBorders>
            <w:vAlign w:val="center"/>
          </w:tcPr>
          <w:p>
            <w:pPr>
              <w:jc w:val="center"/>
              <w:rPr>
                <w:rFonts w:hint="eastAsia"/>
                <w:color w:val="auto"/>
                <w:sz w:val="2"/>
                <w:szCs w:val="2"/>
                <w:highlight w:val="none"/>
                <w:lang w:val="en-US" w:eastAsia="zh-CN"/>
              </w:rPr>
            </w:pPr>
            <w:r>
              <w:rPr>
                <w:rFonts w:hint="eastAsia"/>
                <w:color w:val="auto"/>
                <w:sz w:val="2"/>
                <w:szCs w:val="2"/>
                <w:highlight w:val="none"/>
                <w:lang w:val="en-US" w:eastAsia="zh-CN"/>
              </w:rPr>
              <w:t>3</w:t>
            </w:r>
          </w:p>
          <w:p>
            <w:pPr>
              <w:bidi w:val="0"/>
              <w:ind w:firstLine="311" w:firstLineChars="0"/>
              <w:jc w:val="left"/>
              <w:rPr>
                <w:rFonts w:hint="default" w:ascii="宋体" w:hAnsi="宋体" w:eastAsia="宋体" w:cs="宋体"/>
                <w:color w:val="auto"/>
                <w:sz w:val="22"/>
                <w:szCs w:val="22"/>
                <w:highlight w:val="none"/>
                <w:lang w:val="en-US" w:eastAsia="zh-CN" w:bidi="zh-CN"/>
              </w:rPr>
            </w:pPr>
            <w:r>
              <w:rPr>
                <w:rFonts w:hint="eastAsia" w:cs="宋体"/>
                <w:color w:val="auto"/>
                <w:sz w:val="22"/>
                <w:szCs w:val="22"/>
                <w:highlight w:val="none"/>
                <w:lang w:val="en-US" w:eastAsia="zh-CN" w:bidi="zh-CN"/>
              </w:rPr>
              <w:t>3</w:t>
            </w:r>
          </w:p>
        </w:tc>
        <w:tc>
          <w:tcPr>
            <w:tcW w:w="2300" w:type="dxa"/>
            <w:vMerge w:val="restart"/>
            <w:tcBorders>
              <w:top w:val="nil"/>
            </w:tcBorders>
            <w:vAlign w:val="center"/>
          </w:tcPr>
          <w:p>
            <w:pPr>
              <w:jc w:val="center"/>
              <w:rPr>
                <w:rFonts w:hint="default" w:eastAsia="宋体"/>
                <w:color w:val="auto"/>
                <w:sz w:val="2"/>
                <w:szCs w:val="2"/>
                <w:highlight w:val="none"/>
                <w:lang w:val="en-US" w:eastAsia="zh-CN"/>
              </w:rPr>
            </w:pPr>
            <w:r>
              <w:rPr>
                <w:rFonts w:hint="eastAsia"/>
                <w:color w:val="auto"/>
                <w:sz w:val="18"/>
                <w:szCs w:val="18"/>
                <w:highlight w:val="none"/>
                <w:lang w:val="en-US" w:eastAsia="zh-CN"/>
              </w:rPr>
              <w:t>按方向排名复试录取。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694" w:type="dxa"/>
            <w:tcBorders>
              <w:top w:val="single" w:color="000000" w:sz="4" w:space="0"/>
              <w:left w:val="single" w:color="000000" w:sz="4" w:space="0"/>
              <w:bottom w:val="single" w:color="000000" w:sz="4" w:space="0"/>
              <w:right w:val="single" w:color="000000" w:sz="4" w:space="0"/>
            </w:tcBorders>
          </w:tcPr>
          <w:p>
            <w:pPr>
              <w:pStyle w:val="9"/>
              <w:jc w:val="both"/>
              <w:rPr>
                <w:rFonts w:ascii="等线 Light"/>
                <w:b w:val="0"/>
                <w:color w:val="auto"/>
                <w:sz w:val="18"/>
                <w:highlight w:val="none"/>
              </w:rPr>
            </w:pPr>
          </w:p>
          <w:p>
            <w:pPr>
              <w:pStyle w:val="9"/>
              <w:jc w:val="both"/>
              <w:rPr>
                <w:rFonts w:ascii="等线 Light"/>
                <w:b w:val="0"/>
                <w:color w:val="auto"/>
                <w:sz w:val="18"/>
                <w:highlight w:val="none"/>
              </w:rPr>
            </w:pPr>
          </w:p>
          <w:p>
            <w:pPr>
              <w:pStyle w:val="9"/>
              <w:spacing w:before="11"/>
              <w:jc w:val="both"/>
              <w:rPr>
                <w:rFonts w:ascii="等线 Light"/>
                <w:b w:val="0"/>
                <w:color w:val="auto"/>
                <w:sz w:val="16"/>
                <w:highlight w:val="none"/>
              </w:rPr>
            </w:pPr>
          </w:p>
          <w:p>
            <w:pPr>
              <w:pStyle w:val="9"/>
              <w:ind w:left="80"/>
              <w:jc w:val="both"/>
              <w:rPr>
                <w:color w:val="auto"/>
                <w:sz w:val="18"/>
                <w:highlight w:val="none"/>
              </w:rPr>
            </w:pPr>
            <w:r>
              <w:rPr>
                <w:color w:val="auto"/>
                <w:sz w:val="18"/>
                <w:highlight w:val="none"/>
              </w:rPr>
              <w:t>0</w:t>
            </w:r>
            <w:r>
              <w:rPr>
                <w:rFonts w:hint="eastAsia"/>
                <w:color w:val="auto"/>
                <w:sz w:val="18"/>
                <w:highlight w:val="none"/>
                <w:lang w:val="en-US" w:eastAsia="zh-CN"/>
              </w:rPr>
              <w:t>2</w:t>
            </w:r>
            <w:r>
              <w:rPr>
                <w:color w:val="auto"/>
                <w:sz w:val="18"/>
                <w:highlight w:val="none"/>
              </w:rPr>
              <w:t xml:space="preserve"> 光电信息技术</w:t>
            </w:r>
          </w:p>
        </w:tc>
        <w:tc>
          <w:tcPr>
            <w:tcW w:w="580" w:type="dxa"/>
            <w:tcBorders>
              <w:left w:val="single" w:color="000000" w:sz="4" w:space="0"/>
            </w:tcBorders>
            <w:vAlign w:val="center"/>
          </w:tcPr>
          <w:p>
            <w:pPr>
              <w:pStyle w:val="9"/>
              <w:jc w:val="center"/>
              <w:rPr>
                <w:rFonts w:ascii="等线 Light"/>
                <w:b w:val="0"/>
                <w:color w:val="auto"/>
                <w:sz w:val="18"/>
                <w:highlight w:val="none"/>
              </w:rPr>
            </w:pPr>
          </w:p>
          <w:p>
            <w:pPr>
              <w:pStyle w:val="9"/>
              <w:keepNext w:val="0"/>
              <w:keepLines w:val="0"/>
              <w:pageBreakBefore w:val="0"/>
              <w:widowControl w:val="0"/>
              <w:kinsoku/>
              <w:wordWrap/>
              <w:overflowPunct/>
              <w:topLinePunct w:val="0"/>
              <w:autoSpaceDE w:val="0"/>
              <w:autoSpaceDN w:val="0"/>
              <w:bidi w:val="0"/>
              <w:adjustRightInd/>
              <w:snapToGrid/>
              <w:jc w:val="center"/>
              <w:textAlignment w:val="auto"/>
              <w:rPr>
                <w:rFonts w:hint="default" w:eastAsia="宋体"/>
                <w:color w:val="auto"/>
                <w:sz w:val="18"/>
                <w:highlight w:val="none"/>
                <w:lang w:val="en-US" w:eastAsia="zh-CN"/>
              </w:rPr>
            </w:pPr>
            <w:r>
              <w:rPr>
                <w:rFonts w:hint="eastAsia" w:ascii="等线 Light"/>
                <w:b w:val="0"/>
                <w:color w:val="auto"/>
                <w:sz w:val="18"/>
                <w:highlight w:val="none"/>
                <w:lang w:val="en-US" w:eastAsia="zh-CN"/>
              </w:rPr>
              <w:t>20</w:t>
            </w:r>
          </w:p>
        </w:tc>
        <w:tc>
          <w:tcPr>
            <w:tcW w:w="2830" w:type="dxa"/>
            <w:vAlign w:val="center"/>
          </w:tcPr>
          <w:p>
            <w:pPr>
              <w:pStyle w:val="9"/>
              <w:ind w:left="83"/>
              <w:jc w:val="both"/>
              <w:rPr>
                <w:color w:val="auto"/>
                <w:sz w:val="18"/>
                <w:highlight w:val="none"/>
              </w:rPr>
            </w:pPr>
            <w:r>
              <w:rPr>
                <w:color w:val="auto"/>
                <w:sz w:val="18"/>
                <w:highlight w:val="none"/>
              </w:rPr>
              <w:t>①101 思想政治理论</w:t>
            </w:r>
          </w:p>
          <w:p>
            <w:pPr>
              <w:pStyle w:val="9"/>
              <w:spacing w:before="2"/>
              <w:ind w:left="83"/>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83"/>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5" w:line="242" w:lineRule="auto"/>
              <w:ind w:left="83" w:right="50"/>
              <w:jc w:val="both"/>
              <w:rPr>
                <w:color w:val="auto"/>
                <w:sz w:val="18"/>
                <w:highlight w:val="none"/>
              </w:rPr>
            </w:pPr>
            <w:r>
              <w:rPr>
                <w:color w:val="auto"/>
                <w:spacing w:val="-6"/>
                <w:sz w:val="18"/>
                <w:highlight w:val="none"/>
              </w:rPr>
              <w:t>④</w:t>
            </w:r>
            <w:r>
              <w:rPr>
                <w:color w:val="auto"/>
                <w:spacing w:val="-4"/>
                <w:sz w:val="18"/>
                <w:highlight w:val="none"/>
              </w:rPr>
              <w:t>913</w:t>
            </w:r>
            <w:r>
              <w:rPr>
                <w:color w:val="auto"/>
                <w:spacing w:val="-23"/>
                <w:sz w:val="18"/>
                <w:highlight w:val="none"/>
              </w:rPr>
              <w:t xml:space="preserve"> 大学物</w:t>
            </w:r>
            <w:r>
              <w:rPr>
                <w:color w:val="auto"/>
                <w:sz w:val="18"/>
                <w:highlight w:val="none"/>
              </w:rPr>
              <w:t>理</w:t>
            </w:r>
            <w:r>
              <w:rPr>
                <w:rFonts w:hint="eastAsia"/>
                <w:color w:val="auto"/>
                <w:sz w:val="18"/>
                <w:highlight w:val="none"/>
              </w:rPr>
              <w:t>或</w:t>
            </w:r>
            <w:r>
              <w:rPr>
                <w:rFonts w:hint="eastAsia"/>
                <w:color w:val="auto"/>
                <w:sz w:val="18"/>
                <w:highlight w:val="none"/>
                <w:lang w:val="en-US" w:eastAsia="zh-CN"/>
              </w:rPr>
              <w:t>915</w:t>
            </w:r>
            <w:r>
              <w:rPr>
                <w:rFonts w:hint="eastAsia"/>
                <w:color w:val="auto"/>
                <w:sz w:val="18"/>
                <w:highlight w:val="none"/>
              </w:rPr>
              <w:t>物理光学</w:t>
            </w:r>
          </w:p>
        </w:tc>
        <w:tc>
          <w:tcPr>
            <w:tcW w:w="2140" w:type="dxa"/>
          </w:tcPr>
          <w:p>
            <w:pPr>
              <w:pStyle w:val="9"/>
              <w:spacing w:line="225" w:lineRule="exact"/>
              <w:ind w:left="83"/>
              <w:jc w:val="both"/>
              <w:rPr>
                <w:rFonts w:hint="eastAsia"/>
                <w:color w:val="auto"/>
                <w:sz w:val="18"/>
                <w:highlight w:val="none"/>
              </w:rPr>
            </w:pPr>
            <w:r>
              <w:rPr>
                <w:rFonts w:hint="eastAsia"/>
                <w:color w:val="auto"/>
                <w:sz w:val="18"/>
                <w:highlight w:val="none"/>
              </w:rPr>
              <w:t>①激光原理</w:t>
            </w:r>
          </w:p>
          <w:p>
            <w:pPr>
              <w:pStyle w:val="9"/>
              <w:spacing w:line="225" w:lineRule="exact"/>
              <w:ind w:left="83"/>
              <w:jc w:val="both"/>
              <w:rPr>
                <w:rFonts w:hint="eastAsia"/>
                <w:color w:val="auto"/>
                <w:sz w:val="18"/>
                <w:highlight w:val="none"/>
              </w:rPr>
            </w:pPr>
            <w:r>
              <w:rPr>
                <w:rFonts w:hint="eastAsia"/>
                <w:color w:val="auto"/>
                <w:sz w:val="18"/>
                <w:highlight w:val="none"/>
              </w:rPr>
              <w:t>②光电子学</w:t>
            </w:r>
          </w:p>
          <w:p>
            <w:pPr>
              <w:pStyle w:val="9"/>
              <w:spacing w:line="225" w:lineRule="exact"/>
              <w:ind w:left="83"/>
              <w:jc w:val="both"/>
              <w:rPr>
                <w:rFonts w:hint="eastAsia"/>
                <w:color w:val="auto"/>
                <w:sz w:val="18"/>
                <w:highlight w:val="none"/>
              </w:rPr>
            </w:pPr>
            <w:r>
              <w:rPr>
                <w:rFonts w:hint="eastAsia"/>
                <w:color w:val="auto"/>
                <w:sz w:val="18"/>
                <w:highlight w:val="none"/>
              </w:rPr>
              <w:t>③半导体器件与物理</w:t>
            </w:r>
          </w:p>
          <w:p>
            <w:pPr>
              <w:pStyle w:val="9"/>
              <w:spacing w:line="225" w:lineRule="exact"/>
              <w:ind w:left="83"/>
              <w:jc w:val="both"/>
              <w:rPr>
                <w:color w:val="auto"/>
                <w:sz w:val="18"/>
                <w:highlight w:val="none"/>
              </w:rPr>
            </w:pPr>
            <w:r>
              <w:rPr>
                <w:rFonts w:hint="eastAsia"/>
                <w:color w:val="auto"/>
                <w:sz w:val="18"/>
                <w:highlight w:val="none"/>
              </w:rPr>
              <w:t>(从1-3 中任选一门，不得与初试科目相同)</w:t>
            </w:r>
          </w:p>
        </w:tc>
        <w:tc>
          <w:tcPr>
            <w:tcW w:w="2400" w:type="dxa"/>
            <w:vMerge w:val="continue"/>
            <w:tcBorders>
              <w:top w:val="nil"/>
            </w:tcBorders>
          </w:tcPr>
          <w:p>
            <w:pPr>
              <w:jc w:val="center"/>
              <w:rPr>
                <w:color w:val="auto"/>
                <w:sz w:val="2"/>
                <w:szCs w:val="2"/>
                <w:highlight w:val="none"/>
              </w:rPr>
            </w:pPr>
          </w:p>
        </w:tc>
        <w:tc>
          <w:tcPr>
            <w:tcW w:w="650" w:type="dxa"/>
            <w:vMerge w:val="continue"/>
            <w:tcBorders>
              <w:top w:val="nil"/>
            </w:tcBorders>
          </w:tcPr>
          <w:p>
            <w:pPr>
              <w:jc w:val="cente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3594" w:type="dxa"/>
            <w:gridSpan w:val="7"/>
            <w:vAlign w:val="center"/>
          </w:tcPr>
          <w:p>
            <w:pPr>
              <w:pStyle w:val="9"/>
              <w:spacing w:before="82"/>
              <w:ind w:left="80"/>
              <w:jc w:val="both"/>
              <w:rPr>
                <w:b/>
                <w:color w:val="auto"/>
                <w:sz w:val="21"/>
                <w:highlight w:val="none"/>
              </w:rPr>
            </w:pPr>
            <w:r>
              <w:rPr>
                <w:b/>
                <w:color w:val="auto"/>
                <w:sz w:val="21"/>
                <w:highlight w:val="none"/>
              </w:rPr>
              <w:t>085600 材料与化工硕士专业学位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694" w:type="dxa"/>
            <w:tcBorders>
              <w:top w:val="nil"/>
            </w:tcBorders>
            <w:vAlign w:val="center"/>
          </w:tcPr>
          <w:p>
            <w:pPr>
              <w:pStyle w:val="9"/>
              <w:numPr>
                <w:ilvl w:val="-1"/>
                <w:numId w:val="0"/>
              </w:numPr>
              <w:tabs>
                <w:tab w:val="left" w:pos="374"/>
              </w:tabs>
              <w:spacing w:before="2" w:after="0" w:line="240" w:lineRule="auto"/>
              <w:ind w:left="163" w:right="0" w:firstLine="0"/>
              <w:jc w:val="both"/>
              <w:rPr>
                <w:color w:val="auto"/>
                <w:sz w:val="18"/>
                <w:highlight w:val="none"/>
              </w:rPr>
            </w:pPr>
            <w:r>
              <w:rPr>
                <w:b/>
                <w:color w:val="auto"/>
                <w:sz w:val="21"/>
                <w:highlight w:val="none"/>
              </w:rPr>
              <w:t>01 材料工程</w:t>
            </w:r>
          </w:p>
        </w:tc>
        <w:tc>
          <w:tcPr>
            <w:tcW w:w="580" w:type="dxa"/>
            <w:tcBorders>
              <w:top w:val="nil"/>
            </w:tcBorders>
            <w:vAlign w:val="center"/>
          </w:tcPr>
          <w:p>
            <w:pPr>
              <w:pStyle w:val="9"/>
              <w:ind w:left="79"/>
              <w:jc w:val="center"/>
              <w:rPr>
                <w:rFonts w:hint="default" w:eastAsia="宋体"/>
                <w:color w:val="auto"/>
                <w:sz w:val="18"/>
                <w:highlight w:val="none"/>
                <w:lang w:val="en-US" w:eastAsia="zh-CN"/>
              </w:rPr>
            </w:pPr>
            <w:r>
              <w:rPr>
                <w:rFonts w:hint="eastAsia"/>
                <w:color w:val="auto"/>
                <w:sz w:val="18"/>
                <w:highlight w:val="none"/>
                <w:lang w:val="en-US" w:eastAsia="zh-CN"/>
              </w:rPr>
              <w:t>150</w:t>
            </w:r>
          </w:p>
        </w:tc>
        <w:tc>
          <w:tcPr>
            <w:tcW w:w="2830" w:type="dxa"/>
            <w:tcBorders>
              <w:top w:val="nil"/>
            </w:tcBorders>
          </w:tcPr>
          <w:p>
            <w:pPr>
              <w:pStyle w:val="9"/>
              <w:spacing w:line="225" w:lineRule="exact"/>
              <w:ind w:left="78"/>
              <w:jc w:val="both"/>
              <w:rPr>
                <w:color w:val="auto"/>
                <w:sz w:val="18"/>
                <w:highlight w:val="none"/>
              </w:rPr>
            </w:pPr>
            <w:r>
              <w:rPr>
                <w:color w:val="auto"/>
                <w:sz w:val="18"/>
                <w:highlight w:val="none"/>
              </w:rPr>
              <w:t>①101 思想政治理论</w:t>
            </w:r>
          </w:p>
          <w:p>
            <w:pPr>
              <w:pStyle w:val="9"/>
              <w:spacing w:before="2"/>
              <w:ind w:left="78"/>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78"/>
              <w:jc w:val="both"/>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5" w:line="242" w:lineRule="auto"/>
              <w:ind w:left="78" w:right="77"/>
              <w:jc w:val="both"/>
              <w:rPr>
                <w:color w:val="auto"/>
                <w:sz w:val="18"/>
                <w:highlight w:val="none"/>
              </w:rPr>
            </w:pPr>
            <w:r>
              <w:rPr>
                <w:color w:val="auto"/>
                <w:spacing w:val="-6"/>
                <w:sz w:val="18"/>
                <w:highlight w:val="none"/>
              </w:rPr>
              <w:t>④882</w:t>
            </w:r>
            <w:r>
              <w:rPr>
                <w:color w:val="auto"/>
                <w:spacing w:val="-14"/>
                <w:sz w:val="18"/>
                <w:highlight w:val="none"/>
              </w:rPr>
              <w:t xml:space="preserve"> 高分子物理或</w:t>
            </w:r>
            <w:r>
              <w:rPr>
                <w:color w:val="auto"/>
                <w:spacing w:val="-4"/>
                <w:sz w:val="18"/>
                <w:highlight w:val="none"/>
              </w:rPr>
              <w:t>883</w:t>
            </w:r>
            <w:r>
              <w:rPr>
                <w:color w:val="auto"/>
                <w:spacing w:val="-20"/>
                <w:sz w:val="18"/>
                <w:highlight w:val="none"/>
              </w:rPr>
              <w:t xml:space="preserve"> 材料科学基</w:t>
            </w:r>
            <w:r>
              <w:rPr>
                <w:color w:val="auto"/>
                <w:sz w:val="18"/>
                <w:highlight w:val="none"/>
              </w:rPr>
              <w:t>础</w:t>
            </w:r>
          </w:p>
        </w:tc>
        <w:tc>
          <w:tcPr>
            <w:tcW w:w="2140" w:type="dxa"/>
            <w:tcBorders>
              <w:top w:val="nil"/>
            </w:tcBorders>
          </w:tcPr>
          <w:p>
            <w:pPr>
              <w:pStyle w:val="9"/>
              <w:jc w:val="center"/>
              <w:rPr>
                <w:rFonts w:ascii="等线 Light"/>
                <w:b w:val="0"/>
                <w:color w:val="auto"/>
                <w:sz w:val="18"/>
                <w:highlight w:val="none"/>
              </w:rPr>
            </w:pPr>
          </w:p>
          <w:p>
            <w:pPr>
              <w:pStyle w:val="9"/>
              <w:spacing w:before="5"/>
              <w:jc w:val="center"/>
              <w:rPr>
                <w:rFonts w:ascii="等线 Light"/>
                <w:b w:val="0"/>
                <w:color w:val="auto"/>
                <w:sz w:val="20"/>
                <w:highlight w:val="none"/>
              </w:rPr>
            </w:pPr>
          </w:p>
          <w:p>
            <w:pPr>
              <w:pStyle w:val="9"/>
              <w:ind w:left="78"/>
              <w:jc w:val="center"/>
              <w:rPr>
                <w:color w:val="auto"/>
                <w:sz w:val="18"/>
                <w:highlight w:val="none"/>
              </w:rPr>
            </w:pPr>
            <w:r>
              <w:rPr>
                <w:color w:val="auto"/>
                <w:sz w:val="18"/>
                <w:highlight w:val="none"/>
              </w:rPr>
              <w:t>综合材料</w:t>
            </w:r>
          </w:p>
        </w:tc>
        <w:tc>
          <w:tcPr>
            <w:tcW w:w="2400" w:type="dxa"/>
            <w:tcBorders>
              <w:top w:val="nil"/>
            </w:tcBorders>
          </w:tcPr>
          <w:p>
            <w:pPr>
              <w:pStyle w:val="9"/>
              <w:jc w:val="center"/>
              <w:rPr>
                <w:rFonts w:ascii="等线 Light"/>
                <w:b w:val="0"/>
                <w:color w:val="auto"/>
                <w:sz w:val="18"/>
                <w:highlight w:val="none"/>
              </w:rPr>
            </w:pPr>
          </w:p>
          <w:p>
            <w:pPr>
              <w:pStyle w:val="9"/>
              <w:spacing w:before="150"/>
              <w:ind w:left="79"/>
              <w:jc w:val="center"/>
              <w:rPr>
                <w:color w:val="auto"/>
                <w:sz w:val="18"/>
                <w:highlight w:val="none"/>
              </w:rPr>
            </w:pPr>
            <w:r>
              <w:rPr>
                <w:color w:val="auto"/>
                <w:sz w:val="18"/>
                <w:highlight w:val="none"/>
              </w:rPr>
              <w:t>物理化学、</w:t>
            </w:r>
          </w:p>
          <w:p>
            <w:pPr>
              <w:pStyle w:val="9"/>
              <w:spacing w:before="81"/>
              <w:ind w:left="79"/>
              <w:jc w:val="center"/>
              <w:rPr>
                <w:color w:val="auto"/>
                <w:sz w:val="18"/>
                <w:highlight w:val="none"/>
              </w:rPr>
            </w:pPr>
            <w:r>
              <w:rPr>
                <w:color w:val="auto"/>
                <w:sz w:val="18"/>
                <w:highlight w:val="none"/>
              </w:rPr>
              <w:t>高分子化学或金属学原理</w:t>
            </w:r>
          </w:p>
        </w:tc>
        <w:tc>
          <w:tcPr>
            <w:tcW w:w="650" w:type="dxa"/>
            <w:tcBorders>
              <w:top w:val="nil"/>
              <w:right w:val="single" w:color="auto" w:sz="4" w:space="0"/>
            </w:tcBorders>
          </w:tcPr>
          <w:p>
            <w:pPr>
              <w:pStyle w:val="9"/>
              <w:jc w:val="center"/>
              <w:rPr>
                <w:rFonts w:ascii="等线 Light"/>
                <w:b w:val="0"/>
                <w:color w:val="auto"/>
                <w:sz w:val="18"/>
                <w:highlight w:val="none"/>
              </w:rPr>
            </w:pPr>
          </w:p>
          <w:p>
            <w:pPr>
              <w:pStyle w:val="9"/>
              <w:spacing w:before="5"/>
              <w:jc w:val="center"/>
              <w:rPr>
                <w:rFonts w:ascii="等线 Light"/>
                <w:b w:val="0"/>
                <w:color w:val="auto"/>
                <w:sz w:val="20"/>
                <w:highlight w:val="none"/>
              </w:rPr>
            </w:pPr>
          </w:p>
          <w:p>
            <w:pPr>
              <w:pStyle w:val="9"/>
              <w:ind w:right="205"/>
              <w:jc w:val="center"/>
              <w:rPr>
                <w:color w:val="auto"/>
                <w:sz w:val="18"/>
                <w:highlight w:val="none"/>
              </w:rPr>
            </w:pPr>
            <w:r>
              <w:rPr>
                <w:color w:val="auto"/>
                <w:sz w:val="18"/>
                <w:highlight w:val="none"/>
              </w:rPr>
              <w:t xml:space="preserve">3 </w:t>
            </w:r>
          </w:p>
        </w:tc>
        <w:tc>
          <w:tcPr>
            <w:tcW w:w="2300" w:type="dxa"/>
            <w:tcBorders>
              <w:top w:val="single" w:color="auto" w:sz="4" w:space="0"/>
              <w:left w:val="single" w:color="auto" w:sz="4" w:space="0"/>
              <w:bottom w:val="single" w:color="auto" w:sz="4" w:space="0"/>
              <w:right w:val="single" w:color="auto" w:sz="4" w:space="0"/>
            </w:tcBorders>
          </w:tcPr>
          <w:p>
            <w:pPr>
              <w:pStyle w:val="9"/>
              <w:spacing w:before="3"/>
              <w:rPr>
                <w:rFonts w:ascii="等线 Light"/>
                <w:b w:val="0"/>
                <w:color w:val="auto"/>
                <w:sz w:val="15"/>
                <w:highlight w:val="none"/>
              </w:rPr>
            </w:pPr>
          </w:p>
          <w:p>
            <w:pPr>
              <w:pStyle w:val="9"/>
              <w:spacing w:line="230" w:lineRule="exact"/>
              <w:ind w:left="80"/>
              <w:jc w:val="both"/>
              <w:rPr>
                <w:color w:val="auto"/>
                <w:sz w:val="18"/>
                <w:highlight w:val="none"/>
              </w:rPr>
            </w:pPr>
          </w:p>
        </w:tc>
      </w:tr>
    </w:tbl>
    <w:p>
      <w:pPr>
        <w:pStyle w:val="2"/>
        <w:rPr>
          <w:rFonts w:ascii="等线 Light"/>
          <w:b w:val="0"/>
          <w:color w:val="auto"/>
          <w:sz w:val="20"/>
          <w:highlight w:val="none"/>
        </w:rPr>
      </w:pPr>
    </w:p>
    <w:p>
      <w:pPr>
        <w:pStyle w:val="2"/>
        <w:rPr>
          <w:rFonts w:ascii="等线 Light"/>
          <w:b w:val="0"/>
          <w:color w:val="auto"/>
          <w:sz w:val="20"/>
          <w:highlight w:val="none"/>
        </w:rPr>
      </w:pPr>
    </w:p>
    <w:p>
      <w:pPr>
        <w:pStyle w:val="2"/>
        <w:rPr>
          <w:rFonts w:ascii="等线 Light"/>
          <w:b w:val="0"/>
          <w:color w:val="auto"/>
          <w:sz w:val="20"/>
          <w:highlight w:val="none"/>
        </w:rPr>
      </w:pPr>
    </w:p>
    <w:p>
      <w:pPr>
        <w:pStyle w:val="2"/>
        <w:rPr>
          <w:rFonts w:ascii="等线 Light"/>
          <w:b w:val="0"/>
          <w:color w:val="auto"/>
          <w:sz w:val="20"/>
          <w:highlight w:val="none"/>
        </w:rPr>
      </w:pPr>
    </w:p>
    <w:p>
      <w:pPr>
        <w:spacing w:before="12"/>
        <w:ind w:left="2677" w:right="2665" w:firstLine="0"/>
        <w:jc w:val="center"/>
        <w:rPr>
          <w:b/>
          <w:color w:val="auto"/>
          <w:sz w:val="44"/>
          <w:highlight w:val="none"/>
        </w:rPr>
      </w:pPr>
      <w:r>
        <w:rPr>
          <w:b/>
          <w:color w:val="auto"/>
          <w:sz w:val="44"/>
          <w:highlight w:val="none"/>
        </w:rPr>
        <w:t>202</w:t>
      </w:r>
      <w:r>
        <w:rPr>
          <w:rFonts w:hint="eastAsia"/>
          <w:b/>
          <w:color w:val="auto"/>
          <w:sz w:val="44"/>
          <w:highlight w:val="none"/>
          <w:lang w:val="en-US" w:eastAsia="zh-CN"/>
        </w:rPr>
        <w:t>1</w:t>
      </w:r>
      <w:r>
        <w:rPr>
          <w:b/>
          <w:color w:val="auto"/>
          <w:sz w:val="44"/>
          <w:highlight w:val="none"/>
        </w:rPr>
        <w:t xml:space="preserve"> 年非全日制硕士研究生招生专业目录</w:t>
      </w:r>
    </w:p>
    <w:p>
      <w:pPr>
        <w:pStyle w:val="2"/>
        <w:spacing w:before="129"/>
        <w:ind w:left="128"/>
        <w:rPr>
          <w:color w:val="auto"/>
          <w:highlight w:val="none"/>
        </w:rPr>
      </w:pPr>
    </w:p>
    <w:p>
      <w:pPr>
        <w:pStyle w:val="2"/>
        <w:spacing w:before="129"/>
        <w:ind w:left="128" w:firstLine="442" w:firstLineChars="200"/>
        <w:rPr>
          <w:color w:val="auto"/>
          <w:highlight w:val="none"/>
        </w:rPr>
      </w:pPr>
      <w:r>
        <w:rPr>
          <w:color w:val="auto"/>
          <w:highlight w:val="none"/>
        </w:rPr>
        <w:t>所列招生人数仅供参考，各专业最终招生人数将根据 202</w:t>
      </w:r>
      <w:r>
        <w:rPr>
          <w:rFonts w:hint="eastAsia"/>
          <w:color w:val="auto"/>
          <w:highlight w:val="none"/>
          <w:lang w:val="en-US" w:eastAsia="zh-CN"/>
        </w:rPr>
        <w:t>1</w:t>
      </w:r>
      <w:r>
        <w:rPr>
          <w:color w:val="auto"/>
          <w:highlight w:val="none"/>
        </w:rPr>
        <w:t xml:space="preserve"> 年国家正式下达的招生计划数和生源情况作相应增减调整。</w:t>
      </w:r>
    </w:p>
    <w:p>
      <w:pPr>
        <w:pStyle w:val="2"/>
        <w:spacing w:before="9"/>
        <w:rPr>
          <w:color w:val="auto"/>
          <w:sz w:val="7"/>
          <w:highlight w:val="none"/>
        </w:rPr>
      </w:pPr>
    </w:p>
    <w:tbl>
      <w:tblPr>
        <w:tblStyle w:val="5"/>
        <w:tblW w:w="13590" w:type="dxa"/>
        <w:tblInd w:w="1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0"/>
        <w:gridCol w:w="590"/>
        <w:gridCol w:w="2820"/>
        <w:gridCol w:w="2125"/>
        <w:gridCol w:w="2427"/>
        <w:gridCol w:w="638"/>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blHeader/>
        </w:trPr>
        <w:tc>
          <w:tcPr>
            <w:tcW w:w="269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10" w:line="243" w:lineRule="auto"/>
              <w:ind w:left="816" w:leftChars="0" w:right="567" w:rightChars="0" w:hanging="249" w:firstLineChars="0"/>
              <w:jc w:val="center"/>
              <w:textAlignment w:val="auto"/>
              <w:rPr>
                <w:rFonts w:hint="eastAsia" w:eastAsia="宋体"/>
                <w:b/>
                <w:color w:val="auto"/>
                <w:spacing w:val="-13"/>
                <w:sz w:val="18"/>
                <w:highlight w:val="none"/>
                <w:lang w:val="en-US" w:eastAsia="zh-CN"/>
              </w:rPr>
            </w:pPr>
            <w:r>
              <w:rPr>
                <w:rFonts w:hint="eastAsia"/>
                <w:b/>
                <w:color w:val="auto"/>
                <w:spacing w:val="-11"/>
                <w:sz w:val="18"/>
                <w:highlight w:val="none"/>
                <w:lang w:eastAsia="zh-CN"/>
              </w:rPr>
              <w:t>（</w:t>
            </w:r>
            <w:r>
              <w:rPr>
                <w:b/>
                <w:color w:val="auto"/>
                <w:spacing w:val="-11"/>
                <w:sz w:val="18"/>
                <w:highlight w:val="none"/>
              </w:rPr>
              <w:t>代码</w:t>
            </w:r>
            <w:r>
              <w:rPr>
                <w:b/>
                <w:color w:val="auto"/>
                <w:spacing w:val="-12"/>
                <w:sz w:val="18"/>
                <w:highlight w:val="none"/>
              </w:rPr>
              <w:t>）</w:t>
            </w:r>
            <w:r>
              <w:rPr>
                <w:b/>
                <w:color w:val="auto"/>
                <w:spacing w:val="-13"/>
                <w:sz w:val="18"/>
                <w:highlight w:val="none"/>
              </w:rPr>
              <w:t>专业</w:t>
            </w:r>
            <w:r>
              <w:rPr>
                <w:rFonts w:hint="eastAsia"/>
                <w:b/>
                <w:color w:val="auto"/>
                <w:spacing w:val="-13"/>
                <w:sz w:val="18"/>
                <w:highlight w:val="none"/>
                <w:lang w:val="en-US" w:eastAsia="zh-CN"/>
              </w:rPr>
              <w:t>名称</w:t>
            </w:r>
          </w:p>
          <w:p>
            <w:pPr>
              <w:pStyle w:val="9"/>
              <w:spacing w:before="110" w:line="242" w:lineRule="auto"/>
              <w:ind w:right="664" w:rightChars="0"/>
              <w:jc w:val="center"/>
              <w:rPr>
                <w:b/>
                <w:color w:val="auto"/>
                <w:sz w:val="18"/>
                <w:highlight w:val="none"/>
              </w:rPr>
            </w:pPr>
            <w:r>
              <w:rPr>
                <w:rFonts w:hint="eastAsia"/>
                <w:b/>
                <w:color w:val="auto"/>
                <w:spacing w:val="-10"/>
                <w:sz w:val="18"/>
                <w:highlight w:val="none"/>
                <w:lang w:val="en-US" w:eastAsia="zh-CN"/>
              </w:rPr>
              <w:t xml:space="preserve">         </w:t>
            </w:r>
            <w:r>
              <w:rPr>
                <w:b/>
                <w:color w:val="auto"/>
                <w:spacing w:val="-10"/>
                <w:sz w:val="18"/>
                <w:highlight w:val="none"/>
              </w:rPr>
              <w:t>及研究方向</w:t>
            </w:r>
          </w:p>
        </w:tc>
        <w:tc>
          <w:tcPr>
            <w:tcW w:w="59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10" w:line="243" w:lineRule="auto"/>
              <w:ind w:left="57" w:leftChars="0" w:right="62" w:rightChars="0"/>
              <w:jc w:val="center"/>
              <w:textAlignment w:val="auto"/>
              <w:rPr>
                <w:b/>
                <w:color w:val="auto"/>
                <w:spacing w:val="-6"/>
                <w:w w:val="95"/>
                <w:sz w:val="18"/>
                <w:highlight w:val="none"/>
              </w:rPr>
            </w:pPr>
            <w:r>
              <w:rPr>
                <w:b/>
                <w:color w:val="auto"/>
                <w:sz w:val="18"/>
                <w:highlight w:val="none"/>
              </w:rPr>
              <w:t>招生人数</w:t>
            </w:r>
          </w:p>
        </w:tc>
        <w:tc>
          <w:tcPr>
            <w:tcW w:w="2820" w:type="dxa"/>
            <w:vAlign w:val="center"/>
          </w:tcPr>
          <w:p>
            <w:pPr>
              <w:pStyle w:val="9"/>
              <w:ind w:left="1033" w:leftChars="0" w:right="1010" w:rightChars="0"/>
              <w:jc w:val="center"/>
              <w:rPr>
                <w:b/>
                <w:color w:val="auto"/>
                <w:sz w:val="18"/>
                <w:highlight w:val="none"/>
              </w:rPr>
            </w:pPr>
            <w:r>
              <w:rPr>
                <w:b/>
                <w:color w:val="auto"/>
                <w:sz w:val="18"/>
                <w:highlight w:val="none"/>
              </w:rPr>
              <w:t>初试科目</w:t>
            </w:r>
          </w:p>
        </w:tc>
        <w:tc>
          <w:tcPr>
            <w:tcW w:w="2125" w:type="dxa"/>
            <w:vAlign w:val="center"/>
          </w:tcPr>
          <w:p>
            <w:pPr>
              <w:pStyle w:val="9"/>
              <w:ind w:left="333" w:leftChars="0" w:right="0" w:rightChars="0"/>
              <w:jc w:val="both"/>
              <w:rPr>
                <w:b/>
                <w:color w:val="auto"/>
                <w:sz w:val="18"/>
                <w:highlight w:val="none"/>
              </w:rPr>
            </w:pPr>
            <w:r>
              <w:rPr>
                <w:b/>
                <w:color w:val="auto"/>
                <w:sz w:val="18"/>
                <w:highlight w:val="none"/>
              </w:rPr>
              <w:t>复试专业课科目</w:t>
            </w:r>
          </w:p>
        </w:tc>
        <w:tc>
          <w:tcPr>
            <w:tcW w:w="2427"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0" w:line="243" w:lineRule="auto"/>
              <w:ind w:left="0" w:leftChars="0" w:right="0" w:rightChars="0"/>
              <w:jc w:val="center"/>
              <w:textAlignment w:val="auto"/>
              <w:rPr>
                <w:b/>
                <w:color w:val="auto"/>
                <w:sz w:val="18"/>
                <w:highlight w:val="none"/>
              </w:rPr>
            </w:pPr>
            <w:r>
              <w:rPr>
                <w:b/>
                <w:color w:val="auto"/>
                <w:sz w:val="18"/>
                <w:highlight w:val="none"/>
              </w:rPr>
              <w:t>同等学力</w:t>
            </w:r>
          </w:p>
          <w:p>
            <w:pPr>
              <w:pStyle w:val="9"/>
              <w:keepNext w:val="0"/>
              <w:keepLines w:val="0"/>
              <w:pageBreakBefore w:val="0"/>
              <w:widowControl w:val="0"/>
              <w:kinsoku/>
              <w:wordWrap/>
              <w:overflowPunct/>
              <w:topLinePunct w:val="0"/>
              <w:autoSpaceDE w:val="0"/>
              <w:autoSpaceDN w:val="0"/>
              <w:bidi w:val="0"/>
              <w:adjustRightInd/>
              <w:snapToGrid/>
              <w:spacing w:before="0" w:line="243" w:lineRule="auto"/>
              <w:ind w:left="0" w:leftChars="0" w:right="0" w:rightChars="0"/>
              <w:jc w:val="center"/>
              <w:textAlignment w:val="auto"/>
              <w:rPr>
                <w:b/>
                <w:color w:val="auto"/>
                <w:spacing w:val="-9"/>
                <w:w w:val="95"/>
                <w:sz w:val="18"/>
                <w:highlight w:val="none"/>
              </w:rPr>
            </w:pPr>
            <w:r>
              <w:rPr>
                <w:b/>
                <w:color w:val="auto"/>
                <w:sz w:val="18"/>
                <w:highlight w:val="none"/>
              </w:rPr>
              <w:t>加试科目</w:t>
            </w:r>
          </w:p>
        </w:tc>
        <w:tc>
          <w:tcPr>
            <w:tcW w:w="638"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10" w:line="243" w:lineRule="auto"/>
              <w:ind w:left="28" w:leftChars="0" w:right="28" w:rightChars="0"/>
              <w:jc w:val="center"/>
              <w:textAlignment w:val="auto"/>
              <w:rPr>
                <w:b/>
                <w:color w:val="auto"/>
                <w:sz w:val="18"/>
                <w:highlight w:val="none"/>
              </w:rPr>
            </w:pPr>
            <w:r>
              <w:rPr>
                <w:b/>
                <w:color w:val="auto"/>
                <w:sz w:val="18"/>
                <w:highlight w:val="none"/>
              </w:rPr>
              <w:t>学制</w:t>
            </w:r>
            <w:r>
              <w:rPr>
                <w:rFonts w:hint="eastAsia"/>
                <w:b/>
                <w:color w:val="auto"/>
                <w:sz w:val="18"/>
                <w:highlight w:val="none"/>
                <w:lang w:eastAsia="zh-CN"/>
              </w:rPr>
              <w:t>（</w:t>
            </w:r>
            <w:r>
              <w:rPr>
                <w:rFonts w:hint="eastAsia"/>
                <w:b/>
                <w:color w:val="auto"/>
                <w:sz w:val="18"/>
                <w:highlight w:val="none"/>
                <w:lang w:val="en-US" w:eastAsia="zh-CN"/>
              </w:rPr>
              <w:t>年</w:t>
            </w:r>
            <w:r>
              <w:rPr>
                <w:rFonts w:hint="eastAsia"/>
                <w:b/>
                <w:color w:val="auto"/>
                <w:sz w:val="18"/>
                <w:highlight w:val="none"/>
                <w:lang w:eastAsia="zh-CN"/>
              </w:rPr>
              <w:t>）</w:t>
            </w:r>
          </w:p>
        </w:tc>
        <w:tc>
          <w:tcPr>
            <w:tcW w:w="2300" w:type="dxa"/>
            <w:vAlign w:val="top"/>
          </w:tcPr>
          <w:p>
            <w:pPr>
              <w:pStyle w:val="9"/>
              <w:spacing w:before="2"/>
              <w:rPr>
                <w:rFonts w:ascii="等线 Light"/>
                <w:b w:val="0"/>
                <w:color w:val="auto"/>
                <w:sz w:val="15"/>
                <w:highlight w:val="none"/>
              </w:rPr>
            </w:pPr>
          </w:p>
          <w:p>
            <w:pPr>
              <w:pStyle w:val="9"/>
              <w:ind w:left="20" w:leftChars="0" w:right="1" w:rightChars="0"/>
              <w:jc w:val="center"/>
              <w:rPr>
                <w:b/>
                <w:color w:val="auto"/>
                <w:sz w:val="18"/>
                <w:highlight w:val="none"/>
              </w:rPr>
            </w:pPr>
            <w:r>
              <w:rPr>
                <w:b/>
                <w:color w:val="auto"/>
                <w:sz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3590" w:type="dxa"/>
            <w:gridSpan w:val="7"/>
            <w:shd w:val="clear" w:color="auto" w:fill="DBE4F0"/>
          </w:tcPr>
          <w:p>
            <w:pPr>
              <w:pStyle w:val="9"/>
              <w:spacing w:before="160"/>
              <w:ind w:left="80"/>
              <w:rPr>
                <w:b/>
                <w:color w:val="auto"/>
                <w:sz w:val="24"/>
                <w:highlight w:val="none"/>
              </w:rPr>
            </w:pPr>
            <w:r>
              <w:rPr>
                <w:b/>
                <w:color w:val="auto"/>
                <w:sz w:val="24"/>
                <w:highlight w:val="none"/>
              </w:rPr>
              <w:t>001 商学院 (0574-87600363)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3590" w:type="dxa"/>
            <w:gridSpan w:val="7"/>
          </w:tcPr>
          <w:p>
            <w:pPr>
              <w:pStyle w:val="9"/>
              <w:spacing w:before="121"/>
              <w:ind w:left="106"/>
              <w:rPr>
                <w:b/>
                <w:color w:val="auto"/>
                <w:sz w:val="21"/>
                <w:highlight w:val="none"/>
              </w:rPr>
            </w:pPr>
            <w:r>
              <w:rPr>
                <w:b/>
                <w:color w:val="auto"/>
                <w:sz w:val="21"/>
                <w:highlight w:val="none"/>
              </w:rPr>
              <w:t>025100 金融硕士专业学位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690" w:type="dxa"/>
          </w:tcPr>
          <w:p>
            <w:pPr>
              <w:pStyle w:val="9"/>
              <w:numPr>
                <w:ilvl w:val="0"/>
                <w:numId w:val="33"/>
              </w:numPr>
              <w:tabs>
                <w:tab w:val="left" w:pos="318"/>
              </w:tabs>
              <w:spacing w:before="118" w:after="0" w:line="240" w:lineRule="auto"/>
              <w:ind w:left="317" w:right="0" w:hanging="212"/>
              <w:jc w:val="left"/>
              <w:rPr>
                <w:color w:val="auto"/>
                <w:sz w:val="18"/>
                <w:highlight w:val="none"/>
              </w:rPr>
            </w:pPr>
            <w:r>
              <w:rPr>
                <w:color w:val="auto"/>
                <w:spacing w:val="-11"/>
                <w:sz w:val="18"/>
                <w:highlight w:val="none"/>
              </w:rPr>
              <w:t>投资决策与风险管理</w:t>
            </w:r>
          </w:p>
          <w:p>
            <w:pPr>
              <w:pStyle w:val="9"/>
              <w:numPr>
                <w:ilvl w:val="0"/>
                <w:numId w:val="33"/>
              </w:numPr>
              <w:tabs>
                <w:tab w:val="left" w:pos="318"/>
              </w:tabs>
              <w:spacing w:before="2" w:after="0" w:line="240" w:lineRule="auto"/>
              <w:ind w:left="317" w:right="0" w:hanging="212"/>
              <w:jc w:val="left"/>
              <w:rPr>
                <w:color w:val="auto"/>
                <w:sz w:val="18"/>
                <w:highlight w:val="none"/>
              </w:rPr>
            </w:pPr>
            <w:r>
              <w:rPr>
                <w:color w:val="auto"/>
                <w:spacing w:val="-11"/>
                <w:sz w:val="18"/>
                <w:highlight w:val="none"/>
              </w:rPr>
              <w:t>普惠金融与中小企业融资</w:t>
            </w:r>
          </w:p>
          <w:p>
            <w:pPr>
              <w:pStyle w:val="9"/>
              <w:numPr>
                <w:ilvl w:val="0"/>
                <w:numId w:val="33"/>
              </w:numPr>
              <w:tabs>
                <w:tab w:val="left" w:pos="318"/>
              </w:tabs>
              <w:spacing w:before="2" w:after="0" w:line="240" w:lineRule="auto"/>
              <w:ind w:left="317" w:right="0" w:hanging="212"/>
              <w:jc w:val="left"/>
              <w:rPr>
                <w:color w:val="auto"/>
                <w:sz w:val="18"/>
                <w:highlight w:val="none"/>
              </w:rPr>
            </w:pPr>
            <w:r>
              <w:rPr>
                <w:color w:val="auto"/>
                <w:spacing w:val="-11"/>
                <w:sz w:val="18"/>
                <w:highlight w:val="none"/>
              </w:rPr>
              <w:t>资本运作与公司金融</w:t>
            </w:r>
          </w:p>
        </w:tc>
        <w:tc>
          <w:tcPr>
            <w:tcW w:w="590" w:type="dxa"/>
          </w:tcPr>
          <w:p>
            <w:pPr>
              <w:pStyle w:val="9"/>
              <w:rPr>
                <w:color w:val="auto"/>
                <w:sz w:val="18"/>
                <w:highlight w:val="none"/>
              </w:rPr>
            </w:pPr>
          </w:p>
          <w:p>
            <w:pPr>
              <w:pStyle w:val="9"/>
              <w:spacing w:before="120"/>
              <w:ind w:left="107"/>
              <w:rPr>
                <w:color w:val="auto"/>
                <w:sz w:val="18"/>
                <w:highlight w:val="none"/>
              </w:rPr>
            </w:pPr>
            <w:r>
              <w:rPr>
                <w:color w:val="auto"/>
                <w:sz w:val="18"/>
                <w:highlight w:val="none"/>
              </w:rPr>
              <w:t>10</w:t>
            </w:r>
          </w:p>
        </w:tc>
        <w:tc>
          <w:tcPr>
            <w:tcW w:w="2820" w:type="dxa"/>
          </w:tcPr>
          <w:p>
            <w:pPr>
              <w:pStyle w:val="9"/>
              <w:spacing w:before="3"/>
              <w:ind w:left="107"/>
              <w:rPr>
                <w:color w:val="auto"/>
                <w:sz w:val="18"/>
                <w:highlight w:val="none"/>
              </w:rPr>
            </w:pPr>
            <w:r>
              <w:rPr>
                <w:color w:val="auto"/>
                <w:sz w:val="18"/>
                <w:highlight w:val="none"/>
              </w:rPr>
              <w:t>①101 思想政治理论</w:t>
            </w:r>
          </w:p>
          <w:p>
            <w:pPr>
              <w:pStyle w:val="9"/>
              <w:spacing w:before="2"/>
              <w:ind w:left="107"/>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107"/>
              <w:rPr>
                <w:color w:val="auto"/>
                <w:sz w:val="18"/>
                <w:highlight w:val="none"/>
              </w:rPr>
            </w:pPr>
            <w:r>
              <w:rPr>
                <w:color w:val="auto"/>
                <w:spacing w:val="-6"/>
                <w:sz w:val="18"/>
                <w:highlight w:val="none"/>
              </w:rPr>
              <w:t>③303</w:t>
            </w:r>
            <w:r>
              <w:rPr>
                <w:color w:val="auto"/>
                <w:spacing w:val="-21"/>
                <w:sz w:val="18"/>
                <w:highlight w:val="none"/>
              </w:rPr>
              <w:t xml:space="preserve"> 数学三</w:t>
            </w:r>
          </w:p>
          <w:p>
            <w:pPr>
              <w:pStyle w:val="9"/>
              <w:spacing w:before="2" w:line="213" w:lineRule="exact"/>
              <w:ind w:left="107"/>
              <w:rPr>
                <w:color w:val="auto"/>
                <w:sz w:val="18"/>
                <w:highlight w:val="none"/>
              </w:rPr>
            </w:pPr>
            <w:r>
              <w:rPr>
                <w:color w:val="auto"/>
                <w:sz w:val="18"/>
                <w:highlight w:val="none"/>
              </w:rPr>
              <w:t>④431 金融学综合</w:t>
            </w:r>
          </w:p>
        </w:tc>
        <w:tc>
          <w:tcPr>
            <w:tcW w:w="2125" w:type="dxa"/>
          </w:tcPr>
          <w:p>
            <w:pPr>
              <w:pStyle w:val="9"/>
              <w:rPr>
                <w:color w:val="auto"/>
                <w:sz w:val="18"/>
                <w:highlight w:val="none"/>
              </w:rPr>
            </w:pPr>
          </w:p>
          <w:p>
            <w:pPr>
              <w:pStyle w:val="9"/>
              <w:spacing w:before="120"/>
              <w:ind w:left="107"/>
              <w:rPr>
                <w:color w:val="auto"/>
                <w:sz w:val="18"/>
                <w:highlight w:val="none"/>
              </w:rPr>
            </w:pPr>
            <w:r>
              <w:rPr>
                <w:color w:val="auto"/>
                <w:sz w:val="18"/>
                <w:highlight w:val="none"/>
              </w:rPr>
              <w:t>金融专业基础</w:t>
            </w:r>
          </w:p>
        </w:tc>
        <w:tc>
          <w:tcPr>
            <w:tcW w:w="2427" w:type="dxa"/>
          </w:tcPr>
          <w:p>
            <w:pPr>
              <w:pStyle w:val="9"/>
              <w:spacing w:before="4"/>
              <w:rPr>
                <w:color w:val="auto"/>
                <w:sz w:val="18"/>
                <w:highlight w:val="none"/>
              </w:rPr>
            </w:pPr>
          </w:p>
          <w:p>
            <w:pPr>
              <w:pStyle w:val="9"/>
              <w:spacing w:before="1" w:line="242" w:lineRule="auto"/>
              <w:ind w:left="106" w:right="82"/>
              <w:rPr>
                <w:color w:val="auto"/>
                <w:sz w:val="18"/>
                <w:highlight w:val="none"/>
              </w:rPr>
            </w:pPr>
            <w:r>
              <w:rPr>
                <w:rFonts w:hint="eastAsia"/>
                <w:color w:val="auto"/>
                <w:sz w:val="18"/>
                <w:highlight w:val="none"/>
                <w:lang w:val="en-US" w:eastAsia="zh-CN"/>
              </w:rPr>
              <w:t>宏微观</w:t>
            </w:r>
            <w:r>
              <w:rPr>
                <w:color w:val="auto"/>
                <w:sz w:val="18"/>
                <w:highlight w:val="none"/>
              </w:rPr>
              <w:t>经济学、证券投资学</w:t>
            </w:r>
          </w:p>
        </w:tc>
        <w:tc>
          <w:tcPr>
            <w:tcW w:w="638" w:type="dxa"/>
          </w:tcPr>
          <w:p>
            <w:pPr>
              <w:pStyle w:val="9"/>
              <w:rPr>
                <w:color w:val="auto"/>
                <w:sz w:val="18"/>
                <w:highlight w:val="none"/>
              </w:rPr>
            </w:pPr>
          </w:p>
          <w:p>
            <w:pPr>
              <w:pStyle w:val="9"/>
              <w:spacing w:before="120"/>
              <w:ind w:left="107"/>
              <w:rPr>
                <w:color w:val="auto"/>
                <w:sz w:val="18"/>
                <w:highlight w:val="none"/>
              </w:rPr>
            </w:pPr>
            <w:r>
              <w:rPr>
                <w:color w:val="auto"/>
                <w:sz w:val="18"/>
                <w:highlight w:val="none"/>
              </w:rPr>
              <w:t xml:space="preserve">2.5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3590" w:type="dxa"/>
            <w:gridSpan w:val="7"/>
          </w:tcPr>
          <w:p>
            <w:pPr>
              <w:pStyle w:val="9"/>
              <w:spacing w:before="94"/>
              <w:ind w:left="106"/>
              <w:rPr>
                <w:b/>
                <w:color w:val="auto"/>
                <w:sz w:val="21"/>
                <w:highlight w:val="none"/>
              </w:rPr>
            </w:pPr>
            <w:r>
              <w:rPr>
                <w:b/>
                <w:color w:val="auto"/>
                <w:sz w:val="21"/>
                <w:highlight w:val="none"/>
              </w:rPr>
              <w:t>125300 会计(MPAcc)硕士专业学位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690" w:type="dxa"/>
          </w:tcPr>
          <w:p>
            <w:pPr>
              <w:pStyle w:val="9"/>
              <w:numPr>
                <w:ilvl w:val="0"/>
                <w:numId w:val="34"/>
              </w:numPr>
              <w:tabs>
                <w:tab w:val="left" w:pos="318"/>
              </w:tabs>
              <w:spacing w:before="1" w:after="0" w:line="240" w:lineRule="auto"/>
              <w:ind w:left="317" w:right="0" w:hanging="212"/>
              <w:jc w:val="left"/>
              <w:rPr>
                <w:color w:val="auto"/>
                <w:sz w:val="18"/>
                <w:highlight w:val="none"/>
              </w:rPr>
            </w:pPr>
            <w:r>
              <w:rPr>
                <w:color w:val="auto"/>
                <w:spacing w:val="-11"/>
                <w:sz w:val="18"/>
                <w:highlight w:val="none"/>
              </w:rPr>
              <w:t>跨国经营与国际并购</w:t>
            </w:r>
          </w:p>
          <w:p>
            <w:pPr>
              <w:pStyle w:val="9"/>
              <w:numPr>
                <w:ilvl w:val="0"/>
                <w:numId w:val="34"/>
              </w:numPr>
              <w:tabs>
                <w:tab w:val="left" w:pos="318"/>
              </w:tabs>
              <w:spacing w:before="2" w:after="0" w:line="240" w:lineRule="auto"/>
              <w:ind w:left="317" w:right="0" w:hanging="212"/>
              <w:jc w:val="left"/>
              <w:rPr>
                <w:color w:val="auto"/>
                <w:sz w:val="18"/>
                <w:highlight w:val="none"/>
              </w:rPr>
            </w:pPr>
            <w:r>
              <w:rPr>
                <w:color w:val="auto"/>
                <w:spacing w:val="-11"/>
                <w:sz w:val="18"/>
                <w:highlight w:val="none"/>
              </w:rPr>
              <w:t>价值创造与管理会计</w:t>
            </w:r>
          </w:p>
          <w:p>
            <w:pPr>
              <w:pStyle w:val="9"/>
              <w:numPr>
                <w:ilvl w:val="0"/>
                <w:numId w:val="34"/>
              </w:numPr>
              <w:tabs>
                <w:tab w:val="left" w:pos="318"/>
              </w:tabs>
              <w:spacing w:before="2" w:after="0" w:line="240" w:lineRule="auto"/>
              <w:ind w:left="317" w:right="0" w:hanging="212"/>
              <w:jc w:val="left"/>
              <w:rPr>
                <w:color w:val="auto"/>
                <w:sz w:val="18"/>
                <w:highlight w:val="none"/>
              </w:rPr>
            </w:pPr>
            <w:r>
              <w:rPr>
                <w:color w:val="auto"/>
                <w:spacing w:val="-11"/>
                <w:sz w:val="18"/>
                <w:highlight w:val="none"/>
              </w:rPr>
              <w:t>内部控制与风险管理</w:t>
            </w:r>
          </w:p>
          <w:p>
            <w:pPr>
              <w:pStyle w:val="9"/>
              <w:numPr>
                <w:ilvl w:val="0"/>
                <w:numId w:val="34"/>
              </w:numPr>
              <w:tabs>
                <w:tab w:val="left" w:pos="318"/>
              </w:tabs>
              <w:spacing w:before="5" w:after="0" w:line="212" w:lineRule="exact"/>
              <w:ind w:left="317" w:right="0" w:hanging="212"/>
              <w:jc w:val="left"/>
              <w:rPr>
                <w:color w:val="auto"/>
                <w:sz w:val="18"/>
                <w:highlight w:val="none"/>
              </w:rPr>
            </w:pPr>
            <w:r>
              <w:rPr>
                <w:color w:val="auto"/>
                <w:spacing w:val="-11"/>
                <w:sz w:val="18"/>
                <w:highlight w:val="none"/>
              </w:rPr>
              <w:t>财务优化与公司治理</w:t>
            </w:r>
          </w:p>
        </w:tc>
        <w:tc>
          <w:tcPr>
            <w:tcW w:w="590" w:type="dxa"/>
          </w:tcPr>
          <w:p>
            <w:pPr>
              <w:pStyle w:val="9"/>
              <w:spacing w:before="9"/>
              <w:rPr>
                <w:color w:val="auto"/>
                <w:sz w:val="22"/>
                <w:highlight w:val="none"/>
              </w:rPr>
            </w:pPr>
          </w:p>
          <w:p>
            <w:pPr>
              <w:pStyle w:val="9"/>
              <w:spacing w:before="1"/>
              <w:ind w:right="190"/>
              <w:jc w:val="right"/>
              <w:rPr>
                <w:rFonts w:hint="default" w:eastAsia="宋体"/>
                <w:color w:val="auto"/>
                <w:sz w:val="18"/>
                <w:highlight w:val="none"/>
                <w:lang w:val="en-US" w:eastAsia="zh-CN"/>
              </w:rPr>
            </w:pPr>
            <w:r>
              <w:rPr>
                <w:rFonts w:hint="eastAsia"/>
                <w:color w:val="auto"/>
                <w:sz w:val="18"/>
                <w:highlight w:val="none"/>
                <w:lang w:val="en-US" w:eastAsia="zh-CN"/>
              </w:rPr>
              <w:t>25</w:t>
            </w:r>
          </w:p>
        </w:tc>
        <w:tc>
          <w:tcPr>
            <w:tcW w:w="2820" w:type="dxa"/>
          </w:tcPr>
          <w:p>
            <w:pPr>
              <w:pStyle w:val="9"/>
              <w:spacing w:before="3"/>
              <w:rPr>
                <w:color w:val="auto"/>
                <w:sz w:val="18"/>
                <w:highlight w:val="none"/>
              </w:rPr>
            </w:pPr>
          </w:p>
          <w:p>
            <w:pPr>
              <w:pStyle w:val="9"/>
              <w:ind w:left="107"/>
              <w:rPr>
                <w:color w:val="auto"/>
                <w:sz w:val="18"/>
                <w:highlight w:val="none"/>
              </w:rPr>
            </w:pPr>
            <w:r>
              <w:rPr>
                <w:color w:val="auto"/>
                <w:sz w:val="18"/>
                <w:highlight w:val="none"/>
              </w:rPr>
              <w:t>①199 管理类联考综合能力</w:t>
            </w:r>
          </w:p>
          <w:p>
            <w:pPr>
              <w:pStyle w:val="9"/>
              <w:spacing w:before="2"/>
              <w:ind w:left="107"/>
              <w:rPr>
                <w:color w:val="auto"/>
                <w:sz w:val="18"/>
                <w:highlight w:val="none"/>
              </w:rPr>
            </w:pPr>
            <w:r>
              <w:rPr>
                <w:color w:val="auto"/>
                <w:sz w:val="18"/>
                <w:highlight w:val="none"/>
              </w:rPr>
              <w:t>②204 英语二</w:t>
            </w:r>
          </w:p>
        </w:tc>
        <w:tc>
          <w:tcPr>
            <w:tcW w:w="2125" w:type="dxa"/>
          </w:tcPr>
          <w:p>
            <w:pPr>
              <w:pStyle w:val="9"/>
              <w:spacing w:before="99" w:line="265" w:lineRule="exact"/>
              <w:ind w:left="107"/>
              <w:rPr>
                <w:rFonts w:hint="eastAsia" w:ascii="等线" w:hAnsi="等线" w:eastAsia="等线"/>
                <w:color w:val="auto"/>
                <w:sz w:val="18"/>
                <w:highlight w:val="none"/>
              </w:rPr>
            </w:pPr>
            <w:r>
              <w:rPr>
                <w:color w:val="auto"/>
                <w:sz w:val="18"/>
                <w:highlight w:val="none"/>
              </w:rPr>
              <w:t>①思</w:t>
            </w:r>
            <w:r>
              <w:rPr>
                <w:rFonts w:hint="eastAsia" w:ascii="等线" w:hAnsi="等线" w:eastAsia="等线"/>
                <w:color w:val="auto"/>
                <w:sz w:val="18"/>
                <w:highlight w:val="none"/>
              </w:rPr>
              <w:t>想政治理论</w:t>
            </w:r>
          </w:p>
          <w:p>
            <w:pPr>
              <w:pStyle w:val="9"/>
              <w:spacing w:line="242" w:lineRule="auto"/>
              <w:ind w:left="107" w:right="85"/>
              <w:rPr>
                <w:color w:val="auto"/>
                <w:sz w:val="18"/>
                <w:highlight w:val="none"/>
              </w:rPr>
            </w:pPr>
            <w:r>
              <w:rPr>
                <w:color w:val="auto"/>
                <w:spacing w:val="-14"/>
                <w:sz w:val="18"/>
                <w:highlight w:val="none"/>
              </w:rPr>
              <w:t>②会计学</w:t>
            </w:r>
            <w:r>
              <w:rPr>
                <w:color w:val="auto"/>
                <w:spacing w:val="-15"/>
                <w:sz w:val="18"/>
                <w:highlight w:val="none"/>
              </w:rPr>
              <w:t>（</w:t>
            </w:r>
            <w:r>
              <w:rPr>
                <w:color w:val="auto"/>
                <w:spacing w:val="-14"/>
                <w:sz w:val="18"/>
                <w:highlight w:val="none"/>
              </w:rPr>
              <w:t>含财务会计、管理会</w:t>
            </w:r>
            <w:r>
              <w:rPr>
                <w:color w:val="auto"/>
                <w:spacing w:val="-12"/>
                <w:sz w:val="18"/>
                <w:highlight w:val="none"/>
              </w:rPr>
              <w:t>计</w:t>
            </w:r>
            <w:r>
              <w:rPr>
                <w:color w:val="auto"/>
                <w:sz w:val="18"/>
                <w:highlight w:val="none"/>
              </w:rPr>
              <w:t>）</w:t>
            </w:r>
          </w:p>
        </w:tc>
        <w:tc>
          <w:tcPr>
            <w:tcW w:w="2427" w:type="dxa"/>
          </w:tcPr>
          <w:p>
            <w:pPr>
              <w:pStyle w:val="9"/>
              <w:spacing w:before="3"/>
              <w:rPr>
                <w:color w:val="auto"/>
                <w:sz w:val="18"/>
                <w:highlight w:val="none"/>
              </w:rPr>
            </w:pPr>
          </w:p>
          <w:p>
            <w:pPr>
              <w:pStyle w:val="9"/>
              <w:spacing w:line="242" w:lineRule="auto"/>
              <w:ind w:left="106" w:right="82"/>
              <w:rPr>
                <w:color w:val="auto"/>
                <w:sz w:val="18"/>
                <w:highlight w:val="none"/>
              </w:rPr>
            </w:pPr>
            <w:r>
              <w:rPr>
                <w:color w:val="auto"/>
                <w:sz w:val="18"/>
                <w:highlight w:val="none"/>
              </w:rPr>
              <w:t>会计学基础、财务管理</w:t>
            </w:r>
          </w:p>
        </w:tc>
        <w:tc>
          <w:tcPr>
            <w:tcW w:w="638" w:type="dxa"/>
          </w:tcPr>
          <w:p>
            <w:pPr>
              <w:pStyle w:val="9"/>
              <w:rPr>
                <w:color w:val="auto"/>
                <w:sz w:val="18"/>
                <w:highlight w:val="none"/>
              </w:rPr>
            </w:pPr>
          </w:p>
          <w:p>
            <w:pPr>
              <w:pStyle w:val="9"/>
              <w:spacing w:before="118"/>
              <w:ind w:left="220"/>
              <w:rPr>
                <w:color w:val="auto"/>
                <w:sz w:val="18"/>
                <w:highlight w:val="none"/>
              </w:rPr>
            </w:pPr>
            <w:r>
              <w:rPr>
                <w:color w:val="auto"/>
                <w:sz w:val="18"/>
                <w:highlight w:val="none"/>
              </w:rPr>
              <w:t xml:space="preserve">2.5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590" w:type="dxa"/>
            <w:gridSpan w:val="7"/>
          </w:tcPr>
          <w:p>
            <w:pPr>
              <w:pStyle w:val="9"/>
              <w:spacing w:before="97"/>
              <w:ind w:left="106"/>
              <w:rPr>
                <w:b/>
                <w:color w:val="auto"/>
                <w:sz w:val="21"/>
                <w:highlight w:val="none"/>
              </w:rPr>
            </w:pPr>
            <w:r>
              <w:rPr>
                <w:b/>
                <w:color w:val="auto"/>
                <w:sz w:val="21"/>
                <w:highlight w:val="none"/>
              </w:rPr>
              <w:t>125100 工商管理(MBA) 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2690" w:type="dxa"/>
          </w:tcPr>
          <w:p>
            <w:pPr>
              <w:pStyle w:val="9"/>
              <w:numPr>
                <w:ilvl w:val="0"/>
                <w:numId w:val="35"/>
              </w:numPr>
              <w:tabs>
                <w:tab w:val="left" w:pos="318"/>
              </w:tabs>
              <w:spacing w:before="50" w:after="0" w:line="240" w:lineRule="auto"/>
              <w:ind w:left="317" w:right="0" w:hanging="212"/>
              <w:jc w:val="left"/>
              <w:rPr>
                <w:color w:val="auto"/>
                <w:sz w:val="18"/>
                <w:highlight w:val="none"/>
              </w:rPr>
            </w:pPr>
            <w:r>
              <w:rPr>
                <w:color w:val="auto"/>
                <w:spacing w:val="-10"/>
                <w:sz w:val="18"/>
                <w:highlight w:val="none"/>
              </w:rPr>
              <w:t>创业创新管理</w:t>
            </w:r>
          </w:p>
          <w:p>
            <w:pPr>
              <w:pStyle w:val="9"/>
              <w:numPr>
                <w:ilvl w:val="0"/>
                <w:numId w:val="35"/>
              </w:numPr>
              <w:tabs>
                <w:tab w:val="left" w:pos="318"/>
              </w:tabs>
              <w:spacing w:before="2" w:after="0" w:line="240" w:lineRule="auto"/>
              <w:ind w:left="317" w:right="0" w:hanging="212"/>
              <w:jc w:val="left"/>
              <w:rPr>
                <w:color w:val="auto"/>
                <w:sz w:val="18"/>
                <w:highlight w:val="none"/>
              </w:rPr>
            </w:pPr>
            <w:r>
              <w:rPr>
                <w:color w:val="auto"/>
                <w:spacing w:val="-10"/>
                <w:sz w:val="18"/>
                <w:highlight w:val="none"/>
              </w:rPr>
              <w:t>人力资源管理</w:t>
            </w:r>
          </w:p>
          <w:p>
            <w:pPr>
              <w:pStyle w:val="9"/>
              <w:numPr>
                <w:ilvl w:val="0"/>
                <w:numId w:val="35"/>
              </w:numPr>
              <w:tabs>
                <w:tab w:val="left" w:pos="318"/>
              </w:tabs>
              <w:spacing w:before="3" w:after="0" w:line="240" w:lineRule="auto"/>
              <w:ind w:left="317" w:right="0" w:hanging="212"/>
              <w:jc w:val="left"/>
              <w:rPr>
                <w:color w:val="auto"/>
                <w:sz w:val="18"/>
                <w:highlight w:val="none"/>
              </w:rPr>
            </w:pPr>
            <w:r>
              <w:rPr>
                <w:color w:val="auto"/>
                <w:spacing w:val="-11"/>
                <w:sz w:val="18"/>
                <w:highlight w:val="none"/>
              </w:rPr>
              <w:t>财务与金融管理</w:t>
            </w:r>
          </w:p>
          <w:p>
            <w:pPr>
              <w:pStyle w:val="9"/>
              <w:numPr>
                <w:ilvl w:val="0"/>
                <w:numId w:val="35"/>
              </w:numPr>
              <w:tabs>
                <w:tab w:val="left" w:pos="318"/>
              </w:tabs>
              <w:spacing w:before="2" w:after="0" w:line="240" w:lineRule="auto"/>
              <w:ind w:left="317" w:right="0" w:hanging="212"/>
              <w:jc w:val="left"/>
              <w:rPr>
                <w:color w:val="auto"/>
                <w:sz w:val="18"/>
                <w:highlight w:val="none"/>
              </w:rPr>
            </w:pPr>
            <w:r>
              <w:rPr>
                <w:color w:val="auto"/>
                <w:spacing w:val="-10"/>
                <w:sz w:val="18"/>
                <w:highlight w:val="none"/>
              </w:rPr>
              <w:t>供应链管理</w:t>
            </w:r>
          </w:p>
        </w:tc>
        <w:tc>
          <w:tcPr>
            <w:tcW w:w="590" w:type="dxa"/>
          </w:tcPr>
          <w:p>
            <w:pPr>
              <w:pStyle w:val="9"/>
              <w:rPr>
                <w:color w:val="auto"/>
                <w:sz w:val="18"/>
                <w:highlight w:val="none"/>
              </w:rPr>
            </w:pPr>
          </w:p>
          <w:p>
            <w:pPr>
              <w:pStyle w:val="9"/>
              <w:spacing w:before="3"/>
              <w:rPr>
                <w:color w:val="auto"/>
                <w:sz w:val="13"/>
                <w:highlight w:val="none"/>
              </w:rPr>
            </w:pPr>
          </w:p>
          <w:p>
            <w:pPr>
              <w:pStyle w:val="9"/>
              <w:spacing w:before="1"/>
              <w:ind w:right="147"/>
              <w:jc w:val="right"/>
              <w:rPr>
                <w:rFonts w:hint="default"/>
                <w:color w:val="auto"/>
                <w:sz w:val="18"/>
                <w:highlight w:val="none"/>
                <w:lang w:val="en-US"/>
              </w:rPr>
            </w:pPr>
            <w:r>
              <w:rPr>
                <w:rFonts w:hint="eastAsia"/>
                <w:color w:val="auto"/>
                <w:sz w:val="18"/>
                <w:highlight w:val="none"/>
                <w:lang w:val="en-US" w:eastAsia="zh-CN"/>
              </w:rPr>
              <w:t>160</w:t>
            </w:r>
          </w:p>
        </w:tc>
        <w:tc>
          <w:tcPr>
            <w:tcW w:w="2820" w:type="dxa"/>
          </w:tcPr>
          <w:p>
            <w:pPr>
              <w:pStyle w:val="9"/>
              <w:spacing w:before="1"/>
              <w:rPr>
                <w:color w:val="auto"/>
                <w:sz w:val="22"/>
                <w:highlight w:val="none"/>
              </w:rPr>
            </w:pPr>
          </w:p>
          <w:p>
            <w:pPr>
              <w:pStyle w:val="9"/>
              <w:ind w:left="107"/>
              <w:rPr>
                <w:color w:val="auto"/>
                <w:sz w:val="18"/>
                <w:highlight w:val="none"/>
              </w:rPr>
            </w:pPr>
            <w:r>
              <w:rPr>
                <w:color w:val="auto"/>
                <w:sz w:val="18"/>
                <w:highlight w:val="none"/>
              </w:rPr>
              <w:t>①199 管理类联考综合能力</w:t>
            </w:r>
          </w:p>
          <w:p>
            <w:pPr>
              <w:pStyle w:val="9"/>
              <w:spacing w:before="2"/>
              <w:ind w:left="107"/>
              <w:rPr>
                <w:color w:val="auto"/>
                <w:sz w:val="18"/>
                <w:highlight w:val="none"/>
              </w:rPr>
            </w:pPr>
            <w:r>
              <w:rPr>
                <w:color w:val="auto"/>
                <w:sz w:val="18"/>
                <w:highlight w:val="none"/>
              </w:rPr>
              <w:t>②204 英语二</w:t>
            </w:r>
          </w:p>
        </w:tc>
        <w:tc>
          <w:tcPr>
            <w:tcW w:w="2125" w:type="dxa"/>
          </w:tcPr>
          <w:p>
            <w:pPr>
              <w:pStyle w:val="9"/>
              <w:rPr>
                <w:color w:val="auto"/>
                <w:sz w:val="18"/>
                <w:highlight w:val="none"/>
              </w:rPr>
            </w:pPr>
          </w:p>
          <w:p>
            <w:pPr>
              <w:pStyle w:val="9"/>
              <w:spacing w:before="3"/>
              <w:rPr>
                <w:color w:val="auto"/>
                <w:sz w:val="13"/>
                <w:highlight w:val="none"/>
              </w:rPr>
            </w:pPr>
          </w:p>
          <w:p>
            <w:pPr>
              <w:pStyle w:val="9"/>
              <w:spacing w:before="1"/>
              <w:ind w:left="107"/>
              <w:rPr>
                <w:color w:val="auto"/>
                <w:sz w:val="18"/>
                <w:highlight w:val="none"/>
              </w:rPr>
            </w:pPr>
            <w:r>
              <w:rPr>
                <w:color w:val="auto"/>
                <w:sz w:val="18"/>
                <w:highlight w:val="none"/>
              </w:rPr>
              <w:t>思想政治理论</w:t>
            </w:r>
          </w:p>
        </w:tc>
        <w:tc>
          <w:tcPr>
            <w:tcW w:w="2427" w:type="dxa"/>
          </w:tcPr>
          <w:p>
            <w:pPr>
              <w:pStyle w:val="9"/>
              <w:rPr>
                <w:color w:val="auto"/>
                <w:sz w:val="18"/>
                <w:highlight w:val="none"/>
              </w:rPr>
            </w:pPr>
          </w:p>
          <w:p>
            <w:pPr>
              <w:pStyle w:val="9"/>
              <w:spacing w:before="3"/>
              <w:rPr>
                <w:color w:val="auto"/>
                <w:sz w:val="13"/>
                <w:highlight w:val="none"/>
              </w:rPr>
            </w:pPr>
          </w:p>
          <w:p>
            <w:pPr>
              <w:pStyle w:val="9"/>
              <w:spacing w:before="1"/>
              <w:ind w:left="121"/>
              <w:jc w:val="center"/>
              <w:rPr>
                <w:color w:val="auto"/>
                <w:sz w:val="18"/>
                <w:highlight w:val="none"/>
              </w:rPr>
            </w:pPr>
            <w:r>
              <w:rPr>
                <w:color w:val="auto"/>
                <w:sz w:val="18"/>
                <w:highlight w:val="none"/>
              </w:rPr>
              <w:t>无</w:t>
            </w:r>
          </w:p>
        </w:tc>
        <w:tc>
          <w:tcPr>
            <w:tcW w:w="638" w:type="dxa"/>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108"/>
              <w:textAlignment w:val="auto"/>
              <w:rPr>
                <w:rFonts w:hint="eastAsia" w:eastAsia="宋体"/>
                <w:color w:val="auto"/>
                <w:sz w:val="18"/>
                <w:highlight w:val="none"/>
                <w:lang w:eastAsia="zh-CN"/>
              </w:rPr>
            </w:pPr>
            <w:r>
              <w:rPr>
                <w:color w:val="auto"/>
                <w:spacing w:val="-5"/>
                <w:sz w:val="18"/>
                <w:highlight w:val="none"/>
              </w:rPr>
              <w:t>2.5</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3590" w:type="dxa"/>
            <w:gridSpan w:val="7"/>
            <w:shd w:val="clear" w:color="auto" w:fill="DBE4F0"/>
          </w:tcPr>
          <w:p>
            <w:pPr>
              <w:pStyle w:val="9"/>
              <w:spacing w:before="159"/>
              <w:ind w:left="80"/>
              <w:rPr>
                <w:b/>
                <w:color w:val="auto"/>
                <w:sz w:val="24"/>
                <w:highlight w:val="none"/>
              </w:rPr>
            </w:pPr>
            <w:r>
              <w:rPr>
                <w:b/>
                <w:color w:val="auto"/>
                <w:sz w:val="24"/>
                <w:highlight w:val="none"/>
              </w:rPr>
              <w:t>002 法学院 (0574-8760</w:t>
            </w:r>
            <w:r>
              <w:rPr>
                <w:rFonts w:hint="eastAsia"/>
                <w:b/>
                <w:color w:val="auto"/>
                <w:sz w:val="24"/>
                <w:highlight w:val="none"/>
                <w:lang w:val="en-US" w:eastAsia="zh-CN"/>
              </w:rPr>
              <w:t>0912</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590" w:type="dxa"/>
            <w:gridSpan w:val="7"/>
          </w:tcPr>
          <w:p>
            <w:pPr>
              <w:pStyle w:val="9"/>
              <w:spacing w:before="178"/>
              <w:ind w:left="80"/>
              <w:rPr>
                <w:b/>
                <w:color w:val="auto"/>
                <w:sz w:val="21"/>
                <w:highlight w:val="none"/>
              </w:rPr>
            </w:pPr>
            <w:r>
              <w:rPr>
                <w:b/>
                <w:color w:val="auto"/>
                <w:sz w:val="21"/>
                <w:highlight w:val="none"/>
              </w:rPr>
              <w:t>0351</w:t>
            </w:r>
            <w:r>
              <w:rPr>
                <w:rFonts w:hint="eastAsia"/>
                <w:b/>
                <w:color w:val="auto"/>
                <w:sz w:val="21"/>
                <w:highlight w:val="none"/>
                <w:lang w:val="en-US" w:eastAsia="zh-CN"/>
              </w:rPr>
              <w:t>00</w:t>
            </w:r>
            <w:r>
              <w:rPr>
                <w:b/>
                <w:color w:val="auto"/>
                <w:sz w:val="21"/>
                <w:highlight w:val="none"/>
              </w:rPr>
              <w:t xml:space="preserve"> 法律硕士专业学位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2690" w:type="dxa"/>
          </w:tcPr>
          <w:p>
            <w:pPr>
              <w:pStyle w:val="9"/>
              <w:rPr>
                <w:color w:val="auto"/>
                <w:sz w:val="18"/>
                <w:highlight w:val="none"/>
              </w:rPr>
            </w:pPr>
          </w:p>
          <w:p>
            <w:pPr>
              <w:pStyle w:val="9"/>
              <w:spacing w:before="5"/>
              <w:rPr>
                <w:color w:val="auto"/>
                <w:sz w:val="16"/>
                <w:highlight w:val="none"/>
              </w:rPr>
            </w:pPr>
          </w:p>
          <w:p>
            <w:pPr>
              <w:pStyle w:val="9"/>
              <w:ind w:left="80"/>
              <w:rPr>
                <w:b/>
                <w:color w:val="auto"/>
                <w:sz w:val="18"/>
                <w:highlight w:val="none"/>
              </w:rPr>
            </w:pPr>
            <w:r>
              <w:rPr>
                <w:rFonts w:hint="eastAsia"/>
                <w:b/>
                <w:color w:val="auto"/>
                <w:sz w:val="18"/>
                <w:highlight w:val="none"/>
                <w:lang w:val="en-US" w:eastAsia="zh-CN"/>
              </w:rPr>
              <w:t>01</w:t>
            </w:r>
            <w:r>
              <w:rPr>
                <w:b/>
                <w:color w:val="auto"/>
                <w:sz w:val="18"/>
                <w:highlight w:val="none"/>
              </w:rPr>
              <w:t>法律（非法学）</w:t>
            </w:r>
          </w:p>
        </w:tc>
        <w:tc>
          <w:tcPr>
            <w:tcW w:w="590" w:type="dxa"/>
          </w:tcPr>
          <w:p>
            <w:pPr>
              <w:pStyle w:val="9"/>
              <w:rPr>
                <w:color w:val="auto"/>
                <w:sz w:val="18"/>
                <w:highlight w:val="none"/>
              </w:rPr>
            </w:pPr>
          </w:p>
          <w:p>
            <w:pPr>
              <w:pStyle w:val="9"/>
              <w:spacing w:before="5"/>
              <w:rPr>
                <w:color w:val="auto"/>
                <w:sz w:val="16"/>
                <w:highlight w:val="none"/>
              </w:rPr>
            </w:pPr>
          </w:p>
          <w:p>
            <w:pPr>
              <w:pStyle w:val="9"/>
              <w:ind w:left="78"/>
              <w:rPr>
                <w:rFonts w:hint="default" w:eastAsia="宋体"/>
                <w:color w:val="auto"/>
                <w:sz w:val="18"/>
                <w:highlight w:val="none"/>
                <w:lang w:val="en-US" w:eastAsia="zh-CN"/>
              </w:rPr>
            </w:pPr>
            <w:r>
              <w:rPr>
                <w:rFonts w:hint="eastAsia"/>
                <w:color w:val="auto"/>
                <w:sz w:val="18"/>
                <w:highlight w:val="none"/>
                <w:lang w:val="en-US" w:eastAsia="zh-CN"/>
              </w:rPr>
              <w:t>25</w:t>
            </w:r>
          </w:p>
        </w:tc>
        <w:tc>
          <w:tcPr>
            <w:tcW w:w="2820" w:type="dxa"/>
          </w:tcPr>
          <w:p>
            <w:pPr>
              <w:pStyle w:val="9"/>
              <w:keepNext w:val="0"/>
              <w:keepLines w:val="0"/>
              <w:pageBreakBefore w:val="0"/>
              <w:widowControl w:val="0"/>
              <w:kinsoku/>
              <w:wordWrap/>
              <w:overflowPunct/>
              <w:topLinePunct w:val="0"/>
              <w:autoSpaceDE w:val="0"/>
              <w:autoSpaceDN w:val="0"/>
              <w:bidi w:val="0"/>
              <w:adjustRightInd/>
              <w:snapToGrid/>
              <w:spacing w:before="0"/>
              <w:ind w:left="79"/>
              <w:textAlignment w:val="auto"/>
              <w:rPr>
                <w:color w:val="auto"/>
                <w:sz w:val="18"/>
                <w:highlight w:val="none"/>
              </w:rPr>
            </w:pPr>
            <w:r>
              <w:rPr>
                <w:color w:val="auto"/>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ind w:left="79"/>
              <w:textAlignment w:val="auto"/>
              <w:rPr>
                <w:color w:val="auto"/>
                <w:sz w:val="18"/>
                <w:highlight w:val="none"/>
              </w:rPr>
            </w:pPr>
            <w:r>
              <w:rPr>
                <w:color w:val="auto"/>
                <w:sz w:val="18"/>
                <w:highlight w:val="none"/>
              </w:rPr>
              <w:t>②201 英语一</w:t>
            </w:r>
          </w:p>
          <w:p>
            <w:pPr>
              <w:pStyle w:val="9"/>
              <w:keepNext w:val="0"/>
              <w:keepLines w:val="0"/>
              <w:pageBreakBefore w:val="0"/>
              <w:widowControl w:val="0"/>
              <w:kinsoku/>
              <w:wordWrap/>
              <w:overflowPunct/>
              <w:topLinePunct w:val="0"/>
              <w:autoSpaceDE w:val="0"/>
              <w:autoSpaceDN w:val="0"/>
              <w:bidi w:val="0"/>
              <w:adjustRightInd/>
              <w:snapToGrid/>
              <w:spacing w:before="0"/>
              <w:ind w:left="79"/>
              <w:textAlignment w:val="auto"/>
              <w:rPr>
                <w:color w:val="auto"/>
                <w:sz w:val="18"/>
                <w:highlight w:val="none"/>
              </w:rPr>
            </w:pPr>
            <w:r>
              <w:rPr>
                <w:color w:val="auto"/>
                <w:spacing w:val="-6"/>
                <w:sz w:val="18"/>
                <w:highlight w:val="none"/>
              </w:rPr>
              <w:t>③398</w:t>
            </w:r>
            <w:r>
              <w:rPr>
                <w:color w:val="auto"/>
                <w:spacing w:val="-19"/>
                <w:sz w:val="18"/>
                <w:highlight w:val="none"/>
              </w:rPr>
              <w:t xml:space="preserve"> 法硕联考专业基础</w:t>
            </w:r>
            <w:r>
              <w:rPr>
                <w:color w:val="auto"/>
                <w:spacing w:val="-12"/>
                <w:sz w:val="18"/>
                <w:highlight w:val="none"/>
              </w:rPr>
              <w:t>（非法学</w:t>
            </w:r>
            <w:r>
              <w:rPr>
                <w:color w:val="auto"/>
                <w:sz w:val="18"/>
                <w:highlight w:val="none"/>
              </w:rPr>
              <w:t>）</w:t>
            </w:r>
          </w:p>
          <w:p>
            <w:pPr>
              <w:pStyle w:val="9"/>
              <w:keepNext w:val="0"/>
              <w:keepLines w:val="0"/>
              <w:pageBreakBefore w:val="0"/>
              <w:widowControl w:val="0"/>
              <w:kinsoku/>
              <w:wordWrap/>
              <w:overflowPunct/>
              <w:topLinePunct w:val="0"/>
              <w:autoSpaceDE w:val="0"/>
              <w:autoSpaceDN w:val="0"/>
              <w:bidi w:val="0"/>
              <w:adjustRightInd/>
              <w:snapToGrid/>
              <w:spacing w:before="0"/>
              <w:ind w:left="79"/>
              <w:textAlignment w:val="auto"/>
              <w:rPr>
                <w:color w:val="auto"/>
                <w:sz w:val="18"/>
                <w:highlight w:val="none"/>
              </w:rPr>
            </w:pPr>
            <w:r>
              <w:rPr>
                <w:color w:val="auto"/>
                <w:sz w:val="18"/>
                <w:highlight w:val="none"/>
              </w:rPr>
              <w:t>④498 法硕联考综合（非法学）</w:t>
            </w:r>
          </w:p>
        </w:tc>
        <w:tc>
          <w:tcPr>
            <w:tcW w:w="2125" w:type="dxa"/>
          </w:tcPr>
          <w:p>
            <w:pPr>
              <w:pStyle w:val="9"/>
              <w:rPr>
                <w:color w:val="auto"/>
                <w:sz w:val="18"/>
                <w:highlight w:val="none"/>
              </w:rPr>
            </w:pPr>
          </w:p>
          <w:p>
            <w:pPr>
              <w:pStyle w:val="9"/>
              <w:spacing w:before="5"/>
              <w:rPr>
                <w:color w:val="auto"/>
                <w:sz w:val="16"/>
                <w:highlight w:val="none"/>
              </w:rPr>
            </w:pPr>
          </w:p>
          <w:p>
            <w:pPr>
              <w:pStyle w:val="9"/>
              <w:ind w:left="78"/>
              <w:rPr>
                <w:color w:val="auto"/>
                <w:sz w:val="18"/>
                <w:highlight w:val="none"/>
              </w:rPr>
            </w:pPr>
            <w:r>
              <w:rPr>
                <w:color w:val="auto"/>
                <w:sz w:val="18"/>
                <w:highlight w:val="none"/>
              </w:rPr>
              <w:t>无</w:t>
            </w:r>
          </w:p>
        </w:tc>
        <w:tc>
          <w:tcPr>
            <w:tcW w:w="2427" w:type="dxa"/>
          </w:tcPr>
          <w:p>
            <w:pPr>
              <w:pStyle w:val="9"/>
              <w:rPr>
                <w:color w:val="auto"/>
                <w:sz w:val="18"/>
                <w:highlight w:val="none"/>
              </w:rPr>
            </w:pPr>
          </w:p>
          <w:p>
            <w:pPr>
              <w:pStyle w:val="9"/>
              <w:spacing w:before="5"/>
              <w:rPr>
                <w:color w:val="auto"/>
                <w:sz w:val="16"/>
                <w:highlight w:val="none"/>
              </w:rPr>
            </w:pPr>
          </w:p>
          <w:p>
            <w:pPr>
              <w:pStyle w:val="9"/>
              <w:ind w:left="80"/>
              <w:rPr>
                <w:color w:val="auto"/>
                <w:sz w:val="18"/>
                <w:highlight w:val="none"/>
              </w:rPr>
            </w:pPr>
            <w:r>
              <w:rPr>
                <w:color w:val="auto"/>
                <w:sz w:val="18"/>
                <w:highlight w:val="none"/>
              </w:rPr>
              <w:t>不加试</w:t>
            </w:r>
          </w:p>
        </w:tc>
        <w:tc>
          <w:tcPr>
            <w:tcW w:w="638" w:type="dxa"/>
          </w:tcPr>
          <w:p>
            <w:pPr>
              <w:pStyle w:val="9"/>
              <w:rPr>
                <w:color w:val="auto"/>
                <w:sz w:val="18"/>
                <w:highlight w:val="none"/>
              </w:rPr>
            </w:pPr>
          </w:p>
          <w:p>
            <w:pPr>
              <w:pStyle w:val="9"/>
              <w:spacing w:before="5"/>
              <w:rPr>
                <w:color w:val="auto"/>
                <w:sz w:val="16"/>
                <w:highlight w:val="none"/>
              </w:rPr>
            </w:pPr>
          </w:p>
          <w:p>
            <w:pPr>
              <w:pStyle w:val="9"/>
              <w:ind w:left="79"/>
              <w:jc w:val="center"/>
              <w:rPr>
                <w:color w:val="auto"/>
                <w:sz w:val="18"/>
                <w:highlight w:val="none"/>
              </w:rPr>
            </w:pPr>
            <w:r>
              <w:rPr>
                <w:color w:val="auto"/>
                <w:sz w:val="18"/>
                <w:highlight w:val="none"/>
              </w:rPr>
              <w:t>3</w:t>
            </w:r>
          </w:p>
        </w:tc>
        <w:tc>
          <w:tcPr>
            <w:tcW w:w="2300" w:type="dxa"/>
            <w:vAlign w:val="center"/>
          </w:tcPr>
          <w:p>
            <w:pPr>
              <w:pStyle w:val="9"/>
              <w:jc w:val="center"/>
              <w:rPr>
                <w:rFonts w:hint="eastAsia" w:ascii="Times New Roman" w:eastAsia="宋体"/>
                <w:color w:val="auto"/>
                <w:sz w:val="18"/>
                <w:highlight w:val="none"/>
                <w:lang w:eastAsia="zh-CN"/>
              </w:rPr>
            </w:pPr>
            <w:r>
              <w:rPr>
                <w:color w:val="auto"/>
                <w:sz w:val="18"/>
                <w:highlight w:val="none"/>
              </w:rPr>
              <w:t>按方向排名复试录取</w:t>
            </w:r>
            <w:r>
              <w:rPr>
                <w:rFonts w:hint="eastAsia"/>
                <w:color w:val="auto"/>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2690" w:type="dxa"/>
          </w:tcPr>
          <w:p>
            <w:pPr>
              <w:pStyle w:val="9"/>
              <w:rPr>
                <w:rFonts w:ascii="等线 Light"/>
                <w:b w:val="0"/>
                <w:color w:val="auto"/>
                <w:sz w:val="18"/>
                <w:highlight w:val="none"/>
              </w:rPr>
            </w:pPr>
          </w:p>
          <w:p>
            <w:pPr>
              <w:pStyle w:val="9"/>
              <w:spacing w:before="160"/>
              <w:ind w:left="80"/>
              <w:rPr>
                <w:b/>
                <w:color w:val="auto"/>
                <w:sz w:val="18"/>
                <w:highlight w:val="none"/>
              </w:rPr>
            </w:pPr>
            <w:r>
              <w:rPr>
                <w:rFonts w:hint="eastAsia"/>
                <w:b/>
                <w:color w:val="auto"/>
                <w:sz w:val="18"/>
                <w:highlight w:val="none"/>
                <w:lang w:val="en-US" w:eastAsia="zh-CN"/>
              </w:rPr>
              <w:t>02</w:t>
            </w:r>
            <w:r>
              <w:rPr>
                <w:b/>
                <w:color w:val="auto"/>
                <w:sz w:val="18"/>
                <w:highlight w:val="none"/>
              </w:rPr>
              <w:t>法律（法学）</w:t>
            </w:r>
          </w:p>
        </w:tc>
        <w:tc>
          <w:tcPr>
            <w:tcW w:w="590" w:type="dxa"/>
          </w:tcPr>
          <w:p>
            <w:pPr>
              <w:pStyle w:val="9"/>
              <w:rPr>
                <w:rFonts w:ascii="等线 Light"/>
                <w:b w:val="0"/>
                <w:color w:val="auto"/>
                <w:sz w:val="18"/>
                <w:highlight w:val="none"/>
              </w:rPr>
            </w:pPr>
          </w:p>
          <w:p>
            <w:pPr>
              <w:pStyle w:val="9"/>
              <w:spacing w:before="160"/>
              <w:ind w:left="78"/>
              <w:rPr>
                <w:color w:val="auto"/>
                <w:sz w:val="18"/>
                <w:highlight w:val="none"/>
              </w:rPr>
            </w:pPr>
            <w:r>
              <w:rPr>
                <w:color w:val="auto"/>
                <w:sz w:val="18"/>
                <w:highlight w:val="none"/>
              </w:rPr>
              <w:t>15</w:t>
            </w:r>
          </w:p>
        </w:tc>
        <w:tc>
          <w:tcPr>
            <w:tcW w:w="2820" w:type="dxa"/>
          </w:tcPr>
          <w:p>
            <w:pPr>
              <w:pStyle w:val="9"/>
              <w:keepNext w:val="0"/>
              <w:keepLines w:val="0"/>
              <w:pageBreakBefore w:val="0"/>
              <w:widowControl w:val="0"/>
              <w:kinsoku/>
              <w:wordWrap/>
              <w:overflowPunct/>
              <w:topLinePunct w:val="0"/>
              <w:autoSpaceDE w:val="0"/>
              <w:autoSpaceDN w:val="0"/>
              <w:bidi w:val="0"/>
              <w:adjustRightInd/>
              <w:snapToGrid/>
              <w:spacing w:before="0"/>
              <w:ind w:left="79"/>
              <w:textAlignment w:val="auto"/>
              <w:rPr>
                <w:color w:val="auto"/>
                <w:sz w:val="18"/>
                <w:highlight w:val="none"/>
              </w:rPr>
            </w:pPr>
            <w:r>
              <w:rPr>
                <w:color w:val="auto"/>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ind w:left="79"/>
              <w:textAlignment w:val="auto"/>
              <w:rPr>
                <w:color w:val="auto"/>
                <w:sz w:val="18"/>
                <w:highlight w:val="none"/>
              </w:rPr>
            </w:pPr>
            <w:r>
              <w:rPr>
                <w:color w:val="auto"/>
                <w:sz w:val="18"/>
                <w:highlight w:val="none"/>
              </w:rPr>
              <w:t>②201 英语一</w:t>
            </w:r>
          </w:p>
          <w:p>
            <w:pPr>
              <w:pStyle w:val="9"/>
              <w:keepNext w:val="0"/>
              <w:keepLines w:val="0"/>
              <w:pageBreakBefore w:val="0"/>
              <w:widowControl w:val="0"/>
              <w:kinsoku/>
              <w:wordWrap/>
              <w:overflowPunct/>
              <w:topLinePunct w:val="0"/>
              <w:autoSpaceDE w:val="0"/>
              <w:autoSpaceDN w:val="0"/>
              <w:bidi w:val="0"/>
              <w:adjustRightInd/>
              <w:snapToGrid/>
              <w:spacing w:before="0"/>
              <w:ind w:left="79"/>
              <w:textAlignment w:val="auto"/>
              <w:rPr>
                <w:color w:val="auto"/>
                <w:sz w:val="18"/>
                <w:highlight w:val="none"/>
              </w:rPr>
            </w:pPr>
            <w:r>
              <w:rPr>
                <w:color w:val="auto"/>
                <w:sz w:val="18"/>
                <w:highlight w:val="none"/>
              </w:rPr>
              <w:t>③397 法硕联考专业基础（法学）</w:t>
            </w:r>
          </w:p>
          <w:p>
            <w:pPr>
              <w:pStyle w:val="9"/>
              <w:keepNext w:val="0"/>
              <w:keepLines w:val="0"/>
              <w:pageBreakBefore w:val="0"/>
              <w:widowControl w:val="0"/>
              <w:kinsoku/>
              <w:wordWrap/>
              <w:overflowPunct/>
              <w:topLinePunct w:val="0"/>
              <w:autoSpaceDE w:val="0"/>
              <w:autoSpaceDN w:val="0"/>
              <w:bidi w:val="0"/>
              <w:adjustRightInd/>
              <w:snapToGrid/>
              <w:spacing w:before="0"/>
              <w:ind w:left="79"/>
              <w:textAlignment w:val="auto"/>
              <w:rPr>
                <w:color w:val="auto"/>
                <w:sz w:val="18"/>
                <w:highlight w:val="none"/>
              </w:rPr>
            </w:pPr>
            <w:r>
              <w:rPr>
                <w:color w:val="auto"/>
                <w:sz w:val="18"/>
                <w:highlight w:val="none"/>
              </w:rPr>
              <w:t>④497 法硕联考综合（法学）</w:t>
            </w:r>
          </w:p>
        </w:tc>
        <w:tc>
          <w:tcPr>
            <w:tcW w:w="2125" w:type="dxa"/>
          </w:tcPr>
          <w:p>
            <w:pPr>
              <w:pStyle w:val="9"/>
              <w:rPr>
                <w:rFonts w:ascii="等线 Light"/>
                <w:b w:val="0"/>
                <w:color w:val="auto"/>
                <w:sz w:val="18"/>
                <w:highlight w:val="none"/>
              </w:rPr>
            </w:pPr>
          </w:p>
          <w:p>
            <w:pPr>
              <w:pStyle w:val="9"/>
              <w:spacing w:before="160"/>
              <w:ind w:left="78"/>
              <w:rPr>
                <w:color w:val="auto"/>
                <w:sz w:val="18"/>
                <w:highlight w:val="none"/>
              </w:rPr>
            </w:pPr>
            <w:r>
              <w:rPr>
                <w:color w:val="auto"/>
                <w:sz w:val="18"/>
                <w:highlight w:val="none"/>
              </w:rPr>
              <w:t>无</w:t>
            </w:r>
          </w:p>
        </w:tc>
        <w:tc>
          <w:tcPr>
            <w:tcW w:w="2427" w:type="dxa"/>
          </w:tcPr>
          <w:p>
            <w:pPr>
              <w:pStyle w:val="9"/>
              <w:rPr>
                <w:rFonts w:ascii="等线 Light"/>
                <w:b w:val="0"/>
                <w:color w:val="auto"/>
                <w:sz w:val="18"/>
                <w:highlight w:val="none"/>
              </w:rPr>
            </w:pPr>
          </w:p>
          <w:p>
            <w:pPr>
              <w:pStyle w:val="9"/>
              <w:spacing w:before="160"/>
              <w:ind w:left="80"/>
              <w:rPr>
                <w:color w:val="auto"/>
                <w:sz w:val="18"/>
                <w:highlight w:val="none"/>
              </w:rPr>
            </w:pPr>
            <w:r>
              <w:rPr>
                <w:color w:val="auto"/>
                <w:spacing w:val="-18"/>
                <w:sz w:val="18"/>
                <w:highlight w:val="none"/>
              </w:rPr>
              <w:t>民法学、刑法学</w:t>
            </w:r>
          </w:p>
        </w:tc>
        <w:tc>
          <w:tcPr>
            <w:tcW w:w="638" w:type="dxa"/>
          </w:tcPr>
          <w:p>
            <w:pPr>
              <w:pStyle w:val="9"/>
              <w:rPr>
                <w:rFonts w:ascii="等线 Light"/>
                <w:b w:val="0"/>
                <w:color w:val="auto"/>
                <w:sz w:val="18"/>
                <w:highlight w:val="none"/>
              </w:rPr>
            </w:pPr>
          </w:p>
          <w:p>
            <w:pPr>
              <w:pStyle w:val="9"/>
              <w:spacing w:before="160"/>
              <w:ind w:left="79"/>
              <w:rPr>
                <w:color w:val="auto"/>
                <w:sz w:val="18"/>
                <w:highlight w:val="none"/>
              </w:rPr>
            </w:pPr>
            <w:r>
              <w:rPr>
                <w:color w:val="auto"/>
                <w:sz w:val="18"/>
                <w:highlight w:val="none"/>
              </w:rPr>
              <w:t xml:space="preserve">2.5 </w:t>
            </w:r>
          </w:p>
        </w:tc>
        <w:tc>
          <w:tcPr>
            <w:tcW w:w="2300" w:type="dxa"/>
            <w:vAlign w:val="center"/>
          </w:tcPr>
          <w:p>
            <w:pPr>
              <w:pStyle w:val="9"/>
              <w:jc w:val="center"/>
              <w:rPr>
                <w:rFonts w:hint="eastAsia" w:ascii="Times New Roman" w:eastAsia="宋体"/>
                <w:color w:val="auto"/>
                <w:sz w:val="18"/>
                <w:highlight w:val="none"/>
                <w:lang w:eastAsia="zh-CN"/>
              </w:rPr>
            </w:pPr>
            <w:r>
              <w:rPr>
                <w:color w:val="auto"/>
                <w:sz w:val="18"/>
                <w:highlight w:val="none"/>
              </w:rPr>
              <w:t>按方向排名复试录取</w:t>
            </w:r>
            <w:r>
              <w:rPr>
                <w:rFonts w:hint="eastAsia"/>
                <w:color w:val="auto"/>
                <w:sz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590" w:type="dxa"/>
            <w:gridSpan w:val="7"/>
          </w:tcPr>
          <w:p>
            <w:pPr>
              <w:pStyle w:val="9"/>
              <w:spacing w:before="178"/>
              <w:ind w:left="80"/>
              <w:rPr>
                <w:b/>
                <w:color w:val="auto"/>
                <w:sz w:val="21"/>
                <w:highlight w:val="none"/>
              </w:rPr>
            </w:pPr>
            <w:r>
              <w:rPr>
                <w:b/>
                <w:color w:val="auto"/>
                <w:sz w:val="21"/>
                <w:highlight w:val="none"/>
              </w:rPr>
              <w:t>1252 公共管理硕士专业学位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690" w:type="dxa"/>
          </w:tcPr>
          <w:p>
            <w:pPr>
              <w:pStyle w:val="9"/>
              <w:spacing w:before="12"/>
              <w:rPr>
                <w:rFonts w:ascii="等线 Light"/>
                <w:b w:val="0"/>
                <w:color w:val="auto"/>
                <w:sz w:val="18"/>
                <w:highlight w:val="none"/>
              </w:rPr>
            </w:pPr>
          </w:p>
          <w:p>
            <w:pPr>
              <w:pStyle w:val="9"/>
              <w:ind w:left="80"/>
              <w:rPr>
                <w:b/>
                <w:color w:val="auto"/>
                <w:sz w:val="18"/>
                <w:highlight w:val="none"/>
              </w:rPr>
            </w:pPr>
            <w:r>
              <w:rPr>
                <w:b/>
                <w:color w:val="auto"/>
                <w:sz w:val="18"/>
                <w:highlight w:val="none"/>
              </w:rPr>
              <w:t>125200 公共管理 (MPA)</w:t>
            </w:r>
          </w:p>
        </w:tc>
        <w:tc>
          <w:tcPr>
            <w:tcW w:w="590" w:type="dxa"/>
          </w:tcPr>
          <w:p>
            <w:pPr>
              <w:pStyle w:val="9"/>
              <w:spacing w:before="12"/>
              <w:rPr>
                <w:rFonts w:ascii="等线 Light"/>
                <w:b w:val="0"/>
                <w:color w:val="auto"/>
                <w:sz w:val="18"/>
                <w:highlight w:val="none"/>
              </w:rPr>
            </w:pPr>
          </w:p>
          <w:p>
            <w:pPr>
              <w:pStyle w:val="9"/>
              <w:ind w:left="78"/>
              <w:rPr>
                <w:rFonts w:hint="default" w:eastAsia="宋体"/>
                <w:color w:val="auto"/>
                <w:sz w:val="18"/>
                <w:highlight w:val="none"/>
                <w:lang w:val="en-US" w:eastAsia="zh-CN"/>
              </w:rPr>
            </w:pPr>
            <w:r>
              <w:rPr>
                <w:rFonts w:hint="eastAsia"/>
                <w:color w:val="auto"/>
                <w:sz w:val="18"/>
                <w:highlight w:val="none"/>
                <w:lang w:val="en-US" w:eastAsia="zh-CN"/>
              </w:rPr>
              <w:t>112</w:t>
            </w:r>
          </w:p>
        </w:tc>
        <w:tc>
          <w:tcPr>
            <w:tcW w:w="2820" w:type="dxa"/>
          </w:tcPr>
          <w:p>
            <w:pPr>
              <w:pStyle w:val="9"/>
              <w:rPr>
                <w:rFonts w:ascii="等线 Light"/>
                <w:b w:val="0"/>
                <w:color w:val="auto"/>
                <w:sz w:val="11"/>
                <w:highlight w:val="none"/>
              </w:rPr>
            </w:pPr>
          </w:p>
          <w:p>
            <w:pPr>
              <w:pStyle w:val="9"/>
              <w:ind w:left="79"/>
              <w:rPr>
                <w:color w:val="auto"/>
                <w:sz w:val="18"/>
                <w:highlight w:val="none"/>
              </w:rPr>
            </w:pPr>
            <w:r>
              <w:rPr>
                <w:color w:val="auto"/>
                <w:sz w:val="18"/>
                <w:highlight w:val="none"/>
              </w:rPr>
              <w:t>①199 管理类联考综合能力</w:t>
            </w:r>
          </w:p>
          <w:p>
            <w:pPr>
              <w:pStyle w:val="9"/>
              <w:spacing w:before="2"/>
              <w:ind w:left="79"/>
              <w:rPr>
                <w:color w:val="auto"/>
                <w:sz w:val="18"/>
                <w:highlight w:val="none"/>
              </w:rPr>
            </w:pPr>
            <w:r>
              <w:rPr>
                <w:color w:val="auto"/>
                <w:sz w:val="18"/>
                <w:highlight w:val="none"/>
              </w:rPr>
              <w:t>②204 英语二</w:t>
            </w:r>
          </w:p>
        </w:tc>
        <w:tc>
          <w:tcPr>
            <w:tcW w:w="2125" w:type="dxa"/>
          </w:tcPr>
          <w:p>
            <w:pPr>
              <w:pStyle w:val="9"/>
              <w:spacing w:before="12"/>
              <w:rPr>
                <w:rFonts w:ascii="等线 Light"/>
                <w:b w:val="0"/>
                <w:color w:val="auto"/>
                <w:sz w:val="18"/>
                <w:highlight w:val="none"/>
              </w:rPr>
            </w:pPr>
          </w:p>
          <w:p>
            <w:pPr>
              <w:pStyle w:val="9"/>
              <w:ind w:left="78"/>
              <w:rPr>
                <w:color w:val="auto"/>
                <w:sz w:val="18"/>
                <w:highlight w:val="none"/>
              </w:rPr>
            </w:pPr>
            <w:r>
              <w:rPr>
                <w:color w:val="auto"/>
                <w:sz w:val="18"/>
                <w:highlight w:val="none"/>
              </w:rPr>
              <w:t>思想政治理论</w:t>
            </w:r>
          </w:p>
        </w:tc>
        <w:tc>
          <w:tcPr>
            <w:tcW w:w="2427" w:type="dxa"/>
          </w:tcPr>
          <w:p>
            <w:pPr>
              <w:pStyle w:val="9"/>
              <w:spacing w:before="12"/>
              <w:rPr>
                <w:rFonts w:ascii="等线 Light"/>
                <w:b w:val="0"/>
                <w:color w:val="auto"/>
                <w:sz w:val="18"/>
                <w:highlight w:val="none"/>
              </w:rPr>
            </w:pPr>
          </w:p>
          <w:p>
            <w:pPr>
              <w:pStyle w:val="9"/>
              <w:ind w:left="80"/>
              <w:rPr>
                <w:color w:val="auto"/>
                <w:sz w:val="18"/>
                <w:highlight w:val="none"/>
              </w:rPr>
            </w:pPr>
            <w:r>
              <w:rPr>
                <w:color w:val="auto"/>
                <w:sz w:val="18"/>
                <w:highlight w:val="none"/>
              </w:rPr>
              <w:t>不加试</w:t>
            </w:r>
          </w:p>
        </w:tc>
        <w:tc>
          <w:tcPr>
            <w:tcW w:w="638" w:type="dxa"/>
          </w:tcPr>
          <w:p>
            <w:pPr>
              <w:pStyle w:val="9"/>
              <w:spacing w:before="12"/>
              <w:rPr>
                <w:rFonts w:ascii="等线 Light"/>
                <w:b w:val="0"/>
                <w:color w:val="auto"/>
                <w:sz w:val="18"/>
                <w:highlight w:val="none"/>
              </w:rPr>
            </w:pPr>
          </w:p>
          <w:p>
            <w:pPr>
              <w:pStyle w:val="9"/>
              <w:ind w:left="79"/>
              <w:rPr>
                <w:color w:val="auto"/>
                <w:sz w:val="18"/>
                <w:highlight w:val="none"/>
              </w:rPr>
            </w:pPr>
            <w:r>
              <w:rPr>
                <w:color w:val="auto"/>
                <w:sz w:val="18"/>
                <w:highlight w:val="none"/>
              </w:rPr>
              <w:t xml:space="preserve">2.5 </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3590" w:type="dxa"/>
            <w:gridSpan w:val="7"/>
            <w:shd w:val="clear" w:color="auto" w:fill="DBE4F0"/>
          </w:tcPr>
          <w:p>
            <w:pPr>
              <w:pStyle w:val="9"/>
              <w:spacing w:before="190"/>
              <w:ind w:left="80"/>
              <w:rPr>
                <w:b/>
                <w:color w:val="auto"/>
                <w:sz w:val="24"/>
                <w:highlight w:val="none"/>
              </w:rPr>
            </w:pPr>
            <w:r>
              <w:rPr>
                <w:b/>
                <w:color w:val="auto"/>
                <w:sz w:val="24"/>
                <w:highlight w:val="none"/>
              </w:rPr>
              <w:t>003 教师教育学院 (0574-87609279)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590" w:type="dxa"/>
            <w:gridSpan w:val="7"/>
          </w:tcPr>
          <w:p>
            <w:pPr>
              <w:pStyle w:val="9"/>
              <w:spacing w:before="178"/>
              <w:ind w:left="80"/>
              <w:rPr>
                <w:b/>
                <w:color w:val="auto"/>
                <w:sz w:val="21"/>
                <w:highlight w:val="none"/>
              </w:rPr>
            </w:pPr>
            <w:r>
              <w:rPr>
                <w:b/>
                <w:color w:val="auto"/>
                <w:sz w:val="21"/>
                <w:highlight w:val="none"/>
              </w:rPr>
              <w:t>0451</w:t>
            </w:r>
            <w:r>
              <w:rPr>
                <w:rFonts w:hint="eastAsia"/>
                <w:b/>
                <w:color w:val="auto"/>
                <w:sz w:val="21"/>
                <w:highlight w:val="none"/>
                <w:lang w:val="en-US" w:eastAsia="zh-CN"/>
              </w:rPr>
              <w:t>00</w:t>
            </w:r>
            <w:r>
              <w:rPr>
                <w:b/>
                <w:color w:val="auto"/>
                <w:sz w:val="21"/>
                <w:highlight w:val="none"/>
              </w:rPr>
              <w:t xml:space="preserve"> 教育硕士专业学位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2690" w:type="dxa"/>
          </w:tcPr>
          <w:p>
            <w:pPr>
              <w:pStyle w:val="9"/>
              <w:rPr>
                <w:rFonts w:ascii="等线 Light"/>
                <w:b w:val="0"/>
                <w:color w:val="auto"/>
                <w:sz w:val="18"/>
                <w:highlight w:val="none"/>
              </w:rPr>
            </w:pPr>
          </w:p>
          <w:p>
            <w:pPr>
              <w:pStyle w:val="9"/>
              <w:spacing w:before="159"/>
              <w:ind w:left="80"/>
              <w:rPr>
                <w:b/>
                <w:color w:val="auto"/>
                <w:sz w:val="18"/>
                <w:highlight w:val="none"/>
              </w:rPr>
            </w:pPr>
            <w:r>
              <w:rPr>
                <w:b/>
                <w:color w:val="auto"/>
                <w:sz w:val="18"/>
                <w:highlight w:val="none"/>
              </w:rPr>
              <w:t>0</w:t>
            </w:r>
            <w:r>
              <w:rPr>
                <w:rFonts w:hint="eastAsia"/>
                <w:b/>
                <w:color w:val="auto"/>
                <w:sz w:val="18"/>
                <w:highlight w:val="none"/>
                <w:lang w:val="en-US" w:eastAsia="zh-CN"/>
              </w:rPr>
              <w:t>1</w:t>
            </w:r>
            <w:r>
              <w:rPr>
                <w:b/>
                <w:color w:val="auto"/>
                <w:sz w:val="18"/>
                <w:highlight w:val="none"/>
              </w:rPr>
              <w:t>小学教育</w:t>
            </w:r>
          </w:p>
        </w:tc>
        <w:tc>
          <w:tcPr>
            <w:tcW w:w="590" w:type="dxa"/>
          </w:tcPr>
          <w:p>
            <w:pPr>
              <w:pStyle w:val="9"/>
              <w:rPr>
                <w:rFonts w:ascii="等线 Light"/>
                <w:b w:val="0"/>
                <w:color w:val="auto"/>
                <w:sz w:val="18"/>
                <w:highlight w:val="none"/>
              </w:rPr>
            </w:pPr>
          </w:p>
          <w:p>
            <w:pPr>
              <w:pStyle w:val="9"/>
              <w:spacing w:before="159"/>
              <w:ind w:left="78"/>
              <w:rPr>
                <w:rFonts w:hint="default" w:eastAsia="宋体"/>
                <w:color w:val="auto"/>
                <w:sz w:val="18"/>
                <w:highlight w:val="none"/>
                <w:lang w:val="en-US" w:eastAsia="zh-CN"/>
              </w:rPr>
            </w:pPr>
            <w:r>
              <w:rPr>
                <w:rFonts w:hint="eastAsia"/>
                <w:color w:val="auto"/>
                <w:sz w:val="18"/>
                <w:highlight w:val="none"/>
                <w:lang w:val="en-US" w:eastAsia="zh-CN"/>
              </w:rPr>
              <w:t>20</w:t>
            </w:r>
          </w:p>
        </w:tc>
        <w:tc>
          <w:tcPr>
            <w:tcW w:w="2820" w:type="dxa"/>
            <w:vMerge w:val="restart"/>
            <w:vAlign w:val="center"/>
          </w:tcPr>
          <w:p>
            <w:pPr>
              <w:pStyle w:val="9"/>
              <w:spacing w:before="80"/>
              <w:ind w:left="79"/>
              <w:jc w:val="both"/>
              <w:rPr>
                <w:color w:val="auto"/>
                <w:sz w:val="18"/>
                <w:highlight w:val="none"/>
              </w:rPr>
            </w:pPr>
            <w:r>
              <w:rPr>
                <w:color w:val="auto"/>
                <w:sz w:val="18"/>
                <w:highlight w:val="none"/>
              </w:rPr>
              <w:t>①101 思想政治理论</w:t>
            </w:r>
          </w:p>
          <w:p>
            <w:pPr>
              <w:pStyle w:val="9"/>
              <w:spacing w:before="2"/>
              <w:ind w:left="79"/>
              <w:jc w:val="both"/>
              <w:rPr>
                <w:color w:val="auto"/>
                <w:sz w:val="18"/>
                <w:highlight w:val="none"/>
              </w:rPr>
            </w:pPr>
            <w:r>
              <w:rPr>
                <w:color w:val="auto"/>
                <w:sz w:val="18"/>
                <w:highlight w:val="none"/>
              </w:rPr>
              <w:t>②204 英语二</w:t>
            </w:r>
          </w:p>
          <w:p>
            <w:pPr>
              <w:pStyle w:val="9"/>
              <w:spacing w:before="5"/>
              <w:ind w:left="79"/>
              <w:jc w:val="both"/>
              <w:rPr>
                <w:color w:val="auto"/>
                <w:sz w:val="18"/>
                <w:highlight w:val="none"/>
              </w:rPr>
            </w:pPr>
            <w:r>
              <w:rPr>
                <w:color w:val="auto"/>
                <w:sz w:val="18"/>
                <w:highlight w:val="none"/>
              </w:rPr>
              <w:t>③333 教育综合</w:t>
            </w:r>
          </w:p>
          <w:p>
            <w:pPr>
              <w:pStyle w:val="9"/>
              <w:spacing w:before="2"/>
              <w:ind w:left="79"/>
              <w:jc w:val="both"/>
              <w:rPr>
                <w:rFonts w:hint="eastAsia"/>
                <w:color w:val="auto"/>
                <w:sz w:val="18"/>
                <w:highlight w:val="none"/>
                <w:lang w:val="en-US" w:eastAsia="zh-CN"/>
              </w:rPr>
            </w:pPr>
            <w:r>
              <w:rPr>
                <w:color w:val="auto"/>
                <w:sz w:val="18"/>
                <w:highlight w:val="none"/>
              </w:rPr>
              <w:t>④84</w:t>
            </w:r>
            <w:r>
              <w:rPr>
                <w:rFonts w:hint="eastAsia"/>
                <w:color w:val="auto"/>
                <w:sz w:val="18"/>
                <w:highlight w:val="none"/>
                <w:lang w:val="en-US" w:eastAsia="zh-CN"/>
              </w:rPr>
              <w:t>3教育研究方法</w:t>
            </w:r>
          </w:p>
          <w:p>
            <w:pPr>
              <w:pStyle w:val="9"/>
              <w:spacing w:before="2"/>
              <w:ind w:left="79"/>
              <w:jc w:val="both"/>
              <w:rPr>
                <w:rFonts w:hint="default"/>
                <w:color w:val="auto"/>
                <w:sz w:val="18"/>
                <w:highlight w:val="none"/>
                <w:lang w:val="en-US" w:eastAsia="zh-CN"/>
              </w:rPr>
            </w:pPr>
            <w:r>
              <w:rPr>
                <w:rFonts w:hint="eastAsia"/>
                <w:i w:val="0"/>
                <w:iCs w:val="0"/>
                <w:color w:val="auto"/>
                <w:spacing w:val="-10"/>
                <w:sz w:val="18"/>
                <w:highlight w:val="none"/>
                <w:lang w:val="en-US" w:eastAsia="zh-CN"/>
              </w:rPr>
              <w:t>注：按方向排名复试录取</w:t>
            </w:r>
          </w:p>
        </w:tc>
        <w:tc>
          <w:tcPr>
            <w:tcW w:w="2125" w:type="dxa"/>
          </w:tcPr>
          <w:p>
            <w:pPr>
              <w:pStyle w:val="9"/>
              <w:rPr>
                <w:rFonts w:ascii="等线 Light"/>
                <w:b w:val="0"/>
                <w:color w:val="auto"/>
                <w:sz w:val="18"/>
                <w:highlight w:val="none"/>
              </w:rPr>
            </w:pPr>
          </w:p>
          <w:p>
            <w:pPr>
              <w:pStyle w:val="9"/>
              <w:spacing w:before="159"/>
              <w:ind w:left="78"/>
              <w:rPr>
                <w:rFonts w:hint="default" w:eastAsia="宋体"/>
                <w:color w:val="auto"/>
                <w:sz w:val="18"/>
                <w:highlight w:val="none"/>
                <w:lang w:val="en-US" w:eastAsia="zh-CN"/>
              </w:rPr>
            </w:pPr>
            <w:r>
              <w:rPr>
                <w:rFonts w:hint="eastAsia"/>
                <w:color w:val="auto"/>
                <w:sz w:val="18"/>
                <w:highlight w:val="none"/>
                <w:lang w:val="en-US" w:eastAsia="zh-CN"/>
              </w:rPr>
              <w:t>小学课程与教学论</w:t>
            </w:r>
          </w:p>
        </w:tc>
        <w:tc>
          <w:tcPr>
            <w:tcW w:w="2427" w:type="dxa"/>
          </w:tcPr>
          <w:p>
            <w:pPr>
              <w:pStyle w:val="9"/>
              <w:spacing w:before="11"/>
              <w:rPr>
                <w:rFonts w:ascii="等线 Light"/>
                <w:b w:val="0"/>
                <w:color w:val="auto"/>
                <w:sz w:val="20"/>
                <w:highlight w:val="none"/>
              </w:rPr>
            </w:pPr>
          </w:p>
          <w:p>
            <w:pPr>
              <w:pStyle w:val="9"/>
              <w:spacing w:before="1" w:line="244" w:lineRule="auto"/>
              <w:ind w:left="80" w:right="55"/>
              <w:rPr>
                <w:color w:val="auto"/>
                <w:sz w:val="18"/>
                <w:highlight w:val="none"/>
              </w:rPr>
            </w:pPr>
            <w:r>
              <w:rPr>
                <w:color w:val="auto"/>
                <w:spacing w:val="-20"/>
                <w:sz w:val="18"/>
                <w:highlight w:val="none"/>
              </w:rPr>
              <w:t>教育心理学、现</w:t>
            </w:r>
            <w:r>
              <w:rPr>
                <w:color w:val="auto"/>
                <w:spacing w:val="-9"/>
                <w:sz w:val="18"/>
                <w:highlight w:val="none"/>
              </w:rPr>
              <w:t>当代文学</w:t>
            </w:r>
          </w:p>
        </w:tc>
        <w:tc>
          <w:tcPr>
            <w:tcW w:w="638" w:type="dxa"/>
            <w:vAlign w:val="center"/>
          </w:tcPr>
          <w:p>
            <w:pPr>
              <w:pStyle w:val="9"/>
              <w:jc w:val="center"/>
              <w:rPr>
                <w:rFonts w:ascii="等线 Light"/>
                <w:b w:val="0"/>
                <w:color w:val="auto"/>
                <w:sz w:val="18"/>
                <w:highlight w:val="none"/>
              </w:rPr>
            </w:pPr>
          </w:p>
          <w:p>
            <w:pPr>
              <w:pStyle w:val="9"/>
              <w:ind w:left="107"/>
              <w:jc w:val="center"/>
              <w:rPr>
                <w:color w:val="auto"/>
                <w:sz w:val="18"/>
                <w:highlight w:val="none"/>
              </w:rPr>
            </w:pPr>
            <w:r>
              <w:rPr>
                <w:color w:val="auto"/>
                <w:sz w:val="18"/>
                <w:highlight w:val="none"/>
              </w:rPr>
              <w:t>3</w:t>
            </w:r>
          </w:p>
        </w:tc>
        <w:tc>
          <w:tcPr>
            <w:tcW w:w="2300" w:type="dxa"/>
            <w:vAlign w:val="center"/>
          </w:tcPr>
          <w:p>
            <w:pPr>
              <w:ind w:left="0" w:leftChars="0" w:right="0" w:rightChars="0"/>
              <w:contextualSpacing/>
              <w:rPr>
                <w:rFonts w:ascii="Times New Roman"/>
                <w:color w:val="auto"/>
                <w:sz w:val="18"/>
                <w:highlight w:val="none"/>
              </w:rPr>
            </w:pPr>
            <w:r>
              <w:rPr>
                <w:rFonts w:hint="eastAsia" w:ascii="宋体" w:hAnsi="宋体" w:eastAsia="宋体" w:cs="宋体"/>
                <w:color w:val="auto"/>
                <w:kern w:val="0"/>
                <w:sz w:val="18"/>
                <w:szCs w:val="18"/>
                <w:highlight w:val="none"/>
              </w:rPr>
              <w:t>原则上要求考生具有小学教育、汉语言文学、数学与应用数学、英语、科学教育、艺术类专业背景。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690" w:type="dxa"/>
          </w:tcPr>
          <w:p>
            <w:pPr>
              <w:pStyle w:val="9"/>
              <w:spacing w:before="160"/>
              <w:ind w:left="80"/>
              <w:rPr>
                <w:b/>
                <w:color w:val="auto"/>
                <w:sz w:val="18"/>
                <w:highlight w:val="none"/>
              </w:rPr>
            </w:pPr>
            <w:r>
              <w:rPr>
                <w:b/>
                <w:color w:val="auto"/>
                <w:sz w:val="18"/>
                <w:highlight w:val="none"/>
              </w:rPr>
              <w:t>0</w:t>
            </w:r>
            <w:r>
              <w:rPr>
                <w:rFonts w:hint="eastAsia"/>
                <w:b/>
                <w:color w:val="auto"/>
                <w:sz w:val="18"/>
                <w:highlight w:val="none"/>
                <w:lang w:val="en-US" w:eastAsia="zh-CN"/>
              </w:rPr>
              <w:t>2</w:t>
            </w:r>
            <w:r>
              <w:rPr>
                <w:b/>
                <w:color w:val="auto"/>
                <w:sz w:val="18"/>
                <w:highlight w:val="none"/>
              </w:rPr>
              <w:t>学前教育</w:t>
            </w:r>
          </w:p>
        </w:tc>
        <w:tc>
          <w:tcPr>
            <w:tcW w:w="590" w:type="dxa"/>
          </w:tcPr>
          <w:p>
            <w:pPr>
              <w:pStyle w:val="9"/>
              <w:rPr>
                <w:rFonts w:ascii="等线 Light"/>
                <w:b w:val="0"/>
                <w:color w:val="auto"/>
                <w:sz w:val="18"/>
                <w:highlight w:val="none"/>
              </w:rPr>
            </w:pPr>
          </w:p>
          <w:p>
            <w:pPr>
              <w:pStyle w:val="9"/>
              <w:spacing w:before="160"/>
              <w:ind w:left="78"/>
              <w:rPr>
                <w:rFonts w:hint="default" w:eastAsia="宋体"/>
                <w:color w:val="auto"/>
                <w:sz w:val="18"/>
                <w:highlight w:val="none"/>
                <w:lang w:val="en-US" w:eastAsia="zh-CN"/>
              </w:rPr>
            </w:pPr>
            <w:r>
              <w:rPr>
                <w:rFonts w:hint="eastAsia"/>
                <w:color w:val="auto"/>
                <w:sz w:val="18"/>
                <w:highlight w:val="none"/>
                <w:lang w:val="en-US" w:eastAsia="zh-CN"/>
              </w:rPr>
              <w:t>16</w:t>
            </w:r>
          </w:p>
        </w:tc>
        <w:tc>
          <w:tcPr>
            <w:tcW w:w="2820" w:type="dxa"/>
            <w:vMerge w:val="continue"/>
          </w:tcPr>
          <w:p>
            <w:pPr>
              <w:pStyle w:val="9"/>
              <w:spacing w:before="2"/>
              <w:ind w:left="79"/>
              <w:rPr>
                <w:color w:val="auto"/>
                <w:sz w:val="18"/>
                <w:highlight w:val="none"/>
              </w:rPr>
            </w:pPr>
          </w:p>
        </w:tc>
        <w:tc>
          <w:tcPr>
            <w:tcW w:w="2125" w:type="dxa"/>
          </w:tcPr>
          <w:p>
            <w:pPr>
              <w:pStyle w:val="9"/>
              <w:spacing w:before="160"/>
              <w:ind w:left="78"/>
              <w:rPr>
                <w:color w:val="auto"/>
                <w:sz w:val="18"/>
                <w:highlight w:val="none"/>
              </w:rPr>
            </w:pPr>
            <w:r>
              <w:rPr>
                <w:color w:val="auto"/>
                <w:sz w:val="18"/>
                <w:highlight w:val="none"/>
              </w:rPr>
              <w:t>学前教育学</w:t>
            </w:r>
          </w:p>
        </w:tc>
        <w:tc>
          <w:tcPr>
            <w:tcW w:w="2427" w:type="dxa"/>
          </w:tcPr>
          <w:p>
            <w:pPr>
              <w:pStyle w:val="9"/>
              <w:spacing w:before="1" w:line="242" w:lineRule="auto"/>
              <w:ind w:left="80" w:right="55"/>
              <w:rPr>
                <w:color w:val="auto"/>
                <w:sz w:val="18"/>
                <w:highlight w:val="none"/>
              </w:rPr>
            </w:pPr>
            <w:r>
              <w:rPr>
                <w:color w:val="auto"/>
                <w:spacing w:val="-20"/>
                <w:sz w:val="18"/>
                <w:highlight w:val="none"/>
              </w:rPr>
              <w:t>幼儿园课程、儿</w:t>
            </w:r>
            <w:r>
              <w:rPr>
                <w:color w:val="auto"/>
                <w:spacing w:val="-10"/>
                <w:sz w:val="18"/>
                <w:highlight w:val="none"/>
              </w:rPr>
              <w:t>童发展心理学</w:t>
            </w:r>
          </w:p>
        </w:tc>
        <w:tc>
          <w:tcPr>
            <w:tcW w:w="638" w:type="dxa"/>
            <w:vAlign w:val="center"/>
          </w:tcPr>
          <w:p>
            <w:pPr>
              <w:pStyle w:val="9"/>
              <w:spacing w:before="160"/>
              <w:ind w:left="107"/>
              <w:jc w:val="center"/>
              <w:rPr>
                <w:color w:val="auto"/>
                <w:sz w:val="18"/>
                <w:highlight w:val="none"/>
              </w:rPr>
            </w:pPr>
            <w:r>
              <w:rPr>
                <w:color w:val="auto"/>
                <w:sz w:val="18"/>
                <w:highlight w:val="none"/>
              </w:rPr>
              <w:t>3</w:t>
            </w:r>
          </w:p>
        </w:tc>
        <w:tc>
          <w:tcPr>
            <w:tcW w:w="2300" w:type="dxa"/>
            <w:vAlign w:val="center"/>
          </w:tcPr>
          <w:p>
            <w:pPr>
              <w:ind w:left="0" w:leftChars="0" w:right="0" w:rightChars="0"/>
              <w:contextualSpacing/>
              <w:rPr>
                <w:rFonts w:ascii="Times New Roman"/>
                <w:color w:val="auto"/>
                <w:sz w:val="18"/>
                <w:highlight w:val="none"/>
              </w:rPr>
            </w:pPr>
            <w:r>
              <w:rPr>
                <w:rFonts w:hint="eastAsia" w:ascii="宋体" w:hAnsi="宋体" w:eastAsia="宋体" w:cs="宋体"/>
                <w:color w:val="auto"/>
                <w:kern w:val="0"/>
                <w:sz w:val="18"/>
                <w:szCs w:val="18"/>
                <w:highlight w:val="none"/>
              </w:rPr>
              <w:t>原则上要求考生具</w:t>
            </w:r>
            <w:r>
              <w:rPr>
                <w:rFonts w:ascii="宋体" w:hAnsi="宋体" w:eastAsia="宋体" w:cs="宋体"/>
                <w:color w:val="auto"/>
                <w:kern w:val="0"/>
                <w:sz w:val="18"/>
                <w:szCs w:val="18"/>
                <w:highlight w:val="none"/>
              </w:rPr>
              <w:t>有</w:t>
            </w:r>
            <w:r>
              <w:rPr>
                <w:rFonts w:hint="eastAsia" w:ascii="宋体" w:hAnsi="宋体" w:eastAsia="宋体" w:cs="宋体"/>
                <w:color w:val="auto"/>
                <w:kern w:val="0"/>
                <w:sz w:val="18"/>
                <w:szCs w:val="18"/>
                <w:highlight w:val="none"/>
              </w:rPr>
              <w:t>学</w:t>
            </w:r>
            <w:r>
              <w:rPr>
                <w:rFonts w:ascii="宋体" w:hAnsi="宋体" w:eastAsia="宋体" w:cs="宋体"/>
                <w:color w:val="auto"/>
                <w:kern w:val="0"/>
                <w:sz w:val="18"/>
                <w:szCs w:val="18"/>
                <w:highlight w:val="none"/>
              </w:rPr>
              <w:t>前教育</w:t>
            </w:r>
            <w:r>
              <w:rPr>
                <w:rFonts w:hint="eastAsia" w:ascii="宋体" w:hAnsi="宋体" w:eastAsia="宋体" w:cs="宋体"/>
                <w:color w:val="auto"/>
                <w:kern w:val="0"/>
                <w:sz w:val="18"/>
                <w:szCs w:val="18"/>
                <w:highlight w:val="none"/>
              </w:rPr>
              <w:t>专业背景</w:t>
            </w:r>
            <w:r>
              <w:rPr>
                <w:rFonts w:hint="eastAsia" w:cs="宋体"/>
                <w:color w:val="auto"/>
                <w:kern w:val="0"/>
                <w:sz w:val="18"/>
                <w:szCs w:val="1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590" w:type="dxa"/>
            <w:gridSpan w:val="7"/>
            <w:shd w:val="clear" w:color="auto" w:fill="DBE4F0"/>
          </w:tcPr>
          <w:p>
            <w:pPr>
              <w:pStyle w:val="9"/>
              <w:spacing w:before="81"/>
              <w:ind w:left="106"/>
              <w:rPr>
                <w:b/>
                <w:color w:val="auto"/>
                <w:sz w:val="24"/>
                <w:highlight w:val="none"/>
              </w:rPr>
            </w:pPr>
            <w:r>
              <w:rPr>
                <w:b/>
                <w:color w:val="auto"/>
                <w:sz w:val="24"/>
                <w:highlight w:val="none"/>
              </w:rPr>
              <w:t>004 体育学院 （0574-87600456）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3590" w:type="dxa"/>
            <w:gridSpan w:val="7"/>
          </w:tcPr>
          <w:p>
            <w:pPr>
              <w:pStyle w:val="9"/>
              <w:spacing w:before="98"/>
              <w:ind w:left="106"/>
              <w:rPr>
                <w:b/>
                <w:color w:val="auto"/>
                <w:sz w:val="21"/>
                <w:highlight w:val="none"/>
              </w:rPr>
            </w:pPr>
            <w:r>
              <w:rPr>
                <w:b/>
                <w:color w:val="auto"/>
                <w:sz w:val="21"/>
                <w:highlight w:val="none"/>
              </w:rPr>
              <w:t>045200 体育硕士专业学位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690" w:type="dxa"/>
          </w:tcPr>
          <w:p>
            <w:pPr>
              <w:pStyle w:val="9"/>
              <w:spacing w:before="7"/>
              <w:rPr>
                <w:rFonts w:ascii="等线 Light"/>
                <w:b w:val="0"/>
                <w:color w:val="auto"/>
                <w:sz w:val="15"/>
                <w:highlight w:val="none"/>
              </w:rPr>
            </w:pPr>
          </w:p>
          <w:p>
            <w:pPr>
              <w:pStyle w:val="9"/>
              <w:ind w:left="106"/>
              <w:rPr>
                <w:b/>
                <w:color w:val="auto"/>
                <w:sz w:val="18"/>
                <w:highlight w:val="none"/>
              </w:rPr>
            </w:pPr>
            <w:r>
              <w:rPr>
                <w:b/>
                <w:color w:val="auto"/>
                <w:sz w:val="18"/>
                <w:highlight w:val="none"/>
              </w:rPr>
              <w:t>01 体育教学</w:t>
            </w:r>
          </w:p>
        </w:tc>
        <w:tc>
          <w:tcPr>
            <w:tcW w:w="590" w:type="dxa"/>
          </w:tcPr>
          <w:p>
            <w:pPr>
              <w:pStyle w:val="9"/>
              <w:spacing w:before="7"/>
              <w:rPr>
                <w:rFonts w:ascii="等线 Light"/>
                <w:b w:val="0"/>
                <w:color w:val="auto"/>
                <w:sz w:val="15"/>
                <w:highlight w:val="none"/>
              </w:rPr>
            </w:pPr>
          </w:p>
          <w:p>
            <w:pPr>
              <w:pStyle w:val="9"/>
              <w:ind w:left="107"/>
              <w:rPr>
                <w:rFonts w:hint="default" w:eastAsia="宋体"/>
                <w:color w:val="auto"/>
                <w:sz w:val="18"/>
                <w:highlight w:val="none"/>
                <w:lang w:val="en-US" w:eastAsia="zh-CN"/>
              </w:rPr>
            </w:pPr>
            <w:r>
              <w:rPr>
                <w:rFonts w:hint="eastAsia"/>
                <w:color w:val="auto"/>
                <w:sz w:val="18"/>
                <w:highlight w:val="none"/>
                <w:lang w:val="en-US" w:eastAsia="zh-CN"/>
              </w:rPr>
              <w:t>30</w:t>
            </w:r>
          </w:p>
        </w:tc>
        <w:tc>
          <w:tcPr>
            <w:tcW w:w="2820" w:type="dxa"/>
            <w:vAlign w:val="center"/>
          </w:tcPr>
          <w:p>
            <w:pPr>
              <w:pStyle w:val="9"/>
              <w:spacing w:before="1"/>
              <w:ind w:left="107"/>
              <w:jc w:val="both"/>
              <w:rPr>
                <w:color w:val="auto"/>
                <w:sz w:val="18"/>
                <w:highlight w:val="none"/>
              </w:rPr>
            </w:pPr>
            <w:r>
              <w:rPr>
                <w:color w:val="auto"/>
                <w:sz w:val="18"/>
                <w:highlight w:val="none"/>
              </w:rPr>
              <w:t>①101 思想政治理论</w:t>
            </w:r>
          </w:p>
          <w:p>
            <w:pPr>
              <w:pStyle w:val="9"/>
              <w:spacing w:before="2"/>
              <w:ind w:left="107"/>
              <w:jc w:val="both"/>
              <w:rPr>
                <w:color w:val="auto"/>
                <w:sz w:val="18"/>
                <w:highlight w:val="none"/>
              </w:rPr>
            </w:pPr>
            <w:r>
              <w:rPr>
                <w:color w:val="auto"/>
                <w:sz w:val="18"/>
                <w:highlight w:val="none"/>
              </w:rPr>
              <w:t>②204 英语二</w:t>
            </w:r>
          </w:p>
          <w:p>
            <w:pPr>
              <w:pStyle w:val="9"/>
              <w:spacing w:before="2" w:line="214" w:lineRule="exact"/>
              <w:ind w:left="107"/>
              <w:jc w:val="both"/>
              <w:rPr>
                <w:color w:val="auto"/>
                <w:sz w:val="18"/>
                <w:highlight w:val="none"/>
              </w:rPr>
            </w:pPr>
            <w:r>
              <w:rPr>
                <w:color w:val="auto"/>
                <w:sz w:val="18"/>
                <w:highlight w:val="none"/>
              </w:rPr>
              <w:t>③346 体育综合</w:t>
            </w:r>
          </w:p>
        </w:tc>
        <w:tc>
          <w:tcPr>
            <w:tcW w:w="2125" w:type="dxa"/>
          </w:tcPr>
          <w:p>
            <w:pPr>
              <w:pStyle w:val="9"/>
              <w:spacing w:before="116"/>
              <w:ind w:left="107"/>
              <w:rPr>
                <w:color w:val="auto"/>
                <w:sz w:val="18"/>
                <w:highlight w:val="none"/>
              </w:rPr>
            </w:pPr>
            <w:r>
              <w:rPr>
                <w:color w:val="auto"/>
                <w:spacing w:val="-12"/>
                <w:sz w:val="18"/>
                <w:highlight w:val="none"/>
              </w:rPr>
              <w:t>①综合（面试</w:t>
            </w:r>
            <w:r>
              <w:rPr>
                <w:color w:val="auto"/>
                <w:sz w:val="18"/>
                <w:highlight w:val="none"/>
              </w:rPr>
              <w:t>）</w:t>
            </w:r>
          </w:p>
          <w:p>
            <w:pPr>
              <w:pStyle w:val="9"/>
              <w:spacing w:before="4"/>
              <w:ind w:left="107"/>
              <w:rPr>
                <w:color w:val="auto"/>
                <w:sz w:val="18"/>
                <w:highlight w:val="none"/>
              </w:rPr>
            </w:pPr>
            <w:r>
              <w:rPr>
                <w:color w:val="auto"/>
                <w:spacing w:val="-11"/>
                <w:sz w:val="18"/>
                <w:highlight w:val="none"/>
              </w:rPr>
              <w:t>②专项技能测试</w:t>
            </w:r>
          </w:p>
        </w:tc>
        <w:tc>
          <w:tcPr>
            <w:tcW w:w="2427" w:type="dxa"/>
          </w:tcPr>
          <w:p>
            <w:pPr>
              <w:pStyle w:val="9"/>
              <w:spacing w:before="116" w:line="244" w:lineRule="auto"/>
              <w:ind w:left="106" w:right="82"/>
              <w:rPr>
                <w:rFonts w:hint="default" w:eastAsia="宋体"/>
                <w:color w:val="auto"/>
                <w:sz w:val="18"/>
                <w:highlight w:val="none"/>
                <w:lang w:val="en-US" w:eastAsia="zh-CN"/>
              </w:rPr>
            </w:pPr>
            <w:r>
              <w:rPr>
                <w:color w:val="auto"/>
                <w:sz w:val="18"/>
                <w:highlight w:val="none"/>
              </w:rPr>
              <w:t>体育概论、</w:t>
            </w:r>
            <w:r>
              <w:rPr>
                <w:rFonts w:hint="eastAsia"/>
                <w:color w:val="auto"/>
                <w:sz w:val="18"/>
                <w:highlight w:val="none"/>
                <w:lang w:val="en-US" w:eastAsia="zh-CN"/>
              </w:rPr>
              <w:t>体育科学研究方法</w:t>
            </w:r>
          </w:p>
        </w:tc>
        <w:tc>
          <w:tcPr>
            <w:tcW w:w="638" w:type="dxa"/>
          </w:tcPr>
          <w:p>
            <w:pPr>
              <w:pStyle w:val="9"/>
              <w:spacing w:before="7"/>
              <w:rPr>
                <w:rFonts w:ascii="等线 Light"/>
                <w:b w:val="0"/>
                <w:color w:val="auto"/>
                <w:sz w:val="15"/>
                <w:highlight w:val="none"/>
              </w:rPr>
            </w:pPr>
          </w:p>
          <w:p>
            <w:pPr>
              <w:pStyle w:val="9"/>
              <w:ind w:left="107"/>
              <w:jc w:val="center"/>
              <w:rPr>
                <w:color w:val="auto"/>
                <w:sz w:val="18"/>
                <w:highlight w:val="none"/>
              </w:rPr>
            </w:pPr>
            <w:r>
              <w:rPr>
                <w:color w:val="auto"/>
                <w:sz w:val="18"/>
                <w:highlight w:val="none"/>
              </w:rPr>
              <w:t>2.5</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590" w:type="dxa"/>
            <w:gridSpan w:val="7"/>
            <w:shd w:val="clear" w:color="auto" w:fill="DBE4F0"/>
          </w:tcPr>
          <w:p>
            <w:pPr>
              <w:pStyle w:val="9"/>
              <w:spacing w:before="80"/>
              <w:ind w:left="106"/>
              <w:rPr>
                <w:b/>
                <w:color w:val="auto"/>
                <w:sz w:val="24"/>
                <w:highlight w:val="none"/>
              </w:rPr>
            </w:pPr>
            <w:r>
              <w:rPr>
                <w:b/>
                <w:color w:val="auto"/>
                <w:sz w:val="24"/>
                <w:highlight w:val="none"/>
              </w:rPr>
              <w:t>009 机械工程与力学学院(0574-87609961)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3590" w:type="dxa"/>
            <w:gridSpan w:val="7"/>
          </w:tcPr>
          <w:p>
            <w:pPr>
              <w:pStyle w:val="9"/>
              <w:spacing w:before="98"/>
              <w:ind w:left="106"/>
              <w:rPr>
                <w:b/>
                <w:color w:val="auto"/>
                <w:sz w:val="21"/>
                <w:highlight w:val="none"/>
              </w:rPr>
            </w:pPr>
            <w:r>
              <w:rPr>
                <w:b/>
                <w:color w:val="auto"/>
                <w:sz w:val="21"/>
                <w:highlight w:val="none"/>
              </w:rPr>
              <w:t>085500 机械硕士专业学位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2690" w:type="dxa"/>
          </w:tcPr>
          <w:p>
            <w:pPr>
              <w:pStyle w:val="9"/>
              <w:numPr>
                <w:ilvl w:val="0"/>
                <w:numId w:val="36"/>
              </w:numPr>
              <w:tabs>
                <w:tab w:val="left" w:pos="318"/>
              </w:tabs>
              <w:spacing w:before="2" w:after="0" w:line="240" w:lineRule="auto"/>
              <w:ind w:left="317" w:right="0" w:hanging="212"/>
              <w:jc w:val="left"/>
              <w:rPr>
                <w:color w:val="auto"/>
                <w:sz w:val="18"/>
                <w:highlight w:val="none"/>
              </w:rPr>
            </w:pPr>
            <w:r>
              <w:rPr>
                <w:color w:val="auto"/>
                <w:spacing w:val="-11"/>
                <w:sz w:val="18"/>
                <w:highlight w:val="none"/>
              </w:rPr>
              <w:t>机械制造及其自动化</w:t>
            </w:r>
          </w:p>
          <w:p>
            <w:pPr>
              <w:pStyle w:val="9"/>
              <w:numPr>
                <w:ilvl w:val="0"/>
                <w:numId w:val="36"/>
              </w:numPr>
              <w:tabs>
                <w:tab w:val="left" w:pos="318"/>
              </w:tabs>
              <w:spacing w:before="3" w:after="0" w:line="240" w:lineRule="auto"/>
              <w:ind w:left="317" w:right="0" w:hanging="212"/>
              <w:jc w:val="left"/>
              <w:rPr>
                <w:color w:val="auto"/>
                <w:sz w:val="18"/>
                <w:highlight w:val="none"/>
              </w:rPr>
            </w:pPr>
            <w:r>
              <w:rPr>
                <w:color w:val="auto"/>
                <w:spacing w:val="-10"/>
                <w:sz w:val="18"/>
                <w:highlight w:val="none"/>
              </w:rPr>
              <w:t>机械电子工程</w:t>
            </w:r>
          </w:p>
          <w:p>
            <w:pPr>
              <w:pStyle w:val="9"/>
              <w:numPr>
                <w:ilvl w:val="0"/>
                <w:numId w:val="36"/>
              </w:numPr>
              <w:tabs>
                <w:tab w:val="left" w:pos="318"/>
              </w:tabs>
              <w:spacing w:before="2" w:after="0" w:line="210" w:lineRule="exact"/>
              <w:ind w:left="317" w:right="0" w:hanging="212"/>
              <w:jc w:val="left"/>
              <w:rPr>
                <w:color w:val="auto"/>
                <w:spacing w:val="-11"/>
                <w:sz w:val="18"/>
                <w:highlight w:val="none"/>
              </w:rPr>
            </w:pPr>
            <w:r>
              <w:rPr>
                <w:color w:val="auto"/>
                <w:spacing w:val="-11"/>
                <w:sz w:val="18"/>
                <w:highlight w:val="none"/>
              </w:rPr>
              <w:t>机械设计及理论</w:t>
            </w:r>
          </w:p>
          <w:p>
            <w:pPr>
              <w:pStyle w:val="9"/>
              <w:spacing w:before="2"/>
              <w:ind w:left="106"/>
              <w:rPr>
                <w:color w:val="auto"/>
                <w:sz w:val="18"/>
                <w:highlight w:val="none"/>
              </w:rPr>
            </w:pPr>
            <w:r>
              <w:rPr>
                <w:color w:val="auto"/>
                <w:sz w:val="18"/>
                <w:highlight w:val="none"/>
              </w:rPr>
              <w:t>04车辆工程</w:t>
            </w:r>
          </w:p>
          <w:p>
            <w:pPr>
              <w:pStyle w:val="9"/>
              <w:spacing w:before="2"/>
              <w:ind w:left="106"/>
              <w:rPr>
                <w:rFonts w:hint="eastAsia"/>
                <w:color w:val="auto"/>
                <w:sz w:val="18"/>
                <w:highlight w:val="none"/>
                <w:lang w:val="en-US" w:eastAsia="zh-CN"/>
              </w:rPr>
            </w:pPr>
            <w:r>
              <w:rPr>
                <w:rFonts w:hint="eastAsia"/>
                <w:color w:val="auto"/>
                <w:sz w:val="18"/>
                <w:highlight w:val="none"/>
                <w:lang w:val="en-US" w:eastAsia="zh-CN"/>
              </w:rPr>
              <w:t>05</w:t>
            </w:r>
            <w:r>
              <w:rPr>
                <w:rFonts w:hint="eastAsia" w:ascii="宋体" w:hAnsi="宋体" w:cs="宋体"/>
                <w:color w:val="auto"/>
                <w:kern w:val="0"/>
                <w:sz w:val="18"/>
                <w:szCs w:val="18"/>
                <w:highlight w:val="none"/>
              </w:rPr>
              <w:t>智能系统与机器人</w:t>
            </w:r>
          </w:p>
          <w:p>
            <w:pPr>
              <w:pStyle w:val="9"/>
              <w:spacing w:before="2"/>
              <w:ind w:left="106"/>
              <w:rPr>
                <w:rFonts w:hint="default"/>
                <w:color w:val="auto"/>
                <w:sz w:val="18"/>
                <w:highlight w:val="none"/>
                <w:lang w:val="en-US" w:eastAsia="zh-CN"/>
              </w:rPr>
            </w:pPr>
            <w:r>
              <w:rPr>
                <w:rFonts w:hint="eastAsia"/>
                <w:color w:val="auto"/>
                <w:sz w:val="18"/>
                <w:highlight w:val="none"/>
                <w:lang w:val="en-US" w:eastAsia="zh-CN"/>
              </w:rPr>
              <w:t>06</w:t>
            </w:r>
            <w:r>
              <w:rPr>
                <w:rFonts w:hint="eastAsia" w:ascii="宋体" w:hAnsi="宋体" w:cs="宋体"/>
                <w:color w:val="auto"/>
                <w:kern w:val="0"/>
                <w:sz w:val="18"/>
                <w:szCs w:val="18"/>
                <w:highlight w:val="none"/>
              </w:rPr>
              <w:t>工业工程与制造系统</w:t>
            </w:r>
          </w:p>
        </w:tc>
        <w:tc>
          <w:tcPr>
            <w:tcW w:w="590" w:type="dxa"/>
          </w:tcPr>
          <w:p>
            <w:pPr>
              <w:pStyle w:val="9"/>
              <w:spacing w:before="9"/>
              <w:rPr>
                <w:rFonts w:ascii="等线 Light"/>
                <w:b w:val="0"/>
                <w:color w:val="auto"/>
                <w:sz w:val="15"/>
                <w:highlight w:val="none"/>
              </w:rPr>
            </w:pPr>
          </w:p>
          <w:p>
            <w:pPr>
              <w:pStyle w:val="9"/>
              <w:ind w:left="107"/>
              <w:rPr>
                <w:rFonts w:hint="default" w:eastAsia="宋体"/>
                <w:color w:val="auto"/>
                <w:sz w:val="18"/>
                <w:highlight w:val="none"/>
                <w:lang w:val="en-US" w:eastAsia="zh-CN"/>
              </w:rPr>
            </w:pPr>
            <w:r>
              <w:rPr>
                <w:rFonts w:hint="eastAsia"/>
                <w:color w:val="auto"/>
                <w:sz w:val="18"/>
                <w:highlight w:val="none"/>
                <w:lang w:val="en-US" w:eastAsia="zh-CN"/>
              </w:rPr>
              <w:t>15</w:t>
            </w:r>
          </w:p>
        </w:tc>
        <w:tc>
          <w:tcPr>
            <w:tcW w:w="2820" w:type="dxa"/>
            <w:vAlign w:val="center"/>
          </w:tcPr>
          <w:p>
            <w:pPr>
              <w:pStyle w:val="9"/>
              <w:spacing w:before="2"/>
              <w:ind w:left="107"/>
              <w:jc w:val="both"/>
              <w:rPr>
                <w:color w:val="auto"/>
                <w:sz w:val="18"/>
                <w:highlight w:val="none"/>
              </w:rPr>
            </w:pPr>
            <w:r>
              <w:rPr>
                <w:color w:val="auto"/>
                <w:sz w:val="18"/>
                <w:highlight w:val="none"/>
              </w:rPr>
              <w:t>①101 思想政治理论</w:t>
            </w:r>
          </w:p>
          <w:p>
            <w:pPr>
              <w:pStyle w:val="9"/>
              <w:spacing w:before="3"/>
              <w:ind w:left="107"/>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line="210" w:lineRule="exact"/>
              <w:ind w:left="107"/>
              <w:jc w:val="both"/>
              <w:rPr>
                <w:color w:val="auto"/>
                <w:spacing w:val="-6"/>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2"/>
              <w:ind w:left="107"/>
              <w:jc w:val="both"/>
              <w:rPr>
                <w:color w:val="auto"/>
                <w:sz w:val="18"/>
                <w:highlight w:val="none"/>
              </w:rPr>
            </w:pPr>
            <w:r>
              <w:rPr>
                <w:color w:val="auto"/>
                <w:sz w:val="18"/>
                <w:highlight w:val="none"/>
              </w:rPr>
              <w:t>④892 机械原理</w:t>
            </w:r>
          </w:p>
        </w:tc>
        <w:tc>
          <w:tcPr>
            <w:tcW w:w="2125" w:type="dxa"/>
            <w:vAlign w:val="center"/>
          </w:tcPr>
          <w:p>
            <w:pPr>
              <w:pStyle w:val="9"/>
              <w:spacing w:before="9"/>
              <w:jc w:val="center"/>
              <w:rPr>
                <w:rFonts w:ascii="等线 Light"/>
                <w:b w:val="0"/>
                <w:color w:val="auto"/>
                <w:sz w:val="15"/>
                <w:highlight w:val="none"/>
              </w:rPr>
            </w:pPr>
          </w:p>
          <w:p>
            <w:pPr>
              <w:pStyle w:val="9"/>
              <w:ind w:left="107"/>
              <w:jc w:val="center"/>
              <w:rPr>
                <w:color w:val="auto"/>
                <w:sz w:val="18"/>
                <w:highlight w:val="none"/>
              </w:rPr>
            </w:pPr>
            <w:r>
              <w:rPr>
                <w:color w:val="auto"/>
                <w:sz w:val="18"/>
                <w:highlight w:val="none"/>
              </w:rPr>
              <w:t>机械制造技术基础</w:t>
            </w:r>
          </w:p>
        </w:tc>
        <w:tc>
          <w:tcPr>
            <w:tcW w:w="2427" w:type="dxa"/>
            <w:vAlign w:val="center"/>
          </w:tcPr>
          <w:p>
            <w:pPr>
              <w:pStyle w:val="9"/>
              <w:spacing w:before="118" w:line="242" w:lineRule="auto"/>
              <w:ind w:left="106" w:right="82"/>
              <w:jc w:val="center"/>
              <w:rPr>
                <w:color w:val="auto"/>
                <w:sz w:val="18"/>
                <w:highlight w:val="none"/>
              </w:rPr>
            </w:pPr>
            <w:r>
              <w:rPr>
                <w:color w:val="auto"/>
                <w:sz w:val="18"/>
                <w:highlight w:val="none"/>
              </w:rPr>
              <w:t>机械设计、材料力学</w:t>
            </w:r>
          </w:p>
        </w:tc>
        <w:tc>
          <w:tcPr>
            <w:tcW w:w="638" w:type="dxa"/>
            <w:vAlign w:val="center"/>
          </w:tcPr>
          <w:p>
            <w:pPr>
              <w:pStyle w:val="9"/>
              <w:spacing w:before="9"/>
              <w:jc w:val="center"/>
              <w:rPr>
                <w:rFonts w:ascii="等线 Light"/>
                <w:b w:val="0"/>
                <w:color w:val="auto"/>
                <w:sz w:val="15"/>
                <w:highlight w:val="none"/>
              </w:rPr>
            </w:pPr>
          </w:p>
          <w:p>
            <w:pPr>
              <w:pStyle w:val="9"/>
              <w:ind w:left="107"/>
              <w:jc w:val="center"/>
              <w:rPr>
                <w:color w:val="auto"/>
                <w:sz w:val="18"/>
                <w:highlight w:val="none"/>
              </w:rPr>
            </w:pPr>
            <w:r>
              <w:rPr>
                <w:color w:val="auto"/>
                <w:sz w:val="18"/>
                <w:highlight w:val="none"/>
              </w:rPr>
              <w:t>3</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3590" w:type="dxa"/>
            <w:gridSpan w:val="7"/>
            <w:shd w:val="clear" w:color="auto" w:fill="DBE4F0"/>
          </w:tcPr>
          <w:p>
            <w:pPr>
              <w:pStyle w:val="9"/>
              <w:spacing w:before="81"/>
              <w:ind w:left="106"/>
              <w:rPr>
                <w:b/>
                <w:color w:val="auto"/>
                <w:sz w:val="24"/>
                <w:highlight w:val="none"/>
              </w:rPr>
            </w:pPr>
            <w:r>
              <w:rPr>
                <w:b/>
                <w:color w:val="auto"/>
                <w:sz w:val="24"/>
                <w:highlight w:val="none"/>
              </w:rPr>
              <w:t>010 信息科学与工程学院(0574-87609499)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590" w:type="dxa"/>
            <w:gridSpan w:val="7"/>
          </w:tcPr>
          <w:p>
            <w:pPr>
              <w:pStyle w:val="9"/>
              <w:spacing w:before="147"/>
              <w:ind w:left="106"/>
              <w:rPr>
                <w:b/>
                <w:color w:val="auto"/>
                <w:sz w:val="21"/>
                <w:highlight w:val="none"/>
              </w:rPr>
            </w:pPr>
            <w:r>
              <w:rPr>
                <w:b/>
                <w:color w:val="auto"/>
                <w:sz w:val="21"/>
                <w:highlight w:val="none"/>
              </w:rPr>
              <w:t>085400 电子信息硕士专业学位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2690" w:type="dxa"/>
          </w:tcPr>
          <w:p>
            <w:pPr>
              <w:pStyle w:val="9"/>
              <w:rPr>
                <w:rFonts w:ascii="等线 Light"/>
                <w:b w:val="0"/>
                <w:color w:val="auto"/>
                <w:sz w:val="18"/>
                <w:highlight w:val="none"/>
              </w:rPr>
            </w:pPr>
          </w:p>
          <w:p>
            <w:pPr>
              <w:pStyle w:val="9"/>
              <w:spacing w:before="9"/>
              <w:rPr>
                <w:rFonts w:ascii="等线 Light"/>
                <w:b w:val="0"/>
                <w:color w:val="auto"/>
                <w:sz w:val="13"/>
                <w:highlight w:val="none"/>
              </w:rPr>
            </w:pPr>
          </w:p>
          <w:p>
            <w:pPr>
              <w:pStyle w:val="9"/>
              <w:ind w:left="106"/>
              <w:rPr>
                <w:color w:val="auto"/>
                <w:sz w:val="18"/>
                <w:highlight w:val="none"/>
              </w:rPr>
            </w:pPr>
            <w:r>
              <w:rPr>
                <w:color w:val="auto"/>
                <w:sz w:val="18"/>
                <w:highlight w:val="none"/>
              </w:rPr>
              <w:t>01 电子与通信工程</w:t>
            </w:r>
          </w:p>
        </w:tc>
        <w:tc>
          <w:tcPr>
            <w:tcW w:w="590" w:type="dxa"/>
            <w:vMerge w:val="restart"/>
          </w:tcPr>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spacing w:before="9"/>
              <w:rPr>
                <w:rFonts w:ascii="等线 Light"/>
                <w:b w:val="0"/>
                <w:color w:val="auto"/>
                <w:sz w:val="19"/>
                <w:highlight w:val="none"/>
              </w:rPr>
            </w:pPr>
          </w:p>
          <w:p>
            <w:pPr>
              <w:pStyle w:val="9"/>
              <w:ind w:left="107"/>
              <w:rPr>
                <w:rFonts w:hint="default" w:eastAsia="宋体"/>
                <w:color w:val="auto"/>
                <w:sz w:val="18"/>
                <w:highlight w:val="none"/>
                <w:lang w:val="en-US" w:eastAsia="zh-CN"/>
              </w:rPr>
            </w:pPr>
            <w:r>
              <w:rPr>
                <w:rFonts w:hint="eastAsia"/>
                <w:color w:val="auto"/>
                <w:sz w:val="18"/>
                <w:highlight w:val="none"/>
                <w:lang w:val="en-US" w:eastAsia="zh-CN"/>
              </w:rPr>
              <w:t>15</w:t>
            </w:r>
          </w:p>
        </w:tc>
        <w:tc>
          <w:tcPr>
            <w:tcW w:w="2820" w:type="dxa"/>
          </w:tcPr>
          <w:p>
            <w:pPr>
              <w:pStyle w:val="9"/>
              <w:spacing w:before="11"/>
              <w:ind w:left="107"/>
              <w:rPr>
                <w:color w:val="auto"/>
                <w:sz w:val="18"/>
                <w:highlight w:val="none"/>
              </w:rPr>
            </w:pPr>
            <w:r>
              <w:rPr>
                <w:color w:val="auto"/>
                <w:sz w:val="18"/>
                <w:highlight w:val="none"/>
              </w:rPr>
              <w:t>①101 思想政治理论</w:t>
            </w:r>
          </w:p>
          <w:p>
            <w:pPr>
              <w:pStyle w:val="9"/>
              <w:spacing w:before="2"/>
              <w:ind w:left="107"/>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107"/>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2" w:line="230" w:lineRule="atLeast"/>
              <w:ind w:left="107" w:right="120"/>
              <w:rPr>
                <w:color w:val="auto"/>
                <w:sz w:val="18"/>
                <w:highlight w:val="none"/>
              </w:rPr>
            </w:pPr>
            <w:r>
              <w:rPr>
                <w:color w:val="auto"/>
                <w:spacing w:val="-6"/>
                <w:sz w:val="18"/>
                <w:highlight w:val="none"/>
              </w:rPr>
              <w:t>④911</w:t>
            </w:r>
            <w:r>
              <w:rPr>
                <w:color w:val="auto"/>
                <w:spacing w:val="-22"/>
                <w:sz w:val="18"/>
                <w:highlight w:val="none"/>
              </w:rPr>
              <w:t xml:space="preserve"> 电子线路</w:t>
            </w:r>
            <w:r>
              <w:rPr>
                <w:color w:val="auto"/>
                <w:spacing w:val="-12"/>
                <w:sz w:val="18"/>
                <w:highlight w:val="none"/>
              </w:rPr>
              <w:t>（</w:t>
            </w:r>
            <w:r>
              <w:rPr>
                <w:color w:val="auto"/>
                <w:spacing w:val="-13"/>
                <w:sz w:val="18"/>
                <w:highlight w:val="none"/>
              </w:rPr>
              <w:t>模拟电路+数字电</w:t>
            </w:r>
            <w:r>
              <w:rPr>
                <w:color w:val="auto"/>
                <w:spacing w:val="-12"/>
                <w:sz w:val="18"/>
                <w:highlight w:val="none"/>
              </w:rPr>
              <w:t>路）</w:t>
            </w:r>
            <w:r>
              <w:rPr>
                <w:color w:val="auto"/>
                <w:spacing w:val="28"/>
                <w:sz w:val="18"/>
                <w:highlight w:val="none"/>
              </w:rPr>
              <w:t>或</w:t>
            </w:r>
            <w:r>
              <w:rPr>
                <w:color w:val="auto"/>
                <w:spacing w:val="-4"/>
                <w:sz w:val="18"/>
                <w:highlight w:val="none"/>
              </w:rPr>
              <w:t>912</w:t>
            </w:r>
            <w:r>
              <w:rPr>
                <w:color w:val="auto"/>
                <w:spacing w:val="-19"/>
                <w:sz w:val="18"/>
                <w:highlight w:val="none"/>
              </w:rPr>
              <w:t xml:space="preserve"> 信号与系统</w:t>
            </w:r>
          </w:p>
        </w:tc>
        <w:tc>
          <w:tcPr>
            <w:tcW w:w="2125" w:type="dxa"/>
          </w:tcPr>
          <w:p>
            <w:pPr>
              <w:pStyle w:val="9"/>
              <w:spacing w:line="259" w:lineRule="exact"/>
              <w:ind w:left="107"/>
              <w:rPr>
                <w:rFonts w:hint="eastAsia" w:ascii="等线" w:hAnsi="等线" w:eastAsia="等线"/>
                <w:color w:val="auto"/>
                <w:sz w:val="18"/>
                <w:highlight w:val="none"/>
              </w:rPr>
            </w:pPr>
            <w:r>
              <w:rPr>
                <w:color w:val="auto"/>
                <w:sz w:val="18"/>
                <w:highlight w:val="none"/>
              </w:rPr>
              <w:t>①通</w:t>
            </w:r>
            <w:r>
              <w:rPr>
                <w:rFonts w:hint="eastAsia" w:ascii="等线" w:hAnsi="等线" w:eastAsia="等线"/>
                <w:color w:val="auto"/>
                <w:sz w:val="18"/>
                <w:highlight w:val="none"/>
              </w:rPr>
              <w:t>信原理</w:t>
            </w:r>
          </w:p>
          <w:p>
            <w:pPr>
              <w:pStyle w:val="9"/>
              <w:spacing w:line="225" w:lineRule="exact"/>
              <w:ind w:left="107"/>
              <w:rPr>
                <w:color w:val="auto"/>
                <w:sz w:val="18"/>
                <w:highlight w:val="none"/>
              </w:rPr>
            </w:pPr>
            <w:r>
              <w:rPr>
                <w:color w:val="auto"/>
                <w:sz w:val="18"/>
                <w:highlight w:val="none"/>
              </w:rPr>
              <w:t>②数字信号处理</w:t>
            </w:r>
          </w:p>
          <w:p>
            <w:pPr>
              <w:pStyle w:val="9"/>
              <w:spacing w:before="2"/>
              <w:ind w:left="107"/>
              <w:rPr>
                <w:color w:val="auto"/>
                <w:sz w:val="18"/>
                <w:highlight w:val="none"/>
              </w:rPr>
            </w:pPr>
            <w:r>
              <w:rPr>
                <w:color w:val="auto"/>
                <w:sz w:val="18"/>
                <w:highlight w:val="none"/>
              </w:rPr>
              <w:t>③C 程序设计</w:t>
            </w:r>
          </w:p>
          <w:p>
            <w:pPr>
              <w:pStyle w:val="9"/>
              <w:spacing w:before="2"/>
              <w:ind w:left="107"/>
              <w:rPr>
                <w:color w:val="auto"/>
                <w:sz w:val="18"/>
                <w:highlight w:val="none"/>
              </w:rPr>
            </w:pPr>
            <w:r>
              <w:rPr>
                <w:color w:val="auto"/>
                <w:sz w:val="18"/>
                <w:highlight w:val="none"/>
              </w:rPr>
              <w:t>(从①-③中任选一门)</w:t>
            </w:r>
          </w:p>
        </w:tc>
        <w:tc>
          <w:tcPr>
            <w:tcW w:w="2427" w:type="dxa"/>
            <w:vMerge w:val="restart"/>
          </w:tcPr>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rPr>
                <w:rFonts w:ascii="等线 Light"/>
                <w:b w:val="0"/>
                <w:color w:val="auto"/>
                <w:sz w:val="18"/>
                <w:highlight w:val="none"/>
              </w:rPr>
            </w:pPr>
          </w:p>
          <w:p>
            <w:pPr>
              <w:pStyle w:val="9"/>
              <w:spacing w:before="1"/>
              <w:rPr>
                <w:rFonts w:ascii="等线 Light"/>
                <w:b w:val="0"/>
                <w:color w:val="auto"/>
                <w:sz w:val="19"/>
                <w:highlight w:val="none"/>
              </w:rPr>
            </w:pPr>
          </w:p>
          <w:p>
            <w:pPr>
              <w:pStyle w:val="9"/>
              <w:spacing w:line="278" w:lineRule="auto"/>
              <w:ind w:left="106" w:right="151"/>
              <w:jc w:val="both"/>
              <w:rPr>
                <w:color w:val="auto"/>
                <w:sz w:val="18"/>
                <w:highlight w:val="none"/>
              </w:rPr>
            </w:pPr>
            <w:r>
              <w:rPr>
                <w:color w:val="auto"/>
                <w:spacing w:val="-13"/>
                <w:sz w:val="18"/>
                <w:highlight w:val="none"/>
              </w:rPr>
              <w:t>计算机导论、电路原理、通信原理、数字信号处理、光纤通信、光电</w:t>
            </w:r>
            <w:r>
              <w:rPr>
                <w:color w:val="auto"/>
                <w:spacing w:val="-10"/>
                <w:sz w:val="18"/>
                <w:highlight w:val="none"/>
              </w:rPr>
              <w:t>材料及器件</w:t>
            </w:r>
          </w:p>
          <w:p>
            <w:pPr>
              <w:pStyle w:val="9"/>
              <w:spacing w:before="3"/>
              <w:ind w:left="106"/>
              <w:rPr>
                <w:color w:val="auto"/>
                <w:sz w:val="18"/>
                <w:highlight w:val="none"/>
              </w:rPr>
            </w:pPr>
            <w:r>
              <w:rPr>
                <w:color w:val="auto"/>
                <w:spacing w:val="-12"/>
                <w:sz w:val="18"/>
                <w:highlight w:val="none"/>
              </w:rPr>
              <w:t>（六选二</w:t>
            </w:r>
            <w:r>
              <w:rPr>
                <w:color w:val="auto"/>
                <w:sz w:val="18"/>
                <w:highlight w:val="none"/>
              </w:rPr>
              <w:t>）</w:t>
            </w:r>
          </w:p>
        </w:tc>
        <w:tc>
          <w:tcPr>
            <w:tcW w:w="638" w:type="dxa"/>
            <w:vMerge w:val="restart"/>
            <w:vAlign w:val="center"/>
          </w:tcPr>
          <w:p>
            <w:pPr>
              <w:pStyle w:val="9"/>
              <w:jc w:val="center"/>
              <w:rPr>
                <w:rFonts w:ascii="等线 Light"/>
                <w:b w:val="0"/>
                <w:color w:val="auto"/>
                <w:sz w:val="18"/>
                <w:highlight w:val="none"/>
              </w:rPr>
            </w:pPr>
          </w:p>
          <w:p>
            <w:pPr>
              <w:pStyle w:val="9"/>
              <w:jc w:val="center"/>
              <w:rPr>
                <w:rFonts w:ascii="等线 Light"/>
                <w:b w:val="0"/>
                <w:color w:val="auto"/>
                <w:sz w:val="18"/>
                <w:highlight w:val="none"/>
              </w:rPr>
            </w:pPr>
          </w:p>
          <w:p>
            <w:pPr>
              <w:pStyle w:val="9"/>
              <w:ind w:left="107"/>
              <w:jc w:val="center"/>
              <w:rPr>
                <w:rFonts w:hint="eastAsia" w:eastAsia="宋体"/>
                <w:color w:val="auto"/>
                <w:sz w:val="18"/>
                <w:highlight w:val="none"/>
                <w:lang w:val="en-US" w:eastAsia="zh-CN"/>
              </w:rPr>
            </w:pPr>
            <w:r>
              <w:rPr>
                <w:rFonts w:hint="eastAsia"/>
                <w:color w:val="auto"/>
                <w:sz w:val="18"/>
                <w:highlight w:val="none"/>
                <w:lang w:val="en-US" w:eastAsia="zh-CN"/>
              </w:rPr>
              <w:t>3</w:t>
            </w:r>
          </w:p>
        </w:tc>
        <w:tc>
          <w:tcPr>
            <w:tcW w:w="2300" w:type="dxa"/>
            <w:vMerge w:val="restart"/>
            <w:vAlign w:val="center"/>
          </w:tcPr>
          <w:p>
            <w:pPr>
              <w:pStyle w:val="9"/>
              <w:jc w:val="center"/>
              <w:rPr>
                <w:rFonts w:hint="default" w:ascii="Times New Roman" w:eastAsia="宋体"/>
                <w:color w:val="auto"/>
                <w:sz w:val="18"/>
                <w:highlight w:val="none"/>
                <w:lang w:val="en-US" w:eastAsia="zh-CN"/>
              </w:rPr>
            </w:pPr>
            <w:r>
              <w:rPr>
                <w:rFonts w:hint="eastAsia" w:ascii="Times New Roman"/>
                <w:color w:val="auto"/>
                <w:sz w:val="18"/>
                <w:highlight w:val="none"/>
                <w:lang w:val="en-US" w:eastAsia="zh-CN"/>
              </w:rPr>
              <w:t>所选复试科目均不得与初试科目相同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2690" w:type="dxa"/>
          </w:tcPr>
          <w:p>
            <w:pPr>
              <w:pStyle w:val="9"/>
              <w:rPr>
                <w:rFonts w:ascii="等线 Light"/>
                <w:b w:val="0"/>
                <w:color w:val="auto"/>
                <w:sz w:val="18"/>
                <w:highlight w:val="none"/>
              </w:rPr>
            </w:pPr>
          </w:p>
          <w:p>
            <w:pPr>
              <w:pStyle w:val="9"/>
              <w:spacing w:before="7"/>
              <w:rPr>
                <w:rFonts w:ascii="等线 Light"/>
                <w:b w:val="0"/>
                <w:color w:val="auto"/>
                <w:sz w:val="21"/>
                <w:highlight w:val="none"/>
              </w:rPr>
            </w:pPr>
          </w:p>
          <w:p>
            <w:pPr>
              <w:pStyle w:val="9"/>
              <w:ind w:left="106"/>
              <w:rPr>
                <w:color w:val="auto"/>
                <w:sz w:val="18"/>
                <w:highlight w:val="none"/>
              </w:rPr>
            </w:pPr>
            <w:r>
              <w:rPr>
                <w:color w:val="auto"/>
                <w:sz w:val="18"/>
                <w:highlight w:val="none"/>
              </w:rPr>
              <w:t>02 集成电路工程</w:t>
            </w:r>
          </w:p>
        </w:tc>
        <w:tc>
          <w:tcPr>
            <w:tcW w:w="590" w:type="dxa"/>
            <w:vMerge w:val="continue"/>
            <w:tcBorders>
              <w:top w:val="nil"/>
            </w:tcBorders>
          </w:tcPr>
          <w:p>
            <w:pPr>
              <w:rPr>
                <w:color w:val="auto"/>
                <w:sz w:val="2"/>
                <w:szCs w:val="2"/>
                <w:highlight w:val="none"/>
              </w:rPr>
            </w:pPr>
          </w:p>
        </w:tc>
        <w:tc>
          <w:tcPr>
            <w:tcW w:w="2820" w:type="dxa"/>
          </w:tcPr>
          <w:p>
            <w:pPr>
              <w:pStyle w:val="9"/>
              <w:spacing w:before="11"/>
              <w:ind w:left="107"/>
              <w:rPr>
                <w:color w:val="auto"/>
                <w:sz w:val="18"/>
                <w:highlight w:val="none"/>
              </w:rPr>
            </w:pPr>
            <w:r>
              <w:rPr>
                <w:color w:val="auto"/>
                <w:sz w:val="18"/>
                <w:highlight w:val="none"/>
              </w:rPr>
              <w:t>①101 思想政治理论</w:t>
            </w:r>
          </w:p>
          <w:p>
            <w:pPr>
              <w:pStyle w:val="9"/>
              <w:spacing w:before="2"/>
              <w:ind w:left="107"/>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107"/>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2" w:line="242" w:lineRule="auto"/>
              <w:ind w:left="107" w:right="120"/>
              <w:rPr>
                <w:color w:val="auto"/>
                <w:sz w:val="18"/>
                <w:highlight w:val="none"/>
              </w:rPr>
            </w:pPr>
            <w:r>
              <w:rPr>
                <w:color w:val="auto"/>
                <w:spacing w:val="-6"/>
                <w:sz w:val="18"/>
                <w:highlight w:val="none"/>
              </w:rPr>
              <w:t>④911</w:t>
            </w:r>
            <w:r>
              <w:rPr>
                <w:color w:val="auto"/>
                <w:spacing w:val="-22"/>
                <w:sz w:val="18"/>
                <w:highlight w:val="none"/>
              </w:rPr>
              <w:t xml:space="preserve"> 电子线路</w:t>
            </w:r>
            <w:r>
              <w:rPr>
                <w:color w:val="auto"/>
                <w:spacing w:val="-12"/>
                <w:sz w:val="18"/>
                <w:highlight w:val="none"/>
              </w:rPr>
              <w:t>（</w:t>
            </w:r>
            <w:r>
              <w:rPr>
                <w:color w:val="auto"/>
                <w:spacing w:val="-13"/>
                <w:sz w:val="18"/>
                <w:highlight w:val="none"/>
              </w:rPr>
              <w:t>模拟电路+数字电</w:t>
            </w:r>
            <w:r>
              <w:rPr>
                <w:color w:val="auto"/>
                <w:spacing w:val="-12"/>
                <w:sz w:val="18"/>
                <w:highlight w:val="none"/>
              </w:rPr>
              <w:t>路）</w:t>
            </w:r>
            <w:r>
              <w:rPr>
                <w:color w:val="auto"/>
                <w:spacing w:val="28"/>
                <w:sz w:val="18"/>
                <w:highlight w:val="none"/>
              </w:rPr>
              <w:t>或</w:t>
            </w:r>
            <w:r>
              <w:rPr>
                <w:color w:val="auto"/>
                <w:spacing w:val="-4"/>
                <w:sz w:val="18"/>
                <w:highlight w:val="none"/>
              </w:rPr>
              <w:t>912</w:t>
            </w:r>
            <w:r>
              <w:rPr>
                <w:color w:val="auto"/>
                <w:spacing w:val="-14"/>
                <w:sz w:val="18"/>
                <w:highlight w:val="none"/>
              </w:rPr>
              <w:t xml:space="preserve"> 信号与系统或</w:t>
            </w:r>
            <w:r>
              <w:rPr>
                <w:color w:val="auto"/>
                <w:spacing w:val="-4"/>
                <w:sz w:val="18"/>
                <w:highlight w:val="none"/>
              </w:rPr>
              <w:t>913</w:t>
            </w:r>
            <w:r>
              <w:rPr>
                <w:color w:val="auto"/>
                <w:spacing w:val="-23"/>
                <w:sz w:val="18"/>
                <w:highlight w:val="none"/>
              </w:rPr>
              <w:t xml:space="preserve"> 大学</w:t>
            </w:r>
          </w:p>
          <w:p>
            <w:pPr>
              <w:pStyle w:val="9"/>
              <w:spacing w:before="3" w:line="220" w:lineRule="exact"/>
              <w:ind w:left="107"/>
              <w:rPr>
                <w:color w:val="auto"/>
                <w:sz w:val="18"/>
                <w:highlight w:val="none"/>
              </w:rPr>
            </w:pPr>
            <w:r>
              <w:rPr>
                <w:color w:val="auto"/>
                <w:sz w:val="18"/>
                <w:highlight w:val="none"/>
              </w:rPr>
              <w:t>物理</w:t>
            </w:r>
          </w:p>
        </w:tc>
        <w:tc>
          <w:tcPr>
            <w:tcW w:w="2125" w:type="dxa"/>
          </w:tcPr>
          <w:p>
            <w:pPr>
              <w:pStyle w:val="9"/>
              <w:spacing w:line="259" w:lineRule="exact"/>
              <w:ind w:left="107"/>
              <w:rPr>
                <w:rFonts w:hint="eastAsia" w:ascii="等线" w:hAnsi="等线" w:eastAsia="等线"/>
                <w:color w:val="auto"/>
                <w:sz w:val="18"/>
                <w:highlight w:val="none"/>
              </w:rPr>
            </w:pPr>
            <w:r>
              <w:rPr>
                <w:color w:val="auto"/>
                <w:sz w:val="18"/>
                <w:highlight w:val="none"/>
              </w:rPr>
              <w:t>①电</w:t>
            </w:r>
            <w:r>
              <w:rPr>
                <w:rFonts w:hint="eastAsia" w:ascii="等线" w:hAnsi="等线" w:eastAsia="等线"/>
                <w:color w:val="auto"/>
                <w:sz w:val="18"/>
                <w:highlight w:val="none"/>
              </w:rPr>
              <w:t>路原理</w:t>
            </w:r>
          </w:p>
          <w:p>
            <w:pPr>
              <w:pStyle w:val="9"/>
              <w:spacing w:line="225" w:lineRule="exact"/>
              <w:ind w:left="107"/>
              <w:rPr>
                <w:color w:val="auto"/>
                <w:sz w:val="18"/>
                <w:highlight w:val="none"/>
              </w:rPr>
            </w:pPr>
            <w:r>
              <w:rPr>
                <w:color w:val="auto"/>
                <w:sz w:val="18"/>
                <w:highlight w:val="none"/>
              </w:rPr>
              <w:t>②电磁场与电磁波</w:t>
            </w:r>
          </w:p>
          <w:p>
            <w:pPr>
              <w:pStyle w:val="9"/>
              <w:spacing w:before="2"/>
              <w:ind w:left="107"/>
              <w:rPr>
                <w:color w:val="auto"/>
                <w:sz w:val="18"/>
                <w:highlight w:val="none"/>
              </w:rPr>
            </w:pPr>
            <w:r>
              <w:rPr>
                <w:color w:val="auto"/>
                <w:sz w:val="18"/>
                <w:highlight w:val="none"/>
              </w:rPr>
              <w:t>③半导体物理</w:t>
            </w:r>
          </w:p>
          <w:p>
            <w:pPr>
              <w:pStyle w:val="9"/>
              <w:spacing w:before="2"/>
              <w:ind w:left="107"/>
              <w:rPr>
                <w:color w:val="auto"/>
                <w:sz w:val="18"/>
                <w:highlight w:val="none"/>
              </w:rPr>
            </w:pPr>
            <w:r>
              <w:rPr>
                <w:color w:val="auto"/>
                <w:sz w:val="18"/>
                <w:highlight w:val="none"/>
              </w:rPr>
              <w:t>④C 程序设计</w:t>
            </w:r>
          </w:p>
          <w:p>
            <w:pPr>
              <w:pStyle w:val="9"/>
              <w:spacing w:before="2"/>
              <w:ind w:left="184"/>
              <w:rPr>
                <w:color w:val="auto"/>
                <w:sz w:val="18"/>
                <w:highlight w:val="none"/>
              </w:rPr>
            </w:pPr>
            <w:r>
              <w:rPr>
                <w:color w:val="auto"/>
                <w:spacing w:val="12"/>
                <w:sz w:val="18"/>
                <w:highlight w:val="none"/>
              </w:rPr>
              <w:t>(从</w:t>
            </w:r>
            <w:r>
              <w:rPr>
                <w:color w:val="auto"/>
                <w:sz w:val="18"/>
                <w:highlight w:val="none"/>
              </w:rPr>
              <w:t>①</w:t>
            </w:r>
            <w:r>
              <w:rPr>
                <w:color w:val="auto"/>
                <w:spacing w:val="-4"/>
                <w:sz w:val="18"/>
                <w:highlight w:val="none"/>
              </w:rPr>
              <w:t>-</w:t>
            </w:r>
            <w:r>
              <w:rPr>
                <w:color w:val="auto"/>
                <w:sz w:val="18"/>
                <w:highlight w:val="none"/>
              </w:rPr>
              <w:t>④</w:t>
            </w:r>
            <w:r>
              <w:rPr>
                <w:color w:val="auto"/>
                <w:spacing w:val="-19"/>
                <w:sz w:val="18"/>
                <w:highlight w:val="none"/>
              </w:rPr>
              <w:t xml:space="preserve"> 中任选一门</w:t>
            </w:r>
            <w:r>
              <w:rPr>
                <w:color w:val="auto"/>
                <w:sz w:val="18"/>
                <w:highlight w:val="none"/>
              </w:rPr>
              <w:t>)</w:t>
            </w:r>
          </w:p>
        </w:tc>
        <w:tc>
          <w:tcPr>
            <w:tcW w:w="2427" w:type="dxa"/>
            <w:vMerge w:val="continue"/>
            <w:tcBorders>
              <w:top w:val="nil"/>
            </w:tcBorders>
          </w:tcPr>
          <w:p>
            <w:pPr>
              <w:rPr>
                <w:color w:val="auto"/>
                <w:sz w:val="2"/>
                <w:szCs w:val="2"/>
                <w:highlight w:val="none"/>
              </w:rPr>
            </w:pPr>
          </w:p>
        </w:tc>
        <w:tc>
          <w:tcPr>
            <w:tcW w:w="638" w:type="dxa"/>
            <w:vMerge w:val="continue"/>
            <w:tcBorders>
              <w:top w:val="nil"/>
            </w:tcBorders>
          </w:tcPr>
          <w:p>
            <w:pP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2690" w:type="dxa"/>
          </w:tcPr>
          <w:p>
            <w:pPr>
              <w:pStyle w:val="9"/>
              <w:rPr>
                <w:rFonts w:ascii="等线 Light"/>
                <w:b w:val="0"/>
                <w:color w:val="auto"/>
                <w:sz w:val="18"/>
                <w:highlight w:val="none"/>
              </w:rPr>
            </w:pPr>
          </w:p>
          <w:p>
            <w:pPr>
              <w:pStyle w:val="9"/>
              <w:spacing w:before="7"/>
              <w:rPr>
                <w:rFonts w:ascii="等线 Light"/>
                <w:b w:val="0"/>
                <w:color w:val="auto"/>
                <w:sz w:val="21"/>
                <w:highlight w:val="none"/>
              </w:rPr>
            </w:pPr>
          </w:p>
          <w:p>
            <w:pPr>
              <w:pStyle w:val="9"/>
              <w:ind w:left="106"/>
              <w:rPr>
                <w:color w:val="auto"/>
                <w:sz w:val="18"/>
                <w:highlight w:val="none"/>
              </w:rPr>
            </w:pPr>
            <w:r>
              <w:rPr>
                <w:color w:val="auto"/>
                <w:sz w:val="18"/>
                <w:highlight w:val="none"/>
              </w:rPr>
              <w:t>03 计算机技术</w:t>
            </w:r>
          </w:p>
        </w:tc>
        <w:tc>
          <w:tcPr>
            <w:tcW w:w="590" w:type="dxa"/>
            <w:vMerge w:val="continue"/>
            <w:tcBorders>
              <w:top w:val="nil"/>
            </w:tcBorders>
          </w:tcPr>
          <w:p>
            <w:pPr>
              <w:rPr>
                <w:color w:val="auto"/>
                <w:sz w:val="2"/>
                <w:szCs w:val="2"/>
                <w:highlight w:val="none"/>
              </w:rPr>
            </w:pPr>
          </w:p>
        </w:tc>
        <w:tc>
          <w:tcPr>
            <w:tcW w:w="2820" w:type="dxa"/>
          </w:tcPr>
          <w:p>
            <w:pPr>
              <w:pStyle w:val="9"/>
              <w:spacing w:before="3"/>
              <w:rPr>
                <w:rFonts w:ascii="等线 Light"/>
                <w:b w:val="0"/>
                <w:color w:val="auto"/>
                <w:sz w:val="16"/>
                <w:highlight w:val="none"/>
              </w:rPr>
            </w:pPr>
          </w:p>
          <w:p>
            <w:pPr>
              <w:pStyle w:val="9"/>
              <w:ind w:left="107"/>
              <w:rPr>
                <w:color w:val="auto"/>
                <w:sz w:val="18"/>
                <w:highlight w:val="none"/>
              </w:rPr>
            </w:pPr>
            <w:r>
              <w:rPr>
                <w:color w:val="auto"/>
                <w:sz w:val="18"/>
                <w:highlight w:val="none"/>
              </w:rPr>
              <w:t>①101 思想政治理论</w:t>
            </w:r>
          </w:p>
          <w:p>
            <w:pPr>
              <w:pStyle w:val="9"/>
              <w:spacing w:before="2"/>
              <w:ind w:left="107"/>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107"/>
              <w:rPr>
                <w:color w:val="auto"/>
                <w:sz w:val="18"/>
                <w:highlight w:val="none"/>
              </w:rPr>
            </w:pPr>
            <w:r>
              <w:rPr>
                <w:color w:val="auto"/>
                <w:spacing w:val="-6"/>
                <w:sz w:val="18"/>
                <w:highlight w:val="none"/>
              </w:rPr>
              <w:t>③302</w:t>
            </w:r>
            <w:r>
              <w:rPr>
                <w:color w:val="auto"/>
                <w:spacing w:val="-21"/>
                <w:sz w:val="18"/>
                <w:highlight w:val="none"/>
              </w:rPr>
              <w:t xml:space="preserve"> 数学二</w:t>
            </w:r>
          </w:p>
          <w:p>
            <w:pPr>
              <w:pStyle w:val="9"/>
              <w:spacing w:before="5"/>
              <w:ind w:left="107"/>
              <w:rPr>
                <w:color w:val="auto"/>
                <w:sz w:val="18"/>
                <w:highlight w:val="none"/>
              </w:rPr>
            </w:pPr>
            <w:r>
              <w:rPr>
                <w:color w:val="auto"/>
                <w:sz w:val="18"/>
                <w:highlight w:val="none"/>
              </w:rPr>
              <w:t>④916 数据结构与算法</w:t>
            </w:r>
          </w:p>
        </w:tc>
        <w:tc>
          <w:tcPr>
            <w:tcW w:w="2125" w:type="dxa"/>
          </w:tcPr>
          <w:p>
            <w:pPr>
              <w:pStyle w:val="9"/>
              <w:spacing w:line="259" w:lineRule="exact"/>
              <w:ind w:left="107"/>
              <w:rPr>
                <w:rFonts w:hint="eastAsia"/>
                <w:color w:val="auto"/>
                <w:sz w:val="18"/>
                <w:highlight w:val="none"/>
              </w:rPr>
            </w:pPr>
            <w:r>
              <w:rPr>
                <w:rFonts w:hint="eastAsia"/>
                <w:color w:val="auto"/>
                <w:sz w:val="18"/>
                <w:highlight w:val="none"/>
              </w:rPr>
              <w:t>①数据库技术（60%）+计算机网络（40%）；</w:t>
            </w:r>
          </w:p>
          <w:p>
            <w:pPr>
              <w:pStyle w:val="9"/>
              <w:spacing w:line="259" w:lineRule="exact"/>
              <w:ind w:left="107"/>
              <w:rPr>
                <w:rFonts w:hint="eastAsia"/>
                <w:color w:val="auto"/>
                <w:sz w:val="18"/>
                <w:highlight w:val="none"/>
              </w:rPr>
            </w:pPr>
            <w:r>
              <w:rPr>
                <w:rFonts w:hint="eastAsia"/>
                <w:color w:val="auto"/>
                <w:sz w:val="18"/>
                <w:highlight w:val="none"/>
              </w:rPr>
              <w:t>②数据库技术（60%）+操作系统（40%）；(从①</w:t>
            </w:r>
            <w:r>
              <w:rPr>
                <w:rFonts w:hint="eastAsia"/>
                <w:color w:val="auto"/>
                <w:sz w:val="18"/>
                <w:highlight w:val="none"/>
                <w:lang w:val="en-US" w:eastAsia="zh-CN"/>
              </w:rPr>
              <w:t>和</w:t>
            </w:r>
            <w:r>
              <w:rPr>
                <w:rFonts w:hint="eastAsia"/>
                <w:color w:val="auto"/>
                <w:sz w:val="18"/>
                <w:highlight w:val="none"/>
              </w:rPr>
              <w:t>②中二选一)</w:t>
            </w:r>
          </w:p>
          <w:p>
            <w:pPr>
              <w:pStyle w:val="9"/>
              <w:spacing w:before="2" w:line="212" w:lineRule="exact"/>
              <w:ind w:left="107"/>
              <w:rPr>
                <w:color w:val="auto"/>
                <w:sz w:val="18"/>
                <w:highlight w:val="none"/>
              </w:rPr>
            </w:pPr>
            <w:r>
              <w:rPr>
                <w:rFonts w:hint="eastAsia"/>
                <w:color w:val="auto"/>
                <w:sz w:val="18"/>
                <w:highlight w:val="none"/>
              </w:rPr>
              <w:t>③上机测试（必选）</w:t>
            </w:r>
          </w:p>
        </w:tc>
        <w:tc>
          <w:tcPr>
            <w:tcW w:w="2427" w:type="dxa"/>
            <w:vMerge w:val="continue"/>
            <w:tcBorders>
              <w:top w:val="nil"/>
            </w:tcBorders>
          </w:tcPr>
          <w:p>
            <w:pPr>
              <w:rPr>
                <w:color w:val="auto"/>
                <w:sz w:val="2"/>
                <w:szCs w:val="2"/>
                <w:highlight w:val="none"/>
              </w:rPr>
            </w:pPr>
          </w:p>
        </w:tc>
        <w:tc>
          <w:tcPr>
            <w:tcW w:w="638" w:type="dxa"/>
            <w:vMerge w:val="continue"/>
            <w:tcBorders>
              <w:top w:val="nil"/>
            </w:tcBorders>
          </w:tcPr>
          <w:p>
            <w:pPr>
              <w:rPr>
                <w:color w:val="auto"/>
                <w:sz w:val="2"/>
                <w:szCs w:val="2"/>
                <w:highlight w:val="none"/>
              </w:rPr>
            </w:pPr>
          </w:p>
        </w:tc>
        <w:tc>
          <w:tcPr>
            <w:tcW w:w="2300"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590" w:type="dxa"/>
            <w:gridSpan w:val="7"/>
            <w:shd w:val="clear" w:color="auto" w:fill="DBE4F0"/>
          </w:tcPr>
          <w:p>
            <w:pPr>
              <w:pStyle w:val="9"/>
              <w:spacing w:before="81"/>
              <w:ind w:left="106"/>
              <w:rPr>
                <w:b/>
                <w:color w:val="auto"/>
                <w:sz w:val="24"/>
                <w:highlight w:val="none"/>
              </w:rPr>
            </w:pPr>
            <w:r>
              <w:rPr>
                <w:b/>
                <w:color w:val="auto"/>
                <w:sz w:val="24"/>
                <w:highlight w:val="none"/>
              </w:rPr>
              <w:t>012 海运学院(0574-87609541)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590" w:type="dxa"/>
            <w:gridSpan w:val="7"/>
          </w:tcPr>
          <w:p>
            <w:pPr>
              <w:pStyle w:val="9"/>
              <w:spacing w:before="80"/>
              <w:ind w:left="80"/>
              <w:rPr>
                <w:b/>
                <w:color w:val="auto"/>
                <w:sz w:val="21"/>
                <w:highlight w:val="none"/>
              </w:rPr>
            </w:pPr>
            <w:r>
              <w:rPr>
                <w:b/>
                <w:color w:val="auto"/>
                <w:sz w:val="21"/>
                <w:highlight w:val="none"/>
              </w:rPr>
              <w:t>086100 交通运输硕士专业学位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2690" w:type="dxa"/>
            <w:vAlign w:val="center"/>
          </w:tcPr>
          <w:p>
            <w:pPr>
              <w:pStyle w:val="9"/>
              <w:numPr>
                <w:ilvl w:val="0"/>
                <w:numId w:val="37"/>
              </w:numPr>
              <w:tabs>
                <w:tab w:val="left" w:pos="318"/>
              </w:tabs>
              <w:spacing w:before="0" w:after="0" w:line="240" w:lineRule="auto"/>
              <w:ind w:left="317" w:right="0" w:hanging="212"/>
              <w:jc w:val="both"/>
              <w:rPr>
                <w:color w:val="auto"/>
                <w:sz w:val="18"/>
                <w:highlight w:val="none"/>
              </w:rPr>
            </w:pPr>
            <w:r>
              <w:rPr>
                <w:color w:val="auto"/>
                <w:spacing w:val="-11"/>
                <w:sz w:val="18"/>
                <w:highlight w:val="none"/>
              </w:rPr>
              <w:t>交通安全与环境</w:t>
            </w:r>
          </w:p>
          <w:p>
            <w:pPr>
              <w:pStyle w:val="9"/>
              <w:numPr>
                <w:ilvl w:val="0"/>
                <w:numId w:val="37"/>
              </w:numPr>
              <w:tabs>
                <w:tab w:val="left" w:pos="318"/>
              </w:tabs>
              <w:spacing w:before="5" w:after="0" w:line="240" w:lineRule="auto"/>
              <w:ind w:left="317" w:right="0" w:hanging="212"/>
              <w:jc w:val="both"/>
              <w:rPr>
                <w:color w:val="auto"/>
                <w:sz w:val="18"/>
                <w:highlight w:val="none"/>
              </w:rPr>
            </w:pPr>
            <w:r>
              <w:rPr>
                <w:color w:val="auto"/>
                <w:spacing w:val="-11"/>
                <w:sz w:val="18"/>
                <w:highlight w:val="none"/>
              </w:rPr>
              <w:t>载运工具运用工程</w:t>
            </w:r>
          </w:p>
          <w:p>
            <w:pPr>
              <w:pStyle w:val="9"/>
              <w:numPr>
                <w:ilvl w:val="0"/>
                <w:numId w:val="37"/>
              </w:numPr>
              <w:tabs>
                <w:tab w:val="left" w:pos="318"/>
              </w:tabs>
              <w:spacing w:before="2" w:after="0" w:line="240" w:lineRule="auto"/>
              <w:ind w:left="317" w:right="0" w:hanging="212"/>
              <w:jc w:val="both"/>
              <w:rPr>
                <w:color w:val="auto"/>
                <w:sz w:val="18"/>
                <w:highlight w:val="none"/>
              </w:rPr>
            </w:pPr>
            <w:r>
              <w:rPr>
                <w:color w:val="auto"/>
                <w:spacing w:val="-11"/>
                <w:sz w:val="18"/>
                <w:highlight w:val="none"/>
              </w:rPr>
              <w:t>交通信息工程及控制</w:t>
            </w:r>
          </w:p>
          <w:p>
            <w:pPr>
              <w:pStyle w:val="9"/>
              <w:numPr>
                <w:ilvl w:val="0"/>
                <w:numId w:val="37"/>
              </w:numPr>
              <w:tabs>
                <w:tab w:val="left" w:pos="318"/>
              </w:tabs>
              <w:spacing w:before="2" w:after="0" w:line="240" w:lineRule="auto"/>
              <w:ind w:left="317" w:right="0" w:hanging="212"/>
              <w:jc w:val="both"/>
              <w:rPr>
                <w:color w:val="auto"/>
                <w:sz w:val="18"/>
                <w:highlight w:val="none"/>
              </w:rPr>
            </w:pPr>
            <w:r>
              <w:rPr>
                <w:color w:val="auto"/>
                <w:spacing w:val="-11"/>
                <w:sz w:val="18"/>
                <w:highlight w:val="none"/>
              </w:rPr>
              <w:t>交通运输规划与管理</w:t>
            </w:r>
          </w:p>
        </w:tc>
        <w:tc>
          <w:tcPr>
            <w:tcW w:w="590" w:type="dxa"/>
          </w:tcPr>
          <w:p>
            <w:pPr>
              <w:pStyle w:val="9"/>
              <w:rPr>
                <w:rFonts w:ascii="等线 Light"/>
                <w:b w:val="0"/>
                <w:color w:val="auto"/>
                <w:sz w:val="18"/>
                <w:highlight w:val="none"/>
              </w:rPr>
            </w:pPr>
          </w:p>
          <w:p>
            <w:pPr>
              <w:pStyle w:val="9"/>
              <w:rPr>
                <w:rFonts w:ascii="等线 Light"/>
                <w:b w:val="0"/>
                <w:color w:val="auto"/>
                <w:sz w:val="18"/>
                <w:highlight w:val="none"/>
              </w:rPr>
            </w:pPr>
          </w:p>
          <w:p>
            <w:pPr>
              <w:pStyle w:val="9"/>
              <w:spacing w:before="153"/>
              <w:ind w:left="107"/>
              <w:rPr>
                <w:rFonts w:hint="default" w:eastAsia="宋体"/>
                <w:color w:val="auto"/>
                <w:sz w:val="18"/>
                <w:highlight w:val="none"/>
                <w:lang w:val="en-US" w:eastAsia="zh-CN"/>
              </w:rPr>
            </w:pPr>
            <w:r>
              <w:rPr>
                <w:rFonts w:hint="eastAsia"/>
                <w:color w:val="auto"/>
                <w:sz w:val="18"/>
                <w:highlight w:val="none"/>
                <w:lang w:val="en-US" w:eastAsia="zh-CN"/>
              </w:rPr>
              <w:t>10</w:t>
            </w:r>
          </w:p>
        </w:tc>
        <w:tc>
          <w:tcPr>
            <w:tcW w:w="2820" w:type="dxa"/>
            <w:vAlign w:val="center"/>
          </w:tcPr>
          <w:p>
            <w:pPr>
              <w:pStyle w:val="9"/>
              <w:ind w:left="107"/>
              <w:jc w:val="both"/>
              <w:rPr>
                <w:color w:val="auto"/>
                <w:sz w:val="18"/>
                <w:highlight w:val="none"/>
              </w:rPr>
            </w:pPr>
            <w:r>
              <w:rPr>
                <w:color w:val="auto"/>
                <w:sz w:val="18"/>
                <w:highlight w:val="none"/>
              </w:rPr>
              <w:t>①101 思想政治理论</w:t>
            </w:r>
          </w:p>
          <w:p>
            <w:pPr>
              <w:pStyle w:val="9"/>
              <w:spacing w:before="3"/>
              <w:ind w:left="107"/>
              <w:jc w:val="both"/>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spacing w:before="2"/>
              <w:ind w:left="107"/>
              <w:jc w:val="both"/>
              <w:rPr>
                <w:color w:val="auto"/>
                <w:sz w:val="18"/>
                <w:highlight w:val="none"/>
              </w:rPr>
            </w:pPr>
            <w:r>
              <w:rPr>
                <w:color w:val="auto"/>
                <w:spacing w:val="-7"/>
                <w:sz w:val="18"/>
                <w:highlight w:val="none"/>
              </w:rPr>
              <w:t>③302</w:t>
            </w:r>
            <w:r>
              <w:rPr>
                <w:color w:val="auto"/>
                <w:spacing w:val="-20"/>
                <w:sz w:val="18"/>
                <w:highlight w:val="none"/>
              </w:rPr>
              <w:t xml:space="preserve"> 数学二</w:t>
            </w:r>
          </w:p>
          <w:p>
            <w:pPr>
              <w:pStyle w:val="9"/>
              <w:spacing w:before="2" w:line="242" w:lineRule="auto"/>
              <w:ind w:left="107" w:right="125"/>
              <w:jc w:val="both"/>
              <w:rPr>
                <w:color w:val="auto"/>
                <w:sz w:val="18"/>
                <w:highlight w:val="none"/>
              </w:rPr>
            </w:pPr>
            <w:r>
              <w:rPr>
                <w:color w:val="auto"/>
                <w:spacing w:val="-6"/>
                <w:sz w:val="18"/>
                <w:highlight w:val="none"/>
              </w:rPr>
              <w:t>④934</w:t>
            </w:r>
            <w:r>
              <w:rPr>
                <w:color w:val="auto"/>
                <w:spacing w:val="-15"/>
                <w:sz w:val="18"/>
                <w:highlight w:val="none"/>
              </w:rPr>
              <w:t xml:space="preserve"> 交通运输工程学 或</w:t>
            </w:r>
            <w:r>
              <w:rPr>
                <w:color w:val="auto"/>
                <w:spacing w:val="-4"/>
                <w:sz w:val="18"/>
                <w:highlight w:val="none"/>
              </w:rPr>
              <w:t>935</w:t>
            </w:r>
            <w:r>
              <w:rPr>
                <w:color w:val="auto"/>
                <w:spacing w:val="-28"/>
                <w:sz w:val="18"/>
                <w:highlight w:val="none"/>
              </w:rPr>
              <w:t xml:space="preserve"> 航海</w:t>
            </w:r>
            <w:r>
              <w:rPr>
                <w:color w:val="auto"/>
                <w:spacing w:val="1"/>
                <w:sz w:val="18"/>
                <w:highlight w:val="none"/>
              </w:rPr>
              <w:t>学 或</w:t>
            </w:r>
            <w:r>
              <w:rPr>
                <w:color w:val="auto"/>
                <w:spacing w:val="-4"/>
                <w:sz w:val="18"/>
                <w:highlight w:val="none"/>
              </w:rPr>
              <w:t>936</w:t>
            </w:r>
            <w:r>
              <w:rPr>
                <w:color w:val="auto"/>
                <w:spacing w:val="-13"/>
                <w:sz w:val="18"/>
                <w:highlight w:val="none"/>
              </w:rPr>
              <w:t xml:space="preserve"> 管理学原理</w:t>
            </w:r>
            <w:r>
              <w:rPr>
                <w:rFonts w:hint="eastAsia" w:ascii="宋体" w:hAnsi="宋体" w:eastAsia="宋体" w:cs="宋体"/>
                <w:color w:val="auto"/>
                <w:spacing w:val="-6"/>
                <w:kern w:val="10"/>
                <w:sz w:val="18"/>
                <w:szCs w:val="18"/>
                <w:highlight w:val="none"/>
              </w:rPr>
              <w:t>（三选一）</w:t>
            </w:r>
          </w:p>
        </w:tc>
        <w:tc>
          <w:tcPr>
            <w:tcW w:w="2125" w:type="dxa"/>
          </w:tcPr>
          <w:p>
            <w:pPr>
              <w:pStyle w:val="9"/>
              <w:ind w:left="107"/>
              <w:rPr>
                <w:rFonts w:hint="eastAsia" w:ascii="等线" w:hAnsi="等线" w:eastAsia="等线"/>
                <w:color w:val="auto"/>
                <w:sz w:val="18"/>
                <w:highlight w:val="none"/>
              </w:rPr>
            </w:pPr>
            <w:r>
              <w:rPr>
                <w:color w:val="auto"/>
                <w:sz w:val="18"/>
                <w:highlight w:val="none"/>
              </w:rPr>
              <w:t>①智</w:t>
            </w:r>
            <w:r>
              <w:rPr>
                <w:rFonts w:hint="eastAsia" w:ascii="等线" w:hAnsi="等线" w:eastAsia="等线"/>
                <w:color w:val="auto"/>
                <w:sz w:val="18"/>
                <w:highlight w:val="none"/>
              </w:rPr>
              <w:t>能运输系统</w:t>
            </w:r>
          </w:p>
          <w:p>
            <w:pPr>
              <w:pStyle w:val="9"/>
              <w:spacing w:before="111" w:line="364" w:lineRule="auto"/>
              <w:ind w:left="107" w:right="241"/>
              <w:rPr>
                <w:color w:val="auto"/>
                <w:sz w:val="18"/>
                <w:highlight w:val="none"/>
              </w:rPr>
            </w:pPr>
            <w:r>
              <w:rPr>
                <w:color w:val="auto"/>
                <w:spacing w:val="-13"/>
                <w:sz w:val="18"/>
                <w:highlight w:val="none"/>
              </w:rPr>
              <w:t>②集装箱多式联运组织与管理</w:t>
            </w:r>
            <w:r>
              <w:rPr>
                <w:color w:val="auto"/>
                <w:spacing w:val="7"/>
                <w:sz w:val="18"/>
                <w:highlight w:val="none"/>
              </w:rPr>
              <w:t>自选</w:t>
            </w:r>
            <w:r>
              <w:rPr>
                <w:color w:val="auto"/>
                <w:sz w:val="18"/>
                <w:highlight w:val="none"/>
              </w:rPr>
              <w:t>1</w:t>
            </w:r>
            <w:r>
              <w:rPr>
                <w:color w:val="auto"/>
                <w:spacing w:val="-27"/>
                <w:sz w:val="18"/>
                <w:highlight w:val="none"/>
              </w:rPr>
              <w:t xml:space="preserve"> 门</w:t>
            </w:r>
          </w:p>
        </w:tc>
        <w:tc>
          <w:tcPr>
            <w:tcW w:w="2427" w:type="dxa"/>
          </w:tcPr>
          <w:p>
            <w:pPr>
              <w:pStyle w:val="9"/>
              <w:spacing w:before="8"/>
              <w:rPr>
                <w:rFonts w:ascii="等线 Light"/>
                <w:b w:val="0"/>
                <w:color w:val="auto"/>
                <w:sz w:val="16"/>
                <w:highlight w:val="none"/>
              </w:rPr>
            </w:pPr>
          </w:p>
          <w:p>
            <w:pPr>
              <w:pStyle w:val="9"/>
              <w:spacing w:line="364" w:lineRule="auto"/>
              <w:ind w:left="106" w:right="82"/>
              <w:rPr>
                <w:color w:val="auto"/>
                <w:sz w:val="18"/>
                <w:highlight w:val="none"/>
              </w:rPr>
            </w:pPr>
            <w:r>
              <w:rPr>
                <w:color w:val="auto"/>
                <w:sz w:val="18"/>
                <w:highlight w:val="none"/>
              </w:rPr>
              <w:t>港口管理、国际航运管理</w:t>
            </w:r>
          </w:p>
        </w:tc>
        <w:tc>
          <w:tcPr>
            <w:tcW w:w="638" w:type="dxa"/>
          </w:tcPr>
          <w:p>
            <w:pPr>
              <w:pStyle w:val="9"/>
              <w:rPr>
                <w:rFonts w:ascii="等线 Light"/>
                <w:b w:val="0"/>
                <w:color w:val="auto"/>
                <w:sz w:val="18"/>
                <w:highlight w:val="none"/>
              </w:rPr>
            </w:pPr>
          </w:p>
          <w:p>
            <w:pPr>
              <w:pStyle w:val="9"/>
              <w:spacing w:before="153"/>
              <w:ind w:left="107"/>
              <w:jc w:val="center"/>
              <w:rPr>
                <w:color w:val="auto"/>
                <w:sz w:val="18"/>
                <w:highlight w:val="none"/>
              </w:rPr>
            </w:pPr>
            <w:r>
              <w:rPr>
                <w:color w:val="auto"/>
                <w:sz w:val="18"/>
                <w:highlight w:val="none"/>
              </w:rPr>
              <w:t>3</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590" w:type="dxa"/>
            <w:gridSpan w:val="7"/>
            <w:shd w:val="clear" w:color="auto" w:fill="DBE4F0"/>
          </w:tcPr>
          <w:p>
            <w:pPr>
              <w:pStyle w:val="9"/>
              <w:spacing w:before="81"/>
              <w:ind w:left="106"/>
              <w:rPr>
                <w:b/>
                <w:color w:val="auto"/>
                <w:sz w:val="24"/>
                <w:highlight w:val="none"/>
              </w:rPr>
            </w:pPr>
            <w:r>
              <w:rPr>
                <w:b/>
                <w:color w:val="auto"/>
                <w:sz w:val="24"/>
                <w:highlight w:val="none"/>
              </w:rPr>
              <w:t>02</w:t>
            </w:r>
            <w:r>
              <w:rPr>
                <w:rFonts w:hint="eastAsia"/>
                <w:b/>
                <w:color w:val="auto"/>
                <w:sz w:val="24"/>
                <w:highlight w:val="none"/>
                <w:lang w:val="en-US" w:eastAsia="zh-CN"/>
              </w:rPr>
              <w:t>7 马克思主义</w:t>
            </w:r>
            <w:r>
              <w:rPr>
                <w:b/>
                <w:color w:val="auto"/>
                <w:sz w:val="24"/>
                <w:highlight w:val="none"/>
              </w:rPr>
              <w:t>学院（0574-87609</w:t>
            </w:r>
            <w:r>
              <w:rPr>
                <w:rFonts w:hint="eastAsia"/>
                <w:b/>
                <w:color w:val="auto"/>
                <w:sz w:val="24"/>
                <w:highlight w:val="none"/>
                <w:lang w:val="en-US" w:eastAsia="zh-CN"/>
              </w:rPr>
              <w:t>175</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3590" w:type="dxa"/>
            <w:gridSpan w:val="7"/>
            <w:vAlign w:val="center"/>
          </w:tcPr>
          <w:p>
            <w:pPr>
              <w:pStyle w:val="9"/>
              <w:jc w:val="both"/>
              <w:rPr>
                <w:rFonts w:hint="default" w:ascii="Times New Roman"/>
                <w:color w:val="auto"/>
                <w:sz w:val="18"/>
                <w:highlight w:val="none"/>
                <w:lang w:val="en-US"/>
              </w:rPr>
            </w:pPr>
            <w:r>
              <w:rPr>
                <w:rFonts w:hint="eastAsia" w:ascii="宋体" w:hAnsi="宋体" w:eastAsia="宋体" w:cs="宋体"/>
                <w:i w:val="0"/>
                <w:color w:val="auto"/>
                <w:kern w:val="0"/>
                <w:sz w:val="24"/>
                <w:szCs w:val="24"/>
                <w:highlight w:val="none"/>
                <w:u w:val="none"/>
                <w:lang w:val="en-US" w:eastAsia="zh-CN" w:bidi="ar"/>
              </w:rPr>
              <w:t>125200公共管理</w:t>
            </w:r>
            <w:r>
              <w:rPr>
                <w:rFonts w:hint="eastAsia" w:cs="宋体"/>
                <w:i w:val="0"/>
                <w:color w:val="auto"/>
                <w:kern w:val="0"/>
                <w:sz w:val="24"/>
                <w:szCs w:val="24"/>
                <w:highlight w:val="none"/>
                <w:u w:val="none"/>
                <w:lang w:val="en-US" w:eastAsia="zh-CN" w:bidi="ar"/>
              </w:rPr>
              <w:t>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2690" w:type="dxa"/>
            <w:vAlign w:val="center"/>
          </w:tcPr>
          <w:p>
            <w:pPr>
              <w:keepNext w:val="0"/>
              <w:keepLines w:val="0"/>
              <w:pageBreakBefore w:val="0"/>
              <w:widowControl w:val="0"/>
              <w:kinsoku/>
              <w:wordWrap/>
              <w:overflowPunct/>
              <w:topLinePunct w:val="0"/>
              <w:autoSpaceDE w:val="0"/>
              <w:autoSpaceDN w:val="0"/>
              <w:bidi w:val="0"/>
              <w:adjustRightInd/>
              <w:snapToGrid w:val="0"/>
              <w:ind w:left="40" w:leftChars="18" w:right="0" w:rightChars="0"/>
              <w:jc w:val="left"/>
              <w:textAlignment w:val="auto"/>
              <w:rPr>
                <w:rFonts w:hint="eastAsia" w:ascii="宋体" w:hAnsi="宋体" w:eastAsia="宋体" w:cs="宋体"/>
                <w:color w:val="auto"/>
                <w:spacing w:val="-6"/>
                <w:kern w:val="10"/>
                <w:sz w:val="18"/>
                <w:szCs w:val="18"/>
                <w:highlight w:val="none"/>
                <w:lang w:val="zh-CN" w:eastAsia="zh-CN" w:bidi="zh-CN"/>
              </w:rPr>
            </w:pPr>
            <w:r>
              <w:rPr>
                <w:rFonts w:hint="eastAsia" w:ascii="宋体" w:hAnsi="宋体" w:cs="宋体"/>
                <w:color w:val="auto"/>
                <w:spacing w:val="-6"/>
                <w:kern w:val="10"/>
                <w:sz w:val="18"/>
                <w:szCs w:val="18"/>
                <w:highlight w:val="none"/>
                <w:lang w:val="en-US" w:eastAsia="zh-CN"/>
              </w:rPr>
              <w:t>01党务管理</w:t>
            </w:r>
          </w:p>
        </w:tc>
        <w:tc>
          <w:tcPr>
            <w:tcW w:w="590" w:type="dxa"/>
            <w:vAlign w:val="center"/>
          </w:tcPr>
          <w:p>
            <w:pPr>
              <w:snapToGrid w:val="0"/>
              <w:ind w:left="0" w:leftChars="0" w:right="0" w:rightChars="0"/>
              <w:jc w:val="center"/>
              <w:rPr>
                <w:rFonts w:hint="default" w:ascii="宋体" w:hAnsi="宋体" w:eastAsia="宋体" w:cs="宋体"/>
                <w:color w:val="auto"/>
                <w:spacing w:val="-6"/>
                <w:kern w:val="10"/>
                <w:sz w:val="18"/>
                <w:szCs w:val="18"/>
                <w:highlight w:val="none"/>
                <w:lang w:val="en-US" w:eastAsia="zh-CN" w:bidi="zh-CN"/>
              </w:rPr>
            </w:pPr>
            <w:r>
              <w:rPr>
                <w:rFonts w:hint="eastAsia" w:ascii="宋体" w:hAnsi="宋体" w:cs="宋体"/>
                <w:color w:val="auto"/>
                <w:spacing w:val="-6"/>
                <w:kern w:val="10"/>
                <w:sz w:val="18"/>
                <w:szCs w:val="18"/>
                <w:highlight w:val="none"/>
                <w:lang w:val="en-US" w:eastAsia="zh-CN"/>
              </w:rPr>
              <w:t>10</w:t>
            </w:r>
          </w:p>
        </w:tc>
        <w:tc>
          <w:tcPr>
            <w:tcW w:w="2820" w:type="dxa"/>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18"/>
                <w:szCs w:val="18"/>
                <w:highlight w:val="none"/>
                <w:lang w:val="en-US" w:eastAsia="zh-CN" w:bidi="ar"/>
              </w:rPr>
              <w:t>①199管理类联考综合能力</w:t>
            </w:r>
          </w:p>
          <w:p>
            <w:pPr>
              <w:keepNext w:val="0"/>
              <w:keepLines w:val="0"/>
              <w:widowControl/>
              <w:suppressLineNumbers w:val="0"/>
              <w:ind w:left="0" w:leftChars="0" w:right="0" w:rightChars="0"/>
              <w:jc w:val="left"/>
              <w:rPr>
                <w:rFonts w:hint="eastAsia" w:ascii="宋体" w:hAnsi="宋体" w:eastAsia="宋体" w:cs="宋体"/>
                <w:color w:val="auto"/>
                <w:spacing w:val="-6"/>
                <w:kern w:val="10"/>
                <w:sz w:val="18"/>
                <w:szCs w:val="18"/>
                <w:highlight w:val="none"/>
                <w:lang w:val="zh-CN" w:eastAsia="zh-CN" w:bidi="zh-CN"/>
              </w:rPr>
            </w:pPr>
            <w:r>
              <w:rPr>
                <w:rFonts w:hint="eastAsia" w:ascii="宋体" w:hAnsi="宋体" w:eastAsia="宋体" w:cs="宋体"/>
                <w:color w:val="auto"/>
                <w:kern w:val="0"/>
                <w:sz w:val="18"/>
                <w:szCs w:val="18"/>
                <w:highlight w:val="none"/>
                <w:lang w:val="en-US" w:eastAsia="zh-CN" w:bidi="ar"/>
              </w:rPr>
              <w:t>②204英语二</w:t>
            </w:r>
          </w:p>
        </w:tc>
        <w:tc>
          <w:tcPr>
            <w:tcW w:w="2125" w:type="dxa"/>
            <w:vAlign w:val="center"/>
          </w:tcPr>
          <w:p>
            <w:pPr>
              <w:snapToGrid w:val="0"/>
              <w:ind w:left="0" w:leftChars="0" w:right="0" w:rightChars="0"/>
              <w:jc w:val="left"/>
              <w:rPr>
                <w:rFonts w:hint="default" w:ascii="宋体" w:hAnsi="宋体" w:eastAsia="宋体" w:cs="宋体"/>
                <w:color w:val="auto"/>
                <w:spacing w:val="-6"/>
                <w:kern w:val="10"/>
                <w:sz w:val="18"/>
                <w:szCs w:val="18"/>
                <w:highlight w:val="none"/>
                <w:lang w:val="en-US" w:eastAsia="zh-CN" w:bidi="zh-CN"/>
              </w:rPr>
            </w:pPr>
            <w:r>
              <w:rPr>
                <w:rFonts w:hint="eastAsia" w:ascii="宋体" w:hAnsi="宋体" w:cs="宋体"/>
                <w:color w:val="auto"/>
                <w:spacing w:val="-6"/>
                <w:kern w:val="10"/>
                <w:sz w:val="18"/>
                <w:szCs w:val="18"/>
                <w:highlight w:val="none"/>
                <w:lang w:val="en-US" w:eastAsia="zh-CN"/>
              </w:rPr>
              <w:t>思想政治理论</w:t>
            </w:r>
          </w:p>
        </w:tc>
        <w:tc>
          <w:tcPr>
            <w:tcW w:w="2427" w:type="dxa"/>
            <w:vAlign w:val="center"/>
          </w:tcPr>
          <w:p>
            <w:pPr>
              <w:keepNext w:val="0"/>
              <w:keepLines w:val="0"/>
              <w:widowControl/>
              <w:suppressLineNumbers w:val="0"/>
              <w:snapToGrid w:val="0"/>
              <w:ind w:left="0" w:leftChars="0" w:right="0" w:rightChars="0" w:firstLine="180" w:firstLineChars="100"/>
              <w:jc w:val="left"/>
              <w:rPr>
                <w:rFonts w:hint="eastAsia" w:ascii="宋体" w:hAnsi="宋体" w:eastAsia="宋体" w:cs="宋体"/>
                <w:color w:val="auto"/>
                <w:spacing w:val="-6"/>
                <w:kern w:val="10"/>
                <w:sz w:val="18"/>
                <w:szCs w:val="18"/>
                <w:highlight w:val="none"/>
                <w:lang w:val="zh-CN" w:eastAsia="zh-CN" w:bidi="zh-CN"/>
              </w:rPr>
            </w:pPr>
            <w:r>
              <w:rPr>
                <w:rFonts w:hint="eastAsia" w:ascii="宋体" w:hAnsi="宋体" w:eastAsia="宋体" w:cs="宋体"/>
                <w:color w:val="auto"/>
                <w:kern w:val="0"/>
                <w:sz w:val="18"/>
                <w:szCs w:val="18"/>
                <w:highlight w:val="none"/>
                <w:lang w:val="en-US" w:eastAsia="zh-CN" w:bidi="ar"/>
              </w:rPr>
              <w:t>不加试</w:t>
            </w:r>
          </w:p>
        </w:tc>
        <w:tc>
          <w:tcPr>
            <w:tcW w:w="638" w:type="dxa"/>
            <w:vAlign w:val="center"/>
          </w:tcPr>
          <w:p>
            <w:pPr>
              <w:keepNext w:val="0"/>
              <w:keepLines w:val="0"/>
              <w:widowControl/>
              <w:suppressLineNumbers w:val="0"/>
              <w:spacing w:line="360" w:lineRule="auto"/>
              <w:ind w:left="0" w:leftChars="0" w:right="0" w:rightChars="0"/>
              <w:contextualSpacing/>
              <w:jc w:val="center"/>
              <w:rPr>
                <w:rFonts w:hint="default" w:ascii="宋体" w:hAnsi="宋体" w:eastAsia="宋体" w:cs="宋体"/>
                <w:color w:val="auto"/>
                <w:sz w:val="18"/>
                <w:szCs w:val="18"/>
                <w:highlight w:val="none"/>
                <w:lang w:val="en-US" w:eastAsia="zh-CN" w:bidi="zh-CN"/>
              </w:rPr>
            </w:pPr>
            <w:r>
              <w:rPr>
                <w:rFonts w:hint="eastAsia" w:ascii="宋体" w:hAnsi="宋体" w:cs="宋体"/>
                <w:color w:val="auto"/>
                <w:sz w:val="18"/>
                <w:szCs w:val="18"/>
                <w:highlight w:val="none"/>
                <w:lang w:val="en-US" w:eastAsia="zh-CN"/>
              </w:rPr>
              <w:t>2.5</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3590" w:type="dxa"/>
            <w:gridSpan w:val="7"/>
            <w:shd w:val="clear" w:color="auto" w:fill="DBE4F0"/>
          </w:tcPr>
          <w:p>
            <w:pPr>
              <w:pStyle w:val="9"/>
              <w:spacing w:before="81"/>
              <w:ind w:left="106"/>
              <w:rPr>
                <w:b/>
                <w:color w:val="auto"/>
                <w:sz w:val="24"/>
                <w:highlight w:val="none"/>
              </w:rPr>
            </w:pPr>
            <w:r>
              <w:rPr>
                <w:b/>
                <w:color w:val="auto"/>
                <w:sz w:val="24"/>
                <w:highlight w:val="none"/>
              </w:rPr>
              <w:t>038 中欧旅游与文化学院/ 宁波大学昂热大学联合学院(0574-87605579)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590" w:type="dxa"/>
            <w:gridSpan w:val="7"/>
          </w:tcPr>
          <w:p>
            <w:pPr>
              <w:pStyle w:val="9"/>
              <w:spacing w:before="99"/>
              <w:ind w:left="106"/>
              <w:rPr>
                <w:b/>
                <w:color w:val="auto"/>
                <w:sz w:val="21"/>
                <w:highlight w:val="none"/>
              </w:rPr>
            </w:pPr>
            <w:r>
              <w:rPr>
                <w:b/>
                <w:color w:val="auto"/>
                <w:sz w:val="21"/>
                <w:highlight w:val="none"/>
              </w:rPr>
              <w:t>125400 旅游管理（MTA）硕士专业学位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2690" w:type="dxa"/>
          </w:tcPr>
          <w:p>
            <w:pPr>
              <w:pStyle w:val="9"/>
              <w:numPr>
                <w:ilvl w:val="0"/>
                <w:numId w:val="38"/>
              </w:numPr>
              <w:tabs>
                <w:tab w:val="left" w:pos="318"/>
              </w:tabs>
              <w:spacing w:before="13" w:after="0" w:line="240" w:lineRule="auto"/>
              <w:ind w:left="317" w:right="0" w:hanging="212"/>
              <w:jc w:val="left"/>
              <w:rPr>
                <w:color w:val="auto"/>
                <w:sz w:val="18"/>
                <w:highlight w:val="none"/>
              </w:rPr>
            </w:pPr>
            <w:r>
              <w:rPr>
                <w:color w:val="auto"/>
                <w:spacing w:val="-11"/>
                <w:sz w:val="18"/>
                <w:highlight w:val="none"/>
              </w:rPr>
              <w:t>旅游规划与管理</w:t>
            </w:r>
          </w:p>
          <w:p>
            <w:pPr>
              <w:pStyle w:val="9"/>
              <w:numPr>
                <w:ilvl w:val="0"/>
                <w:numId w:val="38"/>
              </w:numPr>
              <w:tabs>
                <w:tab w:val="left" w:pos="318"/>
              </w:tabs>
              <w:spacing w:before="3" w:after="0" w:line="240" w:lineRule="auto"/>
              <w:ind w:left="317" w:right="0" w:hanging="212"/>
              <w:jc w:val="left"/>
              <w:rPr>
                <w:color w:val="auto"/>
                <w:sz w:val="18"/>
                <w:highlight w:val="none"/>
              </w:rPr>
            </w:pPr>
            <w:r>
              <w:rPr>
                <w:color w:val="auto"/>
                <w:spacing w:val="-11"/>
                <w:sz w:val="18"/>
                <w:highlight w:val="none"/>
              </w:rPr>
              <w:t>旅游企事业管理</w:t>
            </w:r>
          </w:p>
          <w:p>
            <w:pPr>
              <w:pStyle w:val="9"/>
              <w:numPr>
                <w:ilvl w:val="0"/>
                <w:numId w:val="38"/>
              </w:numPr>
              <w:tabs>
                <w:tab w:val="left" w:pos="318"/>
              </w:tabs>
              <w:spacing w:before="2" w:after="0" w:line="224" w:lineRule="exact"/>
              <w:ind w:left="317" w:right="0" w:hanging="212"/>
              <w:jc w:val="left"/>
              <w:rPr>
                <w:color w:val="auto"/>
                <w:sz w:val="18"/>
                <w:highlight w:val="none"/>
              </w:rPr>
            </w:pPr>
            <w:r>
              <w:rPr>
                <w:color w:val="auto"/>
                <w:spacing w:val="-11"/>
                <w:sz w:val="18"/>
                <w:highlight w:val="none"/>
              </w:rPr>
              <w:t>遗产管理与旅游开发</w:t>
            </w:r>
          </w:p>
        </w:tc>
        <w:tc>
          <w:tcPr>
            <w:tcW w:w="590" w:type="dxa"/>
          </w:tcPr>
          <w:p>
            <w:pPr>
              <w:pStyle w:val="9"/>
              <w:spacing w:before="8"/>
              <w:rPr>
                <w:rFonts w:ascii="等线 Light"/>
                <w:b w:val="0"/>
                <w:color w:val="auto"/>
                <w:sz w:val="12"/>
                <w:highlight w:val="none"/>
              </w:rPr>
            </w:pPr>
          </w:p>
          <w:p>
            <w:pPr>
              <w:pStyle w:val="9"/>
              <w:ind w:left="107"/>
              <w:rPr>
                <w:rFonts w:hint="eastAsia" w:eastAsia="宋体"/>
                <w:color w:val="auto"/>
                <w:sz w:val="18"/>
                <w:highlight w:val="none"/>
                <w:lang w:eastAsia="zh-CN"/>
              </w:rPr>
            </w:pPr>
            <w:r>
              <w:rPr>
                <w:color w:val="auto"/>
                <w:sz w:val="18"/>
                <w:highlight w:val="none"/>
              </w:rPr>
              <w:t>1</w:t>
            </w:r>
            <w:r>
              <w:rPr>
                <w:rFonts w:hint="eastAsia"/>
                <w:color w:val="auto"/>
                <w:sz w:val="18"/>
                <w:highlight w:val="none"/>
                <w:lang w:val="en-US" w:eastAsia="zh-CN"/>
              </w:rPr>
              <w:t>0</w:t>
            </w:r>
          </w:p>
        </w:tc>
        <w:tc>
          <w:tcPr>
            <w:tcW w:w="2820" w:type="dxa"/>
          </w:tcPr>
          <w:p>
            <w:pPr>
              <w:pStyle w:val="9"/>
              <w:spacing w:before="13"/>
              <w:ind w:left="107"/>
              <w:rPr>
                <w:color w:val="auto"/>
                <w:sz w:val="18"/>
                <w:highlight w:val="none"/>
              </w:rPr>
            </w:pPr>
            <w:r>
              <w:rPr>
                <w:color w:val="auto"/>
                <w:sz w:val="18"/>
                <w:highlight w:val="none"/>
              </w:rPr>
              <w:t>①199 管理类联考综合能力</w:t>
            </w:r>
          </w:p>
          <w:p>
            <w:pPr>
              <w:pStyle w:val="9"/>
              <w:spacing w:before="120"/>
              <w:ind w:left="107"/>
              <w:rPr>
                <w:color w:val="auto"/>
                <w:sz w:val="18"/>
                <w:highlight w:val="none"/>
              </w:rPr>
            </w:pPr>
            <w:r>
              <w:rPr>
                <w:color w:val="auto"/>
                <w:sz w:val="18"/>
                <w:highlight w:val="none"/>
              </w:rPr>
              <w:t>②204 英语二</w:t>
            </w:r>
          </w:p>
        </w:tc>
        <w:tc>
          <w:tcPr>
            <w:tcW w:w="2125" w:type="dxa"/>
          </w:tcPr>
          <w:p>
            <w:pPr>
              <w:pStyle w:val="9"/>
              <w:spacing w:before="111"/>
              <w:ind w:left="107"/>
              <w:rPr>
                <w:rFonts w:hint="eastAsia"/>
                <w:color w:val="auto"/>
                <w:sz w:val="18"/>
                <w:highlight w:val="none"/>
              </w:rPr>
            </w:pPr>
            <w:r>
              <w:rPr>
                <w:color w:val="auto"/>
                <w:sz w:val="18"/>
                <w:highlight w:val="none"/>
              </w:rPr>
              <w:t>①思</w:t>
            </w:r>
            <w:r>
              <w:rPr>
                <w:rFonts w:hint="eastAsia"/>
                <w:color w:val="auto"/>
                <w:sz w:val="18"/>
                <w:highlight w:val="none"/>
              </w:rPr>
              <w:t>想政治理论</w:t>
            </w:r>
          </w:p>
          <w:p>
            <w:pPr>
              <w:pStyle w:val="9"/>
              <w:spacing w:before="111"/>
              <w:ind w:left="107"/>
              <w:rPr>
                <w:color w:val="auto"/>
                <w:sz w:val="18"/>
                <w:highlight w:val="none"/>
              </w:rPr>
            </w:pPr>
            <w:r>
              <w:rPr>
                <w:color w:val="auto"/>
                <w:sz w:val="18"/>
                <w:highlight w:val="none"/>
              </w:rPr>
              <w:t>②旅游学概论</w:t>
            </w:r>
          </w:p>
        </w:tc>
        <w:tc>
          <w:tcPr>
            <w:tcW w:w="2427" w:type="dxa"/>
          </w:tcPr>
          <w:p>
            <w:pPr>
              <w:pStyle w:val="9"/>
              <w:spacing w:before="13"/>
              <w:ind w:left="106"/>
              <w:rPr>
                <w:color w:val="auto"/>
                <w:sz w:val="18"/>
                <w:highlight w:val="none"/>
              </w:rPr>
            </w:pPr>
            <w:r>
              <w:rPr>
                <w:color w:val="auto"/>
                <w:sz w:val="18"/>
                <w:highlight w:val="none"/>
              </w:rPr>
              <w:t>旅游管理学、</w:t>
            </w:r>
          </w:p>
          <w:p>
            <w:pPr>
              <w:pStyle w:val="9"/>
              <w:spacing w:before="120"/>
              <w:ind w:left="106"/>
              <w:rPr>
                <w:color w:val="auto"/>
                <w:sz w:val="18"/>
                <w:highlight w:val="none"/>
              </w:rPr>
            </w:pPr>
            <w:r>
              <w:rPr>
                <w:color w:val="auto"/>
                <w:sz w:val="18"/>
                <w:highlight w:val="none"/>
              </w:rPr>
              <w:t>旅游地理学</w:t>
            </w:r>
          </w:p>
        </w:tc>
        <w:tc>
          <w:tcPr>
            <w:tcW w:w="638" w:type="dxa"/>
          </w:tcPr>
          <w:p>
            <w:pPr>
              <w:pStyle w:val="9"/>
              <w:spacing w:before="8"/>
              <w:rPr>
                <w:rFonts w:ascii="等线 Light"/>
                <w:b w:val="0"/>
                <w:color w:val="auto"/>
                <w:sz w:val="12"/>
                <w:highlight w:val="none"/>
              </w:rPr>
            </w:pPr>
          </w:p>
          <w:p>
            <w:pPr>
              <w:pStyle w:val="9"/>
              <w:ind w:left="107"/>
              <w:jc w:val="center"/>
              <w:rPr>
                <w:color w:val="auto"/>
                <w:sz w:val="18"/>
                <w:highlight w:val="none"/>
              </w:rPr>
            </w:pPr>
            <w:r>
              <w:rPr>
                <w:color w:val="auto"/>
                <w:sz w:val="18"/>
                <w:highlight w:val="none"/>
              </w:rPr>
              <w:t>2.5</w:t>
            </w:r>
          </w:p>
        </w:tc>
        <w:tc>
          <w:tcPr>
            <w:tcW w:w="2300" w:type="dxa"/>
          </w:tcPr>
          <w:p>
            <w:pPr>
              <w:pStyle w:val="9"/>
              <w:rPr>
                <w:rFonts w:ascii="Times New Roman"/>
                <w:color w:val="auto"/>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3590" w:type="dxa"/>
            <w:gridSpan w:val="7"/>
            <w:shd w:val="clear" w:color="auto" w:fill="DBE4F0"/>
          </w:tcPr>
          <w:p>
            <w:pPr>
              <w:pStyle w:val="9"/>
              <w:spacing w:before="160"/>
              <w:ind w:left="80"/>
              <w:rPr>
                <w:b/>
                <w:color w:val="auto"/>
                <w:sz w:val="24"/>
                <w:highlight w:val="none"/>
              </w:rPr>
            </w:pPr>
            <w:r>
              <w:rPr>
                <w:b/>
                <w:color w:val="auto"/>
                <w:sz w:val="24"/>
                <w:highlight w:val="none"/>
              </w:rPr>
              <w:t>0</w:t>
            </w:r>
            <w:r>
              <w:rPr>
                <w:rFonts w:hint="eastAsia"/>
                <w:b/>
                <w:color w:val="auto"/>
                <w:sz w:val="24"/>
                <w:highlight w:val="none"/>
                <w:lang w:val="en-US" w:eastAsia="zh-CN"/>
              </w:rPr>
              <w:t>40</w:t>
            </w:r>
            <w:r>
              <w:rPr>
                <w:b/>
                <w:color w:val="auto"/>
                <w:sz w:val="24"/>
                <w:highlight w:val="none"/>
              </w:rPr>
              <w:t xml:space="preserve"> </w:t>
            </w:r>
            <w:r>
              <w:rPr>
                <w:rFonts w:hint="eastAsia"/>
                <w:b/>
                <w:color w:val="auto"/>
                <w:sz w:val="24"/>
                <w:highlight w:val="none"/>
                <w:lang w:val="en-US" w:eastAsia="zh-CN"/>
              </w:rPr>
              <w:t>数学与统计</w:t>
            </w:r>
            <w:r>
              <w:rPr>
                <w:b/>
                <w:color w:val="auto"/>
                <w:sz w:val="24"/>
                <w:highlight w:val="none"/>
              </w:rPr>
              <w:t>学院 (0574-87600</w:t>
            </w:r>
            <w:r>
              <w:rPr>
                <w:rFonts w:hint="eastAsia"/>
                <w:b/>
                <w:color w:val="auto"/>
                <w:sz w:val="24"/>
                <w:highlight w:val="none"/>
                <w:lang w:val="en-US" w:eastAsia="zh-CN"/>
              </w:rPr>
              <w:t>795</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3590" w:type="dxa"/>
            <w:gridSpan w:val="7"/>
          </w:tcPr>
          <w:p>
            <w:pPr>
              <w:pStyle w:val="9"/>
              <w:spacing w:before="121"/>
              <w:ind w:left="106"/>
              <w:rPr>
                <w:b/>
                <w:color w:val="auto"/>
                <w:sz w:val="21"/>
                <w:highlight w:val="none"/>
              </w:rPr>
            </w:pPr>
            <w:r>
              <w:rPr>
                <w:b/>
                <w:color w:val="auto"/>
                <w:sz w:val="21"/>
                <w:highlight w:val="none"/>
              </w:rPr>
              <w:t>025100 金融硕士专业学位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690" w:type="dxa"/>
            <w:vAlign w:val="center"/>
          </w:tcPr>
          <w:p>
            <w:pPr>
              <w:pStyle w:val="9"/>
              <w:numPr>
                <w:ilvl w:val="0"/>
                <w:numId w:val="0"/>
              </w:numPr>
              <w:tabs>
                <w:tab w:val="left" w:pos="290"/>
              </w:tabs>
              <w:spacing w:before="4" w:after="0" w:line="240" w:lineRule="auto"/>
              <w:ind w:left="79" w:leftChars="0" w:right="0" w:rightChars="0" w:firstLine="0" w:firstLineChars="0"/>
              <w:jc w:val="both"/>
              <w:rPr>
                <w:color w:val="auto"/>
                <w:sz w:val="18"/>
                <w:highlight w:val="none"/>
              </w:rPr>
            </w:pPr>
            <w:r>
              <w:rPr>
                <w:rFonts w:hint="eastAsia"/>
                <w:color w:val="auto"/>
                <w:spacing w:val="-11"/>
                <w:sz w:val="18"/>
                <w:highlight w:val="none"/>
                <w:lang w:val="en-US" w:eastAsia="zh-CN"/>
              </w:rPr>
              <w:t>01金融工程</w:t>
            </w:r>
          </w:p>
        </w:tc>
        <w:tc>
          <w:tcPr>
            <w:tcW w:w="590" w:type="dxa"/>
            <w:vAlign w:val="center"/>
          </w:tcPr>
          <w:p>
            <w:pPr>
              <w:pStyle w:val="9"/>
              <w:ind w:left="79" w:leftChars="0" w:right="0" w:rightChars="0"/>
              <w:jc w:val="center"/>
              <w:rPr>
                <w:color w:val="auto"/>
                <w:sz w:val="18"/>
                <w:highlight w:val="none"/>
              </w:rPr>
            </w:pPr>
            <w:r>
              <w:rPr>
                <w:rFonts w:hint="eastAsia"/>
                <w:color w:val="auto"/>
                <w:sz w:val="18"/>
                <w:highlight w:val="none"/>
                <w:lang w:val="en-US" w:eastAsia="zh-CN"/>
              </w:rPr>
              <w:t>10</w:t>
            </w:r>
          </w:p>
        </w:tc>
        <w:tc>
          <w:tcPr>
            <w:tcW w:w="28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z w:val="18"/>
                <w:highlight w:val="none"/>
              </w:rPr>
              <w:t>①101 思想政治理论</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②204</w:t>
            </w:r>
            <w:r>
              <w:rPr>
                <w:color w:val="auto"/>
                <w:spacing w:val="-21"/>
                <w:sz w:val="18"/>
                <w:highlight w:val="none"/>
              </w:rPr>
              <w:t xml:space="preserve"> 英语二</w:t>
            </w:r>
          </w:p>
          <w:p>
            <w:pPr>
              <w:pStyle w:val="9"/>
              <w:keepNext w:val="0"/>
              <w:keepLines w:val="0"/>
              <w:pageBreakBefore w:val="0"/>
              <w:widowControl w:val="0"/>
              <w:kinsoku/>
              <w:wordWrap/>
              <w:overflowPunct/>
              <w:topLinePunct w:val="0"/>
              <w:autoSpaceDE w:val="0"/>
              <w:autoSpaceDN w:val="0"/>
              <w:bidi w:val="0"/>
              <w:adjustRightInd/>
              <w:snapToGrid/>
              <w:spacing w:before="0" w:line="240" w:lineRule="auto"/>
              <w:ind w:left="40" w:leftChars="18" w:right="0" w:firstLine="0"/>
              <w:jc w:val="both"/>
              <w:textAlignment w:val="auto"/>
              <w:rPr>
                <w:color w:val="auto"/>
                <w:sz w:val="18"/>
                <w:highlight w:val="none"/>
              </w:rPr>
            </w:pPr>
            <w:r>
              <w:rPr>
                <w:color w:val="auto"/>
                <w:spacing w:val="-6"/>
                <w:sz w:val="18"/>
                <w:highlight w:val="none"/>
              </w:rPr>
              <w:t>③303</w:t>
            </w:r>
            <w:r>
              <w:rPr>
                <w:color w:val="auto"/>
                <w:spacing w:val="-21"/>
                <w:sz w:val="18"/>
                <w:highlight w:val="none"/>
              </w:rPr>
              <w:t xml:space="preserve"> 数学三</w:t>
            </w:r>
          </w:p>
          <w:p>
            <w:pPr>
              <w:pStyle w:val="9"/>
              <w:spacing w:before="4"/>
              <w:ind w:left="78" w:leftChars="0" w:right="0" w:rightChars="0"/>
              <w:jc w:val="both"/>
              <w:rPr>
                <w:color w:val="auto"/>
                <w:sz w:val="18"/>
                <w:highlight w:val="none"/>
              </w:rPr>
            </w:pPr>
            <w:r>
              <w:rPr>
                <w:color w:val="auto"/>
                <w:sz w:val="18"/>
                <w:highlight w:val="none"/>
              </w:rPr>
              <w:t>④431 金融学综合</w:t>
            </w:r>
          </w:p>
        </w:tc>
        <w:tc>
          <w:tcPr>
            <w:tcW w:w="2125" w:type="dxa"/>
            <w:vAlign w:val="center"/>
          </w:tcPr>
          <w:p>
            <w:pPr>
              <w:pStyle w:val="9"/>
              <w:ind w:left="78" w:leftChars="0" w:right="0" w:rightChars="0"/>
              <w:jc w:val="center"/>
              <w:rPr>
                <w:color w:val="auto"/>
                <w:sz w:val="18"/>
                <w:highlight w:val="none"/>
              </w:rPr>
            </w:pPr>
            <w:r>
              <w:rPr>
                <w:rFonts w:hint="eastAsia"/>
                <w:color w:val="auto"/>
                <w:sz w:val="18"/>
                <w:highlight w:val="none"/>
                <w:lang w:val="en-US" w:eastAsia="zh-CN"/>
              </w:rPr>
              <w:t>金融工程</w:t>
            </w:r>
          </w:p>
        </w:tc>
        <w:tc>
          <w:tcPr>
            <w:tcW w:w="2427" w:type="dxa"/>
          </w:tcPr>
          <w:p>
            <w:pPr>
              <w:pStyle w:val="9"/>
              <w:spacing w:before="4"/>
              <w:rPr>
                <w:color w:val="auto"/>
                <w:sz w:val="18"/>
                <w:highlight w:val="none"/>
              </w:rPr>
            </w:pPr>
          </w:p>
          <w:p>
            <w:pPr>
              <w:pStyle w:val="9"/>
              <w:spacing w:before="1" w:line="242" w:lineRule="auto"/>
              <w:ind w:left="106" w:right="82"/>
              <w:rPr>
                <w:color w:val="auto"/>
                <w:sz w:val="18"/>
                <w:highlight w:val="none"/>
              </w:rPr>
            </w:pPr>
            <w:r>
              <w:rPr>
                <w:rFonts w:hint="eastAsia"/>
                <w:color w:val="auto"/>
                <w:sz w:val="18"/>
                <w:highlight w:val="none"/>
                <w:lang w:val="en-US" w:eastAsia="zh-CN"/>
              </w:rPr>
              <w:t>宏微观</w:t>
            </w:r>
            <w:r>
              <w:rPr>
                <w:color w:val="auto"/>
                <w:sz w:val="18"/>
                <w:highlight w:val="none"/>
              </w:rPr>
              <w:t>经济学、证券投资学</w:t>
            </w:r>
          </w:p>
        </w:tc>
        <w:tc>
          <w:tcPr>
            <w:tcW w:w="638" w:type="dxa"/>
          </w:tcPr>
          <w:p>
            <w:pPr>
              <w:pStyle w:val="9"/>
              <w:rPr>
                <w:color w:val="auto"/>
                <w:sz w:val="18"/>
                <w:highlight w:val="none"/>
              </w:rPr>
            </w:pPr>
          </w:p>
          <w:p>
            <w:pPr>
              <w:pStyle w:val="9"/>
              <w:spacing w:before="120"/>
              <w:ind w:left="107"/>
              <w:jc w:val="center"/>
              <w:rPr>
                <w:color w:val="auto"/>
                <w:sz w:val="18"/>
                <w:highlight w:val="none"/>
              </w:rPr>
            </w:pPr>
            <w:r>
              <w:rPr>
                <w:color w:val="auto"/>
                <w:sz w:val="18"/>
                <w:highlight w:val="none"/>
              </w:rPr>
              <w:t>2.5</w:t>
            </w:r>
          </w:p>
        </w:tc>
        <w:tc>
          <w:tcPr>
            <w:tcW w:w="2300" w:type="dxa"/>
          </w:tcPr>
          <w:p>
            <w:pPr>
              <w:pStyle w:val="9"/>
              <w:rPr>
                <w:rFonts w:ascii="Times New Roman"/>
                <w:color w:val="auto"/>
                <w:sz w:val="18"/>
                <w:highlight w:val="none"/>
              </w:rPr>
            </w:pPr>
          </w:p>
        </w:tc>
      </w:tr>
    </w:tbl>
    <w:p>
      <w:pPr>
        <w:pStyle w:val="2"/>
        <w:rPr>
          <w:rFonts w:ascii="等线 Light"/>
          <w:b w:val="0"/>
          <w:color w:val="auto"/>
          <w:sz w:val="20"/>
          <w:highlight w:val="none"/>
        </w:rPr>
      </w:pPr>
    </w:p>
    <w:sectPr>
      <w:pgSz w:w="16840" w:h="11910" w:orient="landscape"/>
      <w:pgMar w:top="448" w:right="540" w:bottom="391" w:left="620" w:header="720" w:footer="720"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1">
    <w:nsid w:val="91B69C97"/>
    <w:multiLevelType w:val="multilevel"/>
    <w:tmpl w:val="91B69C97"/>
    <w:lvl w:ilvl="0" w:tentative="0">
      <w:start w:val="1"/>
      <w:numFmt w:val="decimalZero"/>
      <w:lvlText w:val="%1"/>
      <w:lvlJc w:val="left"/>
      <w:pPr>
        <w:ind w:left="289" w:hanging="209"/>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24" w:hanging="209"/>
      </w:pPr>
      <w:rPr>
        <w:rFonts w:hint="default"/>
        <w:lang w:val="zh-CN" w:eastAsia="zh-CN" w:bidi="zh-CN"/>
      </w:rPr>
    </w:lvl>
    <w:lvl w:ilvl="2" w:tentative="0">
      <w:start w:val="0"/>
      <w:numFmt w:val="bullet"/>
      <w:lvlText w:val="•"/>
      <w:lvlJc w:val="left"/>
      <w:pPr>
        <w:ind w:left="768" w:hanging="209"/>
      </w:pPr>
      <w:rPr>
        <w:rFonts w:hint="default"/>
        <w:lang w:val="zh-CN" w:eastAsia="zh-CN" w:bidi="zh-CN"/>
      </w:rPr>
    </w:lvl>
    <w:lvl w:ilvl="3" w:tentative="0">
      <w:start w:val="0"/>
      <w:numFmt w:val="bullet"/>
      <w:lvlText w:val="•"/>
      <w:lvlJc w:val="left"/>
      <w:pPr>
        <w:ind w:left="1012" w:hanging="209"/>
      </w:pPr>
      <w:rPr>
        <w:rFonts w:hint="default"/>
        <w:lang w:val="zh-CN" w:eastAsia="zh-CN" w:bidi="zh-CN"/>
      </w:rPr>
    </w:lvl>
    <w:lvl w:ilvl="4" w:tentative="0">
      <w:start w:val="0"/>
      <w:numFmt w:val="bullet"/>
      <w:lvlText w:val="•"/>
      <w:lvlJc w:val="left"/>
      <w:pPr>
        <w:ind w:left="1256" w:hanging="209"/>
      </w:pPr>
      <w:rPr>
        <w:rFonts w:hint="default"/>
        <w:lang w:val="zh-CN" w:eastAsia="zh-CN" w:bidi="zh-CN"/>
      </w:rPr>
    </w:lvl>
    <w:lvl w:ilvl="5" w:tentative="0">
      <w:start w:val="0"/>
      <w:numFmt w:val="bullet"/>
      <w:lvlText w:val="•"/>
      <w:lvlJc w:val="left"/>
      <w:pPr>
        <w:ind w:left="1500" w:hanging="209"/>
      </w:pPr>
      <w:rPr>
        <w:rFonts w:hint="default"/>
        <w:lang w:val="zh-CN" w:eastAsia="zh-CN" w:bidi="zh-CN"/>
      </w:rPr>
    </w:lvl>
    <w:lvl w:ilvl="6" w:tentative="0">
      <w:start w:val="0"/>
      <w:numFmt w:val="bullet"/>
      <w:lvlText w:val="•"/>
      <w:lvlJc w:val="left"/>
      <w:pPr>
        <w:ind w:left="1744" w:hanging="209"/>
      </w:pPr>
      <w:rPr>
        <w:rFonts w:hint="default"/>
        <w:lang w:val="zh-CN" w:eastAsia="zh-CN" w:bidi="zh-CN"/>
      </w:rPr>
    </w:lvl>
    <w:lvl w:ilvl="7" w:tentative="0">
      <w:start w:val="0"/>
      <w:numFmt w:val="bullet"/>
      <w:lvlText w:val="•"/>
      <w:lvlJc w:val="left"/>
      <w:pPr>
        <w:ind w:left="1988" w:hanging="209"/>
      </w:pPr>
      <w:rPr>
        <w:rFonts w:hint="default"/>
        <w:lang w:val="zh-CN" w:eastAsia="zh-CN" w:bidi="zh-CN"/>
      </w:rPr>
    </w:lvl>
    <w:lvl w:ilvl="8" w:tentative="0">
      <w:start w:val="0"/>
      <w:numFmt w:val="bullet"/>
      <w:lvlText w:val="•"/>
      <w:lvlJc w:val="left"/>
      <w:pPr>
        <w:ind w:left="2232" w:hanging="209"/>
      </w:pPr>
      <w:rPr>
        <w:rFonts w:hint="default"/>
        <w:lang w:val="zh-CN" w:eastAsia="zh-CN" w:bidi="zh-CN"/>
      </w:rPr>
    </w:lvl>
  </w:abstractNum>
  <w:abstractNum w:abstractNumId="2">
    <w:nsid w:val="9377BC45"/>
    <w:multiLevelType w:val="multilevel"/>
    <w:tmpl w:val="9377BC45"/>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3">
    <w:nsid w:val="95E682A1"/>
    <w:multiLevelType w:val="multilevel"/>
    <w:tmpl w:val="95E682A1"/>
    <w:lvl w:ilvl="0" w:tentative="0">
      <w:start w:val="1"/>
      <w:numFmt w:val="decimalZero"/>
      <w:lvlText w:val="%1"/>
      <w:lvlJc w:val="left"/>
      <w:pPr>
        <w:ind w:left="317"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600" w:hanging="212"/>
      </w:pPr>
      <w:rPr>
        <w:rFonts w:hint="default"/>
        <w:lang w:val="zh-CN" w:eastAsia="zh-CN" w:bidi="zh-CN"/>
      </w:rPr>
    </w:lvl>
    <w:lvl w:ilvl="2" w:tentative="0">
      <w:start w:val="0"/>
      <w:numFmt w:val="bullet"/>
      <w:lvlText w:val="•"/>
      <w:lvlJc w:val="left"/>
      <w:pPr>
        <w:ind w:left="881" w:hanging="212"/>
      </w:pPr>
      <w:rPr>
        <w:rFonts w:hint="default"/>
        <w:lang w:val="zh-CN" w:eastAsia="zh-CN" w:bidi="zh-CN"/>
      </w:rPr>
    </w:lvl>
    <w:lvl w:ilvl="3" w:tentative="0">
      <w:start w:val="0"/>
      <w:numFmt w:val="bullet"/>
      <w:lvlText w:val="•"/>
      <w:lvlJc w:val="left"/>
      <w:pPr>
        <w:ind w:left="1161" w:hanging="212"/>
      </w:pPr>
      <w:rPr>
        <w:rFonts w:hint="default"/>
        <w:lang w:val="zh-CN" w:eastAsia="zh-CN" w:bidi="zh-CN"/>
      </w:rPr>
    </w:lvl>
    <w:lvl w:ilvl="4" w:tentative="0">
      <w:start w:val="0"/>
      <w:numFmt w:val="bullet"/>
      <w:lvlText w:val="•"/>
      <w:lvlJc w:val="left"/>
      <w:pPr>
        <w:ind w:left="1442" w:hanging="212"/>
      </w:pPr>
      <w:rPr>
        <w:rFonts w:hint="default"/>
        <w:lang w:val="zh-CN" w:eastAsia="zh-CN" w:bidi="zh-CN"/>
      </w:rPr>
    </w:lvl>
    <w:lvl w:ilvl="5" w:tentative="0">
      <w:start w:val="0"/>
      <w:numFmt w:val="bullet"/>
      <w:lvlText w:val="•"/>
      <w:lvlJc w:val="left"/>
      <w:pPr>
        <w:ind w:left="1723" w:hanging="212"/>
      </w:pPr>
      <w:rPr>
        <w:rFonts w:hint="default"/>
        <w:lang w:val="zh-CN" w:eastAsia="zh-CN" w:bidi="zh-CN"/>
      </w:rPr>
    </w:lvl>
    <w:lvl w:ilvl="6" w:tentative="0">
      <w:start w:val="0"/>
      <w:numFmt w:val="bullet"/>
      <w:lvlText w:val="•"/>
      <w:lvlJc w:val="left"/>
      <w:pPr>
        <w:ind w:left="2003" w:hanging="212"/>
      </w:pPr>
      <w:rPr>
        <w:rFonts w:hint="default"/>
        <w:lang w:val="zh-CN" w:eastAsia="zh-CN" w:bidi="zh-CN"/>
      </w:rPr>
    </w:lvl>
    <w:lvl w:ilvl="7" w:tentative="0">
      <w:start w:val="0"/>
      <w:numFmt w:val="bullet"/>
      <w:lvlText w:val="•"/>
      <w:lvlJc w:val="left"/>
      <w:pPr>
        <w:ind w:left="2284" w:hanging="212"/>
      </w:pPr>
      <w:rPr>
        <w:rFonts w:hint="default"/>
        <w:lang w:val="zh-CN" w:eastAsia="zh-CN" w:bidi="zh-CN"/>
      </w:rPr>
    </w:lvl>
    <w:lvl w:ilvl="8" w:tentative="0">
      <w:start w:val="0"/>
      <w:numFmt w:val="bullet"/>
      <w:lvlText w:val="•"/>
      <w:lvlJc w:val="left"/>
      <w:pPr>
        <w:ind w:left="2564" w:hanging="212"/>
      </w:pPr>
      <w:rPr>
        <w:rFonts w:hint="default"/>
        <w:lang w:val="zh-CN" w:eastAsia="zh-CN" w:bidi="zh-CN"/>
      </w:rPr>
    </w:lvl>
  </w:abstractNum>
  <w:abstractNum w:abstractNumId="4">
    <w:nsid w:val="9ACF65A0"/>
    <w:multiLevelType w:val="multilevel"/>
    <w:tmpl w:val="9ACF65A0"/>
    <w:lvl w:ilvl="0" w:tentative="0">
      <w:start w:val="1"/>
      <w:numFmt w:val="decimalZero"/>
      <w:lvlText w:val="%1"/>
      <w:lvlJc w:val="left"/>
      <w:pPr>
        <w:ind w:left="289" w:hanging="209"/>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24" w:hanging="209"/>
      </w:pPr>
      <w:rPr>
        <w:rFonts w:hint="default"/>
        <w:lang w:val="zh-CN" w:eastAsia="zh-CN" w:bidi="zh-CN"/>
      </w:rPr>
    </w:lvl>
    <w:lvl w:ilvl="2" w:tentative="0">
      <w:start w:val="0"/>
      <w:numFmt w:val="bullet"/>
      <w:lvlText w:val="•"/>
      <w:lvlJc w:val="left"/>
      <w:pPr>
        <w:ind w:left="768" w:hanging="209"/>
      </w:pPr>
      <w:rPr>
        <w:rFonts w:hint="default"/>
        <w:lang w:val="zh-CN" w:eastAsia="zh-CN" w:bidi="zh-CN"/>
      </w:rPr>
    </w:lvl>
    <w:lvl w:ilvl="3" w:tentative="0">
      <w:start w:val="0"/>
      <w:numFmt w:val="bullet"/>
      <w:lvlText w:val="•"/>
      <w:lvlJc w:val="left"/>
      <w:pPr>
        <w:ind w:left="1012" w:hanging="209"/>
      </w:pPr>
      <w:rPr>
        <w:rFonts w:hint="default"/>
        <w:lang w:val="zh-CN" w:eastAsia="zh-CN" w:bidi="zh-CN"/>
      </w:rPr>
    </w:lvl>
    <w:lvl w:ilvl="4" w:tentative="0">
      <w:start w:val="0"/>
      <w:numFmt w:val="bullet"/>
      <w:lvlText w:val="•"/>
      <w:lvlJc w:val="left"/>
      <w:pPr>
        <w:ind w:left="1256" w:hanging="209"/>
      </w:pPr>
      <w:rPr>
        <w:rFonts w:hint="default"/>
        <w:lang w:val="zh-CN" w:eastAsia="zh-CN" w:bidi="zh-CN"/>
      </w:rPr>
    </w:lvl>
    <w:lvl w:ilvl="5" w:tentative="0">
      <w:start w:val="0"/>
      <w:numFmt w:val="bullet"/>
      <w:lvlText w:val="•"/>
      <w:lvlJc w:val="left"/>
      <w:pPr>
        <w:ind w:left="1500" w:hanging="209"/>
      </w:pPr>
      <w:rPr>
        <w:rFonts w:hint="default"/>
        <w:lang w:val="zh-CN" w:eastAsia="zh-CN" w:bidi="zh-CN"/>
      </w:rPr>
    </w:lvl>
    <w:lvl w:ilvl="6" w:tentative="0">
      <w:start w:val="0"/>
      <w:numFmt w:val="bullet"/>
      <w:lvlText w:val="•"/>
      <w:lvlJc w:val="left"/>
      <w:pPr>
        <w:ind w:left="1744" w:hanging="209"/>
      </w:pPr>
      <w:rPr>
        <w:rFonts w:hint="default"/>
        <w:lang w:val="zh-CN" w:eastAsia="zh-CN" w:bidi="zh-CN"/>
      </w:rPr>
    </w:lvl>
    <w:lvl w:ilvl="7" w:tentative="0">
      <w:start w:val="0"/>
      <w:numFmt w:val="bullet"/>
      <w:lvlText w:val="•"/>
      <w:lvlJc w:val="left"/>
      <w:pPr>
        <w:ind w:left="1988" w:hanging="209"/>
      </w:pPr>
      <w:rPr>
        <w:rFonts w:hint="default"/>
        <w:lang w:val="zh-CN" w:eastAsia="zh-CN" w:bidi="zh-CN"/>
      </w:rPr>
    </w:lvl>
    <w:lvl w:ilvl="8" w:tentative="0">
      <w:start w:val="0"/>
      <w:numFmt w:val="bullet"/>
      <w:lvlText w:val="•"/>
      <w:lvlJc w:val="left"/>
      <w:pPr>
        <w:ind w:left="2232" w:hanging="209"/>
      </w:pPr>
      <w:rPr>
        <w:rFonts w:hint="default"/>
        <w:lang w:val="zh-CN" w:eastAsia="zh-CN" w:bidi="zh-CN"/>
      </w:rPr>
    </w:lvl>
  </w:abstractNum>
  <w:abstractNum w:abstractNumId="5">
    <w:nsid w:val="9D5D7490"/>
    <w:multiLevelType w:val="multilevel"/>
    <w:tmpl w:val="9D5D7490"/>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6">
    <w:nsid w:val="9D7EB8E6"/>
    <w:multiLevelType w:val="multilevel"/>
    <w:tmpl w:val="9D7EB8E6"/>
    <w:lvl w:ilvl="0" w:tentative="0">
      <w:start w:val="1"/>
      <w:numFmt w:val="decimal"/>
      <w:lvlText w:val="%1."/>
      <w:lvlJc w:val="left"/>
      <w:pPr>
        <w:ind w:left="80" w:hanging="178"/>
        <w:jc w:val="left"/>
      </w:pPr>
      <w:rPr>
        <w:rFonts w:hint="default" w:ascii="宋体" w:hAnsi="宋体" w:eastAsia="宋体" w:cs="宋体"/>
        <w:spacing w:val="-9"/>
        <w:w w:val="100"/>
        <w:sz w:val="16"/>
        <w:szCs w:val="16"/>
        <w:lang w:val="zh-CN" w:eastAsia="zh-CN" w:bidi="zh-CN"/>
      </w:rPr>
    </w:lvl>
    <w:lvl w:ilvl="1" w:tentative="0">
      <w:start w:val="0"/>
      <w:numFmt w:val="bullet"/>
      <w:lvlText w:val="•"/>
      <w:lvlJc w:val="left"/>
      <w:pPr>
        <w:ind w:left="294" w:hanging="178"/>
      </w:pPr>
      <w:rPr>
        <w:rFonts w:hint="default"/>
        <w:lang w:val="zh-CN" w:eastAsia="zh-CN" w:bidi="zh-CN"/>
      </w:rPr>
    </w:lvl>
    <w:lvl w:ilvl="2" w:tentative="0">
      <w:start w:val="0"/>
      <w:numFmt w:val="bullet"/>
      <w:lvlText w:val="•"/>
      <w:lvlJc w:val="left"/>
      <w:pPr>
        <w:ind w:left="508" w:hanging="178"/>
      </w:pPr>
      <w:rPr>
        <w:rFonts w:hint="default"/>
        <w:lang w:val="zh-CN" w:eastAsia="zh-CN" w:bidi="zh-CN"/>
      </w:rPr>
    </w:lvl>
    <w:lvl w:ilvl="3" w:tentative="0">
      <w:start w:val="0"/>
      <w:numFmt w:val="bullet"/>
      <w:lvlText w:val="•"/>
      <w:lvlJc w:val="left"/>
      <w:pPr>
        <w:ind w:left="722" w:hanging="178"/>
      </w:pPr>
      <w:rPr>
        <w:rFonts w:hint="default"/>
        <w:lang w:val="zh-CN" w:eastAsia="zh-CN" w:bidi="zh-CN"/>
      </w:rPr>
    </w:lvl>
    <w:lvl w:ilvl="4" w:tentative="0">
      <w:start w:val="0"/>
      <w:numFmt w:val="bullet"/>
      <w:lvlText w:val="•"/>
      <w:lvlJc w:val="left"/>
      <w:pPr>
        <w:ind w:left="936" w:hanging="178"/>
      </w:pPr>
      <w:rPr>
        <w:rFonts w:hint="default"/>
        <w:lang w:val="zh-CN" w:eastAsia="zh-CN" w:bidi="zh-CN"/>
      </w:rPr>
    </w:lvl>
    <w:lvl w:ilvl="5" w:tentative="0">
      <w:start w:val="0"/>
      <w:numFmt w:val="bullet"/>
      <w:lvlText w:val="•"/>
      <w:lvlJc w:val="left"/>
      <w:pPr>
        <w:ind w:left="1151" w:hanging="178"/>
      </w:pPr>
      <w:rPr>
        <w:rFonts w:hint="default"/>
        <w:lang w:val="zh-CN" w:eastAsia="zh-CN" w:bidi="zh-CN"/>
      </w:rPr>
    </w:lvl>
    <w:lvl w:ilvl="6" w:tentative="0">
      <w:start w:val="0"/>
      <w:numFmt w:val="bullet"/>
      <w:lvlText w:val="•"/>
      <w:lvlJc w:val="left"/>
      <w:pPr>
        <w:ind w:left="1365" w:hanging="178"/>
      </w:pPr>
      <w:rPr>
        <w:rFonts w:hint="default"/>
        <w:lang w:val="zh-CN" w:eastAsia="zh-CN" w:bidi="zh-CN"/>
      </w:rPr>
    </w:lvl>
    <w:lvl w:ilvl="7" w:tentative="0">
      <w:start w:val="0"/>
      <w:numFmt w:val="bullet"/>
      <w:lvlText w:val="•"/>
      <w:lvlJc w:val="left"/>
      <w:pPr>
        <w:ind w:left="1579" w:hanging="178"/>
      </w:pPr>
      <w:rPr>
        <w:rFonts w:hint="default"/>
        <w:lang w:val="zh-CN" w:eastAsia="zh-CN" w:bidi="zh-CN"/>
      </w:rPr>
    </w:lvl>
    <w:lvl w:ilvl="8" w:tentative="0">
      <w:start w:val="0"/>
      <w:numFmt w:val="bullet"/>
      <w:lvlText w:val="•"/>
      <w:lvlJc w:val="left"/>
      <w:pPr>
        <w:ind w:left="1793" w:hanging="178"/>
      </w:pPr>
      <w:rPr>
        <w:rFonts w:hint="default"/>
        <w:lang w:val="zh-CN" w:eastAsia="zh-CN" w:bidi="zh-CN"/>
      </w:rPr>
    </w:lvl>
  </w:abstractNum>
  <w:abstractNum w:abstractNumId="7">
    <w:nsid w:val="A0C93552"/>
    <w:multiLevelType w:val="multilevel"/>
    <w:tmpl w:val="A0C93552"/>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8">
    <w:nsid w:val="AAF3F3FA"/>
    <w:multiLevelType w:val="multilevel"/>
    <w:tmpl w:val="AAF3F3FA"/>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9">
    <w:nsid w:val="B0ED9BEA"/>
    <w:multiLevelType w:val="multilevel"/>
    <w:tmpl w:val="B0ED9BEA"/>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10">
    <w:nsid w:val="BCECA0B4"/>
    <w:multiLevelType w:val="multilevel"/>
    <w:tmpl w:val="BCECA0B4"/>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11">
    <w:nsid w:val="BDA1395C"/>
    <w:multiLevelType w:val="multilevel"/>
    <w:tmpl w:val="BDA1395C"/>
    <w:lvl w:ilvl="0" w:tentative="0">
      <w:start w:val="1"/>
      <w:numFmt w:val="decimalZero"/>
      <w:lvlText w:val="%1"/>
      <w:lvlJc w:val="left"/>
      <w:pPr>
        <w:ind w:left="354" w:hanging="248"/>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96" w:hanging="248"/>
      </w:pPr>
      <w:rPr>
        <w:rFonts w:hint="default"/>
        <w:lang w:val="zh-CN" w:eastAsia="zh-CN" w:bidi="zh-CN"/>
      </w:rPr>
    </w:lvl>
    <w:lvl w:ilvl="2" w:tentative="0">
      <w:start w:val="0"/>
      <w:numFmt w:val="bullet"/>
      <w:lvlText w:val="•"/>
      <w:lvlJc w:val="left"/>
      <w:pPr>
        <w:ind w:left="832" w:hanging="248"/>
      </w:pPr>
      <w:rPr>
        <w:rFonts w:hint="default"/>
        <w:lang w:val="zh-CN" w:eastAsia="zh-CN" w:bidi="zh-CN"/>
      </w:rPr>
    </w:lvl>
    <w:lvl w:ilvl="3" w:tentative="0">
      <w:start w:val="0"/>
      <w:numFmt w:val="bullet"/>
      <w:lvlText w:val="•"/>
      <w:lvlJc w:val="left"/>
      <w:pPr>
        <w:ind w:left="1068" w:hanging="248"/>
      </w:pPr>
      <w:rPr>
        <w:rFonts w:hint="default"/>
        <w:lang w:val="zh-CN" w:eastAsia="zh-CN" w:bidi="zh-CN"/>
      </w:rPr>
    </w:lvl>
    <w:lvl w:ilvl="4" w:tentative="0">
      <w:start w:val="0"/>
      <w:numFmt w:val="bullet"/>
      <w:lvlText w:val="•"/>
      <w:lvlJc w:val="left"/>
      <w:pPr>
        <w:ind w:left="1304" w:hanging="248"/>
      </w:pPr>
      <w:rPr>
        <w:rFonts w:hint="default"/>
        <w:lang w:val="zh-CN" w:eastAsia="zh-CN" w:bidi="zh-CN"/>
      </w:rPr>
    </w:lvl>
    <w:lvl w:ilvl="5" w:tentative="0">
      <w:start w:val="0"/>
      <w:numFmt w:val="bullet"/>
      <w:lvlText w:val="•"/>
      <w:lvlJc w:val="left"/>
      <w:pPr>
        <w:ind w:left="1540" w:hanging="248"/>
      </w:pPr>
      <w:rPr>
        <w:rFonts w:hint="default"/>
        <w:lang w:val="zh-CN" w:eastAsia="zh-CN" w:bidi="zh-CN"/>
      </w:rPr>
    </w:lvl>
    <w:lvl w:ilvl="6" w:tentative="0">
      <w:start w:val="0"/>
      <w:numFmt w:val="bullet"/>
      <w:lvlText w:val="•"/>
      <w:lvlJc w:val="left"/>
      <w:pPr>
        <w:ind w:left="1776" w:hanging="248"/>
      </w:pPr>
      <w:rPr>
        <w:rFonts w:hint="default"/>
        <w:lang w:val="zh-CN" w:eastAsia="zh-CN" w:bidi="zh-CN"/>
      </w:rPr>
    </w:lvl>
    <w:lvl w:ilvl="7" w:tentative="0">
      <w:start w:val="0"/>
      <w:numFmt w:val="bullet"/>
      <w:lvlText w:val="•"/>
      <w:lvlJc w:val="left"/>
      <w:pPr>
        <w:ind w:left="2012" w:hanging="248"/>
      </w:pPr>
      <w:rPr>
        <w:rFonts w:hint="default"/>
        <w:lang w:val="zh-CN" w:eastAsia="zh-CN" w:bidi="zh-CN"/>
      </w:rPr>
    </w:lvl>
    <w:lvl w:ilvl="8" w:tentative="0">
      <w:start w:val="0"/>
      <w:numFmt w:val="bullet"/>
      <w:lvlText w:val="•"/>
      <w:lvlJc w:val="left"/>
      <w:pPr>
        <w:ind w:left="2248" w:hanging="248"/>
      </w:pPr>
      <w:rPr>
        <w:rFonts w:hint="default"/>
        <w:lang w:val="zh-CN" w:eastAsia="zh-CN" w:bidi="zh-CN"/>
      </w:rPr>
    </w:lvl>
  </w:abstractNum>
  <w:abstractNum w:abstractNumId="12">
    <w:nsid w:val="BE8A4F4C"/>
    <w:multiLevelType w:val="multilevel"/>
    <w:tmpl w:val="BE8A4F4C"/>
    <w:lvl w:ilvl="0" w:tentative="0">
      <w:start w:val="1"/>
      <w:numFmt w:val="decimalZero"/>
      <w:lvlText w:val="%1"/>
      <w:lvlJc w:val="left"/>
      <w:pPr>
        <w:ind w:left="289" w:hanging="209"/>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24" w:hanging="209"/>
      </w:pPr>
      <w:rPr>
        <w:rFonts w:hint="default"/>
        <w:lang w:val="zh-CN" w:eastAsia="zh-CN" w:bidi="zh-CN"/>
      </w:rPr>
    </w:lvl>
    <w:lvl w:ilvl="2" w:tentative="0">
      <w:start w:val="0"/>
      <w:numFmt w:val="bullet"/>
      <w:lvlText w:val="•"/>
      <w:lvlJc w:val="left"/>
      <w:pPr>
        <w:ind w:left="768" w:hanging="209"/>
      </w:pPr>
      <w:rPr>
        <w:rFonts w:hint="default"/>
        <w:lang w:val="zh-CN" w:eastAsia="zh-CN" w:bidi="zh-CN"/>
      </w:rPr>
    </w:lvl>
    <w:lvl w:ilvl="3" w:tentative="0">
      <w:start w:val="0"/>
      <w:numFmt w:val="bullet"/>
      <w:lvlText w:val="•"/>
      <w:lvlJc w:val="left"/>
      <w:pPr>
        <w:ind w:left="1012" w:hanging="209"/>
      </w:pPr>
      <w:rPr>
        <w:rFonts w:hint="default"/>
        <w:lang w:val="zh-CN" w:eastAsia="zh-CN" w:bidi="zh-CN"/>
      </w:rPr>
    </w:lvl>
    <w:lvl w:ilvl="4" w:tentative="0">
      <w:start w:val="0"/>
      <w:numFmt w:val="bullet"/>
      <w:lvlText w:val="•"/>
      <w:lvlJc w:val="left"/>
      <w:pPr>
        <w:ind w:left="1256" w:hanging="209"/>
      </w:pPr>
      <w:rPr>
        <w:rFonts w:hint="default"/>
        <w:lang w:val="zh-CN" w:eastAsia="zh-CN" w:bidi="zh-CN"/>
      </w:rPr>
    </w:lvl>
    <w:lvl w:ilvl="5" w:tentative="0">
      <w:start w:val="0"/>
      <w:numFmt w:val="bullet"/>
      <w:lvlText w:val="•"/>
      <w:lvlJc w:val="left"/>
      <w:pPr>
        <w:ind w:left="1500" w:hanging="209"/>
      </w:pPr>
      <w:rPr>
        <w:rFonts w:hint="default"/>
        <w:lang w:val="zh-CN" w:eastAsia="zh-CN" w:bidi="zh-CN"/>
      </w:rPr>
    </w:lvl>
    <w:lvl w:ilvl="6" w:tentative="0">
      <w:start w:val="0"/>
      <w:numFmt w:val="bullet"/>
      <w:lvlText w:val="•"/>
      <w:lvlJc w:val="left"/>
      <w:pPr>
        <w:ind w:left="1744" w:hanging="209"/>
      </w:pPr>
      <w:rPr>
        <w:rFonts w:hint="default"/>
        <w:lang w:val="zh-CN" w:eastAsia="zh-CN" w:bidi="zh-CN"/>
      </w:rPr>
    </w:lvl>
    <w:lvl w:ilvl="7" w:tentative="0">
      <w:start w:val="0"/>
      <w:numFmt w:val="bullet"/>
      <w:lvlText w:val="•"/>
      <w:lvlJc w:val="left"/>
      <w:pPr>
        <w:ind w:left="1988" w:hanging="209"/>
      </w:pPr>
      <w:rPr>
        <w:rFonts w:hint="default"/>
        <w:lang w:val="zh-CN" w:eastAsia="zh-CN" w:bidi="zh-CN"/>
      </w:rPr>
    </w:lvl>
    <w:lvl w:ilvl="8" w:tentative="0">
      <w:start w:val="0"/>
      <w:numFmt w:val="bullet"/>
      <w:lvlText w:val="•"/>
      <w:lvlJc w:val="left"/>
      <w:pPr>
        <w:ind w:left="2232" w:hanging="209"/>
      </w:pPr>
      <w:rPr>
        <w:rFonts w:hint="default"/>
        <w:lang w:val="zh-CN" w:eastAsia="zh-CN" w:bidi="zh-CN"/>
      </w:rPr>
    </w:lvl>
  </w:abstractNum>
  <w:abstractNum w:abstractNumId="13">
    <w:nsid w:val="C4E0D24A"/>
    <w:multiLevelType w:val="multilevel"/>
    <w:tmpl w:val="C4E0D24A"/>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14">
    <w:nsid w:val="C9412743"/>
    <w:multiLevelType w:val="multilevel"/>
    <w:tmpl w:val="C9412743"/>
    <w:lvl w:ilvl="0" w:tentative="0">
      <w:start w:val="1"/>
      <w:numFmt w:val="decimalZero"/>
      <w:lvlText w:val="%1"/>
      <w:lvlJc w:val="left"/>
      <w:pPr>
        <w:ind w:left="317"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600" w:hanging="212"/>
      </w:pPr>
      <w:rPr>
        <w:rFonts w:hint="default"/>
        <w:lang w:val="zh-CN" w:eastAsia="zh-CN" w:bidi="zh-CN"/>
      </w:rPr>
    </w:lvl>
    <w:lvl w:ilvl="2" w:tentative="0">
      <w:start w:val="0"/>
      <w:numFmt w:val="bullet"/>
      <w:lvlText w:val="•"/>
      <w:lvlJc w:val="left"/>
      <w:pPr>
        <w:ind w:left="881" w:hanging="212"/>
      </w:pPr>
      <w:rPr>
        <w:rFonts w:hint="default"/>
        <w:lang w:val="zh-CN" w:eastAsia="zh-CN" w:bidi="zh-CN"/>
      </w:rPr>
    </w:lvl>
    <w:lvl w:ilvl="3" w:tentative="0">
      <w:start w:val="0"/>
      <w:numFmt w:val="bullet"/>
      <w:lvlText w:val="•"/>
      <w:lvlJc w:val="left"/>
      <w:pPr>
        <w:ind w:left="1161" w:hanging="212"/>
      </w:pPr>
      <w:rPr>
        <w:rFonts w:hint="default"/>
        <w:lang w:val="zh-CN" w:eastAsia="zh-CN" w:bidi="zh-CN"/>
      </w:rPr>
    </w:lvl>
    <w:lvl w:ilvl="4" w:tentative="0">
      <w:start w:val="0"/>
      <w:numFmt w:val="bullet"/>
      <w:lvlText w:val="•"/>
      <w:lvlJc w:val="left"/>
      <w:pPr>
        <w:ind w:left="1442" w:hanging="212"/>
      </w:pPr>
      <w:rPr>
        <w:rFonts w:hint="default"/>
        <w:lang w:val="zh-CN" w:eastAsia="zh-CN" w:bidi="zh-CN"/>
      </w:rPr>
    </w:lvl>
    <w:lvl w:ilvl="5" w:tentative="0">
      <w:start w:val="0"/>
      <w:numFmt w:val="bullet"/>
      <w:lvlText w:val="•"/>
      <w:lvlJc w:val="left"/>
      <w:pPr>
        <w:ind w:left="1723" w:hanging="212"/>
      </w:pPr>
      <w:rPr>
        <w:rFonts w:hint="default"/>
        <w:lang w:val="zh-CN" w:eastAsia="zh-CN" w:bidi="zh-CN"/>
      </w:rPr>
    </w:lvl>
    <w:lvl w:ilvl="6" w:tentative="0">
      <w:start w:val="0"/>
      <w:numFmt w:val="bullet"/>
      <w:lvlText w:val="•"/>
      <w:lvlJc w:val="left"/>
      <w:pPr>
        <w:ind w:left="2003" w:hanging="212"/>
      </w:pPr>
      <w:rPr>
        <w:rFonts w:hint="default"/>
        <w:lang w:val="zh-CN" w:eastAsia="zh-CN" w:bidi="zh-CN"/>
      </w:rPr>
    </w:lvl>
    <w:lvl w:ilvl="7" w:tentative="0">
      <w:start w:val="0"/>
      <w:numFmt w:val="bullet"/>
      <w:lvlText w:val="•"/>
      <w:lvlJc w:val="left"/>
      <w:pPr>
        <w:ind w:left="2284" w:hanging="212"/>
      </w:pPr>
      <w:rPr>
        <w:rFonts w:hint="default"/>
        <w:lang w:val="zh-CN" w:eastAsia="zh-CN" w:bidi="zh-CN"/>
      </w:rPr>
    </w:lvl>
    <w:lvl w:ilvl="8" w:tentative="0">
      <w:start w:val="0"/>
      <w:numFmt w:val="bullet"/>
      <w:lvlText w:val="•"/>
      <w:lvlJc w:val="left"/>
      <w:pPr>
        <w:ind w:left="2564" w:hanging="212"/>
      </w:pPr>
      <w:rPr>
        <w:rFonts w:hint="default"/>
        <w:lang w:val="zh-CN" w:eastAsia="zh-CN" w:bidi="zh-CN"/>
      </w:rPr>
    </w:lvl>
  </w:abstractNum>
  <w:abstractNum w:abstractNumId="15">
    <w:nsid w:val="D1EB1714"/>
    <w:multiLevelType w:val="multilevel"/>
    <w:tmpl w:val="D1EB1714"/>
    <w:lvl w:ilvl="0" w:tentative="0">
      <w:start w:val="1"/>
      <w:numFmt w:val="decimalZero"/>
      <w:lvlText w:val="%1"/>
      <w:lvlJc w:val="left"/>
      <w:pPr>
        <w:ind w:left="289" w:hanging="209"/>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24" w:hanging="209"/>
      </w:pPr>
      <w:rPr>
        <w:rFonts w:hint="default"/>
        <w:lang w:val="zh-CN" w:eastAsia="zh-CN" w:bidi="zh-CN"/>
      </w:rPr>
    </w:lvl>
    <w:lvl w:ilvl="2" w:tentative="0">
      <w:start w:val="0"/>
      <w:numFmt w:val="bullet"/>
      <w:lvlText w:val="•"/>
      <w:lvlJc w:val="left"/>
      <w:pPr>
        <w:ind w:left="768" w:hanging="209"/>
      </w:pPr>
      <w:rPr>
        <w:rFonts w:hint="default"/>
        <w:lang w:val="zh-CN" w:eastAsia="zh-CN" w:bidi="zh-CN"/>
      </w:rPr>
    </w:lvl>
    <w:lvl w:ilvl="3" w:tentative="0">
      <w:start w:val="0"/>
      <w:numFmt w:val="bullet"/>
      <w:lvlText w:val="•"/>
      <w:lvlJc w:val="left"/>
      <w:pPr>
        <w:ind w:left="1012" w:hanging="209"/>
      </w:pPr>
      <w:rPr>
        <w:rFonts w:hint="default"/>
        <w:lang w:val="zh-CN" w:eastAsia="zh-CN" w:bidi="zh-CN"/>
      </w:rPr>
    </w:lvl>
    <w:lvl w:ilvl="4" w:tentative="0">
      <w:start w:val="0"/>
      <w:numFmt w:val="bullet"/>
      <w:lvlText w:val="•"/>
      <w:lvlJc w:val="left"/>
      <w:pPr>
        <w:ind w:left="1256" w:hanging="209"/>
      </w:pPr>
      <w:rPr>
        <w:rFonts w:hint="default"/>
        <w:lang w:val="zh-CN" w:eastAsia="zh-CN" w:bidi="zh-CN"/>
      </w:rPr>
    </w:lvl>
    <w:lvl w:ilvl="5" w:tentative="0">
      <w:start w:val="0"/>
      <w:numFmt w:val="bullet"/>
      <w:lvlText w:val="•"/>
      <w:lvlJc w:val="left"/>
      <w:pPr>
        <w:ind w:left="1500" w:hanging="209"/>
      </w:pPr>
      <w:rPr>
        <w:rFonts w:hint="default"/>
        <w:lang w:val="zh-CN" w:eastAsia="zh-CN" w:bidi="zh-CN"/>
      </w:rPr>
    </w:lvl>
    <w:lvl w:ilvl="6" w:tentative="0">
      <w:start w:val="0"/>
      <w:numFmt w:val="bullet"/>
      <w:lvlText w:val="•"/>
      <w:lvlJc w:val="left"/>
      <w:pPr>
        <w:ind w:left="1744" w:hanging="209"/>
      </w:pPr>
      <w:rPr>
        <w:rFonts w:hint="default"/>
        <w:lang w:val="zh-CN" w:eastAsia="zh-CN" w:bidi="zh-CN"/>
      </w:rPr>
    </w:lvl>
    <w:lvl w:ilvl="7" w:tentative="0">
      <w:start w:val="0"/>
      <w:numFmt w:val="bullet"/>
      <w:lvlText w:val="•"/>
      <w:lvlJc w:val="left"/>
      <w:pPr>
        <w:ind w:left="1988" w:hanging="209"/>
      </w:pPr>
      <w:rPr>
        <w:rFonts w:hint="default"/>
        <w:lang w:val="zh-CN" w:eastAsia="zh-CN" w:bidi="zh-CN"/>
      </w:rPr>
    </w:lvl>
    <w:lvl w:ilvl="8" w:tentative="0">
      <w:start w:val="0"/>
      <w:numFmt w:val="bullet"/>
      <w:lvlText w:val="•"/>
      <w:lvlJc w:val="left"/>
      <w:pPr>
        <w:ind w:left="2232" w:hanging="209"/>
      </w:pPr>
      <w:rPr>
        <w:rFonts w:hint="default"/>
        <w:lang w:val="zh-CN" w:eastAsia="zh-CN" w:bidi="zh-CN"/>
      </w:rPr>
    </w:lvl>
  </w:abstractNum>
  <w:abstractNum w:abstractNumId="16">
    <w:nsid w:val="D7936317"/>
    <w:multiLevelType w:val="multilevel"/>
    <w:tmpl w:val="D7936317"/>
    <w:lvl w:ilvl="0" w:tentative="0">
      <w:start w:val="1"/>
      <w:numFmt w:val="decimalZero"/>
      <w:lvlText w:val="%1"/>
      <w:lvlJc w:val="left"/>
      <w:pPr>
        <w:ind w:left="289" w:hanging="209"/>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24" w:hanging="209"/>
      </w:pPr>
      <w:rPr>
        <w:rFonts w:hint="default"/>
        <w:lang w:val="zh-CN" w:eastAsia="zh-CN" w:bidi="zh-CN"/>
      </w:rPr>
    </w:lvl>
    <w:lvl w:ilvl="2" w:tentative="0">
      <w:start w:val="0"/>
      <w:numFmt w:val="bullet"/>
      <w:lvlText w:val="•"/>
      <w:lvlJc w:val="left"/>
      <w:pPr>
        <w:ind w:left="768" w:hanging="209"/>
      </w:pPr>
      <w:rPr>
        <w:rFonts w:hint="default"/>
        <w:lang w:val="zh-CN" w:eastAsia="zh-CN" w:bidi="zh-CN"/>
      </w:rPr>
    </w:lvl>
    <w:lvl w:ilvl="3" w:tentative="0">
      <w:start w:val="0"/>
      <w:numFmt w:val="bullet"/>
      <w:lvlText w:val="•"/>
      <w:lvlJc w:val="left"/>
      <w:pPr>
        <w:ind w:left="1012" w:hanging="209"/>
      </w:pPr>
      <w:rPr>
        <w:rFonts w:hint="default"/>
        <w:lang w:val="zh-CN" w:eastAsia="zh-CN" w:bidi="zh-CN"/>
      </w:rPr>
    </w:lvl>
    <w:lvl w:ilvl="4" w:tentative="0">
      <w:start w:val="0"/>
      <w:numFmt w:val="bullet"/>
      <w:lvlText w:val="•"/>
      <w:lvlJc w:val="left"/>
      <w:pPr>
        <w:ind w:left="1256" w:hanging="209"/>
      </w:pPr>
      <w:rPr>
        <w:rFonts w:hint="default"/>
        <w:lang w:val="zh-CN" w:eastAsia="zh-CN" w:bidi="zh-CN"/>
      </w:rPr>
    </w:lvl>
    <w:lvl w:ilvl="5" w:tentative="0">
      <w:start w:val="0"/>
      <w:numFmt w:val="bullet"/>
      <w:lvlText w:val="•"/>
      <w:lvlJc w:val="left"/>
      <w:pPr>
        <w:ind w:left="1500" w:hanging="209"/>
      </w:pPr>
      <w:rPr>
        <w:rFonts w:hint="default"/>
        <w:lang w:val="zh-CN" w:eastAsia="zh-CN" w:bidi="zh-CN"/>
      </w:rPr>
    </w:lvl>
    <w:lvl w:ilvl="6" w:tentative="0">
      <w:start w:val="0"/>
      <w:numFmt w:val="bullet"/>
      <w:lvlText w:val="•"/>
      <w:lvlJc w:val="left"/>
      <w:pPr>
        <w:ind w:left="1744" w:hanging="209"/>
      </w:pPr>
      <w:rPr>
        <w:rFonts w:hint="default"/>
        <w:lang w:val="zh-CN" w:eastAsia="zh-CN" w:bidi="zh-CN"/>
      </w:rPr>
    </w:lvl>
    <w:lvl w:ilvl="7" w:tentative="0">
      <w:start w:val="0"/>
      <w:numFmt w:val="bullet"/>
      <w:lvlText w:val="•"/>
      <w:lvlJc w:val="left"/>
      <w:pPr>
        <w:ind w:left="1988" w:hanging="209"/>
      </w:pPr>
      <w:rPr>
        <w:rFonts w:hint="default"/>
        <w:lang w:val="zh-CN" w:eastAsia="zh-CN" w:bidi="zh-CN"/>
      </w:rPr>
    </w:lvl>
    <w:lvl w:ilvl="8" w:tentative="0">
      <w:start w:val="0"/>
      <w:numFmt w:val="bullet"/>
      <w:lvlText w:val="•"/>
      <w:lvlJc w:val="left"/>
      <w:pPr>
        <w:ind w:left="2232" w:hanging="209"/>
      </w:pPr>
      <w:rPr>
        <w:rFonts w:hint="default"/>
        <w:lang w:val="zh-CN" w:eastAsia="zh-CN" w:bidi="zh-CN"/>
      </w:rPr>
    </w:lvl>
  </w:abstractNum>
  <w:abstractNum w:abstractNumId="17">
    <w:nsid w:val="DAD3A854"/>
    <w:multiLevelType w:val="multilevel"/>
    <w:tmpl w:val="DAD3A854"/>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18">
    <w:nsid w:val="E52D9448"/>
    <w:multiLevelType w:val="multilevel"/>
    <w:tmpl w:val="E52D9448"/>
    <w:lvl w:ilvl="0" w:tentative="0">
      <w:start w:val="1"/>
      <w:numFmt w:val="decimal"/>
      <w:lvlText w:val="%1."/>
      <w:lvlJc w:val="left"/>
      <w:pPr>
        <w:ind w:left="80" w:hanging="178"/>
        <w:jc w:val="left"/>
      </w:pPr>
      <w:rPr>
        <w:rFonts w:hint="default" w:ascii="宋体" w:hAnsi="宋体" w:eastAsia="宋体" w:cs="宋体"/>
        <w:spacing w:val="-9"/>
        <w:w w:val="100"/>
        <w:sz w:val="16"/>
        <w:szCs w:val="16"/>
        <w:lang w:val="zh-CN" w:eastAsia="zh-CN" w:bidi="zh-CN"/>
      </w:rPr>
    </w:lvl>
    <w:lvl w:ilvl="1" w:tentative="0">
      <w:start w:val="0"/>
      <w:numFmt w:val="bullet"/>
      <w:lvlText w:val="•"/>
      <w:lvlJc w:val="left"/>
      <w:pPr>
        <w:ind w:left="294" w:hanging="178"/>
      </w:pPr>
      <w:rPr>
        <w:rFonts w:hint="default"/>
        <w:lang w:val="zh-CN" w:eastAsia="zh-CN" w:bidi="zh-CN"/>
      </w:rPr>
    </w:lvl>
    <w:lvl w:ilvl="2" w:tentative="0">
      <w:start w:val="0"/>
      <w:numFmt w:val="bullet"/>
      <w:lvlText w:val="•"/>
      <w:lvlJc w:val="left"/>
      <w:pPr>
        <w:ind w:left="508" w:hanging="178"/>
      </w:pPr>
      <w:rPr>
        <w:rFonts w:hint="default"/>
        <w:lang w:val="zh-CN" w:eastAsia="zh-CN" w:bidi="zh-CN"/>
      </w:rPr>
    </w:lvl>
    <w:lvl w:ilvl="3" w:tentative="0">
      <w:start w:val="0"/>
      <w:numFmt w:val="bullet"/>
      <w:lvlText w:val="•"/>
      <w:lvlJc w:val="left"/>
      <w:pPr>
        <w:ind w:left="722" w:hanging="178"/>
      </w:pPr>
      <w:rPr>
        <w:rFonts w:hint="default"/>
        <w:lang w:val="zh-CN" w:eastAsia="zh-CN" w:bidi="zh-CN"/>
      </w:rPr>
    </w:lvl>
    <w:lvl w:ilvl="4" w:tentative="0">
      <w:start w:val="0"/>
      <w:numFmt w:val="bullet"/>
      <w:lvlText w:val="•"/>
      <w:lvlJc w:val="left"/>
      <w:pPr>
        <w:ind w:left="936" w:hanging="178"/>
      </w:pPr>
      <w:rPr>
        <w:rFonts w:hint="default"/>
        <w:lang w:val="zh-CN" w:eastAsia="zh-CN" w:bidi="zh-CN"/>
      </w:rPr>
    </w:lvl>
    <w:lvl w:ilvl="5" w:tentative="0">
      <w:start w:val="0"/>
      <w:numFmt w:val="bullet"/>
      <w:lvlText w:val="•"/>
      <w:lvlJc w:val="left"/>
      <w:pPr>
        <w:ind w:left="1151" w:hanging="178"/>
      </w:pPr>
      <w:rPr>
        <w:rFonts w:hint="default"/>
        <w:lang w:val="zh-CN" w:eastAsia="zh-CN" w:bidi="zh-CN"/>
      </w:rPr>
    </w:lvl>
    <w:lvl w:ilvl="6" w:tentative="0">
      <w:start w:val="0"/>
      <w:numFmt w:val="bullet"/>
      <w:lvlText w:val="•"/>
      <w:lvlJc w:val="left"/>
      <w:pPr>
        <w:ind w:left="1365" w:hanging="178"/>
      </w:pPr>
      <w:rPr>
        <w:rFonts w:hint="default"/>
        <w:lang w:val="zh-CN" w:eastAsia="zh-CN" w:bidi="zh-CN"/>
      </w:rPr>
    </w:lvl>
    <w:lvl w:ilvl="7" w:tentative="0">
      <w:start w:val="0"/>
      <w:numFmt w:val="bullet"/>
      <w:lvlText w:val="•"/>
      <w:lvlJc w:val="left"/>
      <w:pPr>
        <w:ind w:left="1579" w:hanging="178"/>
      </w:pPr>
      <w:rPr>
        <w:rFonts w:hint="default"/>
        <w:lang w:val="zh-CN" w:eastAsia="zh-CN" w:bidi="zh-CN"/>
      </w:rPr>
    </w:lvl>
    <w:lvl w:ilvl="8" w:tentative="0">
      <w:start w:val="0"/>
      <w:numFmt w:val="bullet"/>
      <w:lvlText w:val="•"/>
      <w:lvlJc w:val="left"/>
      <w:pPr>
        <w:ind w:left="1793" w:hanging="178"/>
      </w:pPr>
      <w:rPr>
        <w:rFonts w:hint="default"/>
        <w:lang w:val="zh-CN" w:eastAsia="zh-CN" w:bidi="zh-CN"/>
      </w:rPr>
    </w:lvl>
  </w:abstractNum>
  <w:abstractNum w:abstractNumId="19">
    <w:nsid w:val="E7B27C5B"/>
    <w:multiLevelType w:val="multilevel"/>
    <w:tmpl w:val="E7B27C5B"/>
    <w:lvl w:ilvl="0" w:tentative="0">
      <w:start w:val="1"/>
      <w:numFmt w:val="decimalZero"/>
      <w:lvlText w:val="%1"/>
      <w:lvlJc w:val="left"/>
      <w:pPr>
        <w:ind w:left="325" w:hanging="245"/>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45"/>
      </w:pPr>
      <w:rPr>
        <w:rFonts w:hint="default"/>
        <w:lang w:val="zh-CN" w:eastAsia="zh-CN" w:bidi="zh-CN"/>
      </w:rPr>
    </w:lvl>
    <w:lvl w:ilvl="2" w:tentative="0">
      <w:start w:val="0"/>
      <w:numFmt w:val="bullet"/>
      <w:lvlText w:val="•"/>
      <w:lvlJc w:val="left"/>
      <w:pPr>
        <w:ind w:left="800" w:hanging="245"/>
      </w:pPr>
      <w:rPr>
        <w:rFonts w:hint="default"/>
        <w:lang w:val="zh-CN" w:eastAsia="zh-CN" w:bidi="zh-CN"/>
      </w:rPr>
    </w:lvl>
    <w:lvl w:ilvl="3" w:tentative="0">
      <w:start w:val="0"/>
      <w:numFmt w:val="bullet"/>
      <w:lvlText w:val="•"/>
      <w:lvlJc w:val="left"/>
      <w:pPr>
        <w:ind w:left="1040" w:hanging="245"/>
      </w:pPr>
      <w:rPr>
        <w:rFonts w:hint="default"/>
        <w:lang w:val="zh-CN" w:eastAsia="zh-CN" w:bidi="zh-CN"/>
      </w:rPr>
    </w:lvl>
    <w:lvl w:ilvl="4" w:tentative="0">
      <w:start w:val="0"/>
      <w:numFmt w:val="bullet"/>
      <w:lvlText w:val="•"/>
      <w:lvlJc w:val="left"/>
      <w:pPr>
        <w:ind w:left="1280" w:hanging="245"/>
      </w:pPr>
      <w:rPr>
        <w:rFonts w:hint="default"/>
        <w:lang w:val="zh-CN" w:eastAsia="zh-CN" w:bidi="zh-CN"/>
      </w:rPr>
    </w:lvl>
    <w:lvl w:ilvl="5" w:tentative="0">
      <w:start w:val="0"/>
      <w:numFmt w:val="bullet"/>
      <w:lvlText w:val="•"/>
      <w:lvlJc w:val="left"/>
      <w:pPr>
        <w:ind w:left="1520" w:hanging="245"/>
      </w:pPr>
      <w:rPr>
        <w:rFonts w:hint="default"/>
        <w:lang w:val="zh-CN" w:eastAsia="zh-CN" w:bidi="zh-CN"/>
      </w:rPr>
    </w:lvl>
    <w:lvl w:ilvl="6" w:tentative="0">
      <w:start w:val="0"/>
      <w:numFmt w:val="bullet"/>
      <w:lvlText w:val="•"/>
      <w:lvlJc w:val="left"/>
      <w:pPr>
        <w:ind w:left="1760" w:hanging="245"/>
      </w:pPr>
      <w:rPr>
        <w:rFonts w:hint="default"/>
        <w:lang w:val="zh-CN" w:eastAsia="zh-CN" w:bidi="zh-CN"/>
      </w:rPr>
    </w:lvl>
    <w:lvl w:ilvl="7" w:tentative="0">
      <w:start w:val="0"/>
      <w:numFmt w:val="bullet"/>
      <w:lvlText w:val="•"/>
      <w:lvlJc w:val="left"/>
      <w:pPr>
        <w:ind w:left="2000" w:hanging="245"/>
      </w:pPr>
      <w:rPr>
        <w:rFonts w:hint="default"/>
        <w:lang w:val="zh-CN" w:eastAsia="zh-CN" w:bidi="zh-CN"/>
      </w:rPr>
    </w:lvl>
    <w:lvl w:ilvl="8" w:tentative="0">
      <w:start w:val="0"/>
      <w:numFmt w:val="bullet"/>
      <w:lvlText w:val="•"/>
      <w:lvlJc w:val="left"/>
      <w:pPr>
        <w:ind w:left="2240" w:hanging="245"/>
      </w:pPr>
      <w:rPr>
        <w:rFonts w:hint="default"/>
        <w:lang w:val="zh-CN" w:eastAsia="zh-CN" w:bidi="zh-CN"/>
      </w:rPr>
    </w:lvl>
  </w:abstractNum>
  <w:abstractNum w:abstractNumId="20">
    <w:nsid w:val="F1FCDEFA"/>
    <w:multiLevelType w:val="multilevel"/>
    <w:tmpl w:val="F1FCDEFA"/>
    <w:lvl w:ilvl="0" w:tentative="0">
      <w:start w:val="1"/>
      <w:numFmt w:val="decimalZero"/>
      <w:lvlText w:val="%1"/>
      <w:lvlJc w:val="left"/>
      <w:pPr>
        <w:ind w:left="317"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600" w:hanging="212"/>
      </w:pPr>
      <w:rPr>
        <w:rFonts w:hint="default"/>
        <w:lang w:val="zh-CN" w:eastAsia="zh-CN" w:bidi="zh-CN"/>
      </w:rPr>
    </w:lvl>
    <w:lvl w:ilvl="2" w:tentative="0">
      <w:start w:val="0"/>
      <w:numFmt w:val="bullet"/>
      <w:lvlText w:val="•"/>
      <w:lvlJc w:val="left"/>
      <w:pPr>
        <w:ind w:left="881" w:hanging="212"/>
      </w:pPr>
      <w:rPr>
        <w:rFonts w:hint="default"/>
        <w:lang w:val="zh-CN" w:eastAsia="zh-CN" w:bidi="zh-CN"/>
      </w:rPr>
    </w:lvl>
    <w:lvl w:ilvl="3" w:tentative="0">
      <w:start w:val="0"/>
      <w:numFmt w:val="bullet"/>
      <w:lvlText w:val="•"/>
      <w:lvlJc w:val="left"/>
      <w:pPr>
        <w:ind w:left="1161" w:hanging="212"/>
      </w:pPr>
      <w:rPr>
        <w:rFonts w:hint="default"/>
        <w:lang w:val="zh-CN" w:eastAsia="zh-CN" w:bidi="zh-CN"/>
      </w:rPr>
    </w:lvl>
    <w:lvl w:ilvl="4" w:tentative="0">
      <w:start w:val="0"/>
      <w:numFmt w:val="bullet"/>
      <w:lvlText w:val="•"/>
      <w:lvlJc w:val="left"/>
      <w:pPr>
        <w:ind w:left="1442" w:hanging="212"/>
      </w:pPr>
      <w:rPr>
        <w:rFonts w:hint="default"/>
        <w:lang w:val="zh-CN" w:eastAsia="zh-CN" w:bidi="zh-CN"/>
      </w:rPr>
    </w:lvl>
    <w:lvl w:ilvl="5" w:tentative="0">
      <w:start w:val="0"/>
      <w:numFmt w:val="bullet"/>
      <w:lvlText w:val="•"/>
      <w:lvlJc w:val="left"/>
      <w:pPr>
        <w:ind w:left="1723" w:hanging="212"/>
      </w:pPr>
      <w:rPr>
        <w:rFonts w:hint="default"/>
        <w:lang w:val="zh-CN" w:eastAsia="zh-CN" w:bidi="zh-CN"/>
      </w:rPr>
    </w:lvl>
    <w:lvl w:ilvl="6" w:tentative="0">
      <w:start w:val="0"/>
      <w:numFmt w:val="bullet"/>
      <w:lvlText w:val="•"/>
      <w:lvlJc w:val="left"/>
      <w:pPr>
        <w:ind w:left="2003" w:hanging="212"/>
      </w:pPr>
      <w:rPr>
        <w:rFonts w:hint="default"/>
        <w:lang w:val="zh-CN" w:eastAsia="zh-CN" w:bidi="zh-CN"/>
      </w:rPr>
    </w:lvl>
    <w:lvl w:ilvl="7" w:tentative="0">
      <w:start w:val="0"/>
      <w:numFmt w:val="bullet"/>
      <w:lvlText w:val="•"/>
      <w:lvlJc w:val="left"/>
      <w:pPr>
        <w:ind w:left="2284" w:hanging="212"/>
      </w:pPr>
      <w:rPr>
        <w:rFonts w:hint="default"/>
        <w:lang w:val="zh-CN" w:eastAsia="zh-CN" w:bidi="zh-CN"/>
      </w:rPr>
    </w:lvl>
    <w:lvl w:ilvl="8" w:tentative="0">
      <w:start w:val="0"/>
      <w:numFmt w:val="bullet"/>
      <w:lvlText w:val="•"/>
      <w:lvlJc w:val="left"/>
      <w:pPr>
        <w:ind w:left="2564" w:hanging="212"/>
      </w:pPr>
      <w:rPr>
        <w:rFonts w:hint="default"/>
        <w:lang w:val="zh-CN" w:eastAsia="zh-CN" w:bidi="zh-CN"/>
      </w:rPr>
    </w:lvl>
  </w:abstractNum>
  <w:abstractNum w:abstractNumId="21">
    <w:nsid w:val="F237ACA1"/>
    <w:multiLevelType w:val="multilevel"/>
    <w:tmpl w:val="F237ACA1"/>
    <w:lvl w:ilvl="0" w:tentative="0">
      <w:start w:val="1"/>
      <w:numFmt w:val="decimalZero"/>
      <w:lvlText w:val="%1"/>
      <w:lvlJc w:val="left"/>
      <w:pPr>
        <w:ind w:left="325" w:hanging="245"/>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45"/>
      </w:pPr>
      <w:rPr>
        <w:rFonts w:hint="default"/>
        <w:lang w:val="zh-CN" w:eastAsia="zh-CN" w:bidi="zh-CN"/>
      </w:rPr>
    </w:lvl>
    <w:lvl w:ilvl="2" w:tentative="0">
      <w:start w:val="0"/>
      <w:numFmt w:val="bullet"/>
      <w:lvlText w:val="•"/>
      <w:lvlJc w:val="left"/>
      <w:pPr>
        <w:ind w:left="800" w:hanging="245"/>
      </w:pPr>
      <w:rPr>
        <w:rFonts w:hint="default"/>
        <w:lang w:val="zh-CN" w:eastAsia="zh-CN" w:bidi="zh-CN"/>
      </w:rPr>
    </w:lvl>
    <w:lvl w:ilvl="3" w:tentative="0">
      <w:start w:val="0"/>
      <w:numFmt w:val="bullet"/>
      <w:lvlText w:val="•"/>
      <w:lvlJc w:val="left"/>
      <w:pPr>
        <w:ind w:left="1040" w:hanging="245"/>
      </w:pPr>
      <w:rPr>
        <w:rFonts w:hint="default"/>
        <w:lang w:val="zh-CN" w:eastAsia="zh-CN" w:bidi="zh-CN"/>
      </w:rPr>
    </w:lvl>
    <w:lvl w:ilvl="4" w:tentative="0">
      <w:start w:val="0"/>
      <w:numFmt w:val="bullet"/>
      <w:lvlText w:val="•"/>
      <w:lvlJc w:val="left"/>
      <w:pPr>
        <w:ind w:left="1280" w:hanging="245"/>
      </w:pPr>
      <w:rPr>
        <w:rFonts w:hint="default"/>
        <w:lang w:val="zh-CN" w:eastAsia="zh-CN" w:bidi="zh-CN"/>
      </w:rPr>
    </w:lvl>
    <w:lvl w:ilvl="5" w:tentative="0">
      <w:start w:val="0"/>
      <w:numFmt w:val="bullet"/>
      <w:lvlText w:val="•"/>
      <w:lvlJc w:val="left"/>
      <w:pPr>
        <w:ind w:left="1520" w:hanging="245"/>
      </w:pPr>
      <w:rPr>
        <w:rFonts w:hint="default"/>
        <w:lang w:val="zh-CN" w:eastAsia="zh-CN" w:bidi="zh-CN"/>
      </w:rPr>
    </w:lvl>
    <w:lvl w:ilvl="6" w:tentative="0">
      <w:start w:val="0"/>
      <w:numFmt w:val="bullet"/>
      <w:lvlText w:val="•"/>
      <w:lvlJc w:val="left"/>
      <w:pPr>
        <w:ind w:left="1760" w:hanging="245"/>
      </w:pPr>
      <w:rPr>
        <w:rFonts w:hint="default"/>
        <w:lang w:val="zh-CN" w:eastAsia="zh-CN" w:bidi="zh-CN"/>
      </w:rPr>
    </w:lvl>
    <w:lvl w:ilvl="7" w:tentative="0">
      <w:start w:val="0"/>
      <w:numFmt w:val="bullet"/>
      <w:lvlText w:val="•"/>
      <w:lvlJc w:val="left"/>
      <w:pPr>
        <w:ind w:left="2000" w:hanging="245"/>
      </w:pPr>
      <w:rPr>
        <w:rFonts w:hint="default"/>
        <w:lang w:val="zh-CN" w:eastAsia="zh-CN" w:bidi="zh-CN"/>
      </w:rPr>
    </w:lvl>
    <w:lvl w:ilvl="8" w:tentative="0">
      <w:start w:val="0"/>
      <w:numFmt w:val="bullet"/>
      <w:lvlText w:val="•"/>
      <w:lvlJc w:val="left"/>
      <w:pPr>
        <w:ind w:left="2240" w:hanging="245"/>
      </w:pPr>
      <w:rPr>
        <w:rFonts w:hint="default"/>
        <w:lang w:val="zh-CN" w:eastAsia="zh-CN" w:bidi="zh-CN"/>
      </w:rPr>
    </w:lvl>
  </w:abstractNum>
  <w:abstractNum w:abstractNumId="22">
    <w:nsid w:val="F46CCC20"/>
    <w:multiLevelType w:val="multilevel"/>
    <w:tmpl w:val="F46CCC20"/>
    <w:lvl w:ilvl="0" w:tentative="0">
      <w:start w:val="1"/>
      <w:numFmt w:val="decimalZero"/>
      <w:lvlText w:val="%1"/>
      <w:lvlJc w:val="left"/>
      <w:pPr>
        <w:ind w:left="317"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600" w:hanging="212"/>
      </w:pPr>
      <w:rPr>
        <w:rFonts w:hint="default"/>
        <w:lang w:val="zh-CN" w:eastAsia="zh-CN" w:bidi="zh-CN"/>
      </w:rPr>
    </w:lvl>
    <w:lvl w:ilvl="2" w:tentative="0">
      <w:start w:val="0"/>
      <w:numFmt w:val="bullet"/>
      <w:lvlText w:val="•"/>
      <w:lvlJc w:val="left"/>
      <w:pPr>
        <w:ind w:left="881" w:hanging="212"/>
      </w:pPr>
      <w:rPr>
        <w:rFonts w:hint="default"/>
        <w:lang w:val="zh-CN" w:eastAsia="zh-CN" w:bidi="zh-CN"/>
      </w:rPr>
    </w:lvl>
    <w:lvl w:ilvl="3" w:tentative="0">
      <w:start w:val="0"/>
      <w:numFmt w:val="bullet"/>
      <w:lvlText w:val="•"/>
      <w:lvlJc w:val="left"/>
      <w:pPr>
        <w:ind w:left="1161" w:hanging="212"/>
      </w:pPr>
      <w:rPr>
        <w:rFonts w:hint="default"/>
        <w:lang w:val="zh-CN" w:eastAsia="zh-CN" w:bidi="zh-CN"/>
      </w:rPr>
    </w:lvl>
    <w:lvl w:ilvl="4" w:tentative="0">
      <w:start w:val="0"/>
      <w:numFmt w:val="bullet"/>
      <w:lvlText w:val="•"/>
      <w:lvlJc w:val="left"/>
      <w:pPr>
        <w:ind w:left="1442" w:hanging="212"/>
      </w:pPr>
      <w:rPr>
        <w:rFonts w:hint="default"/>
        <w:lang w:val="zh-CN" w:eastAsia="zh-CN" w:bidi="zh-CN"/>
      </w:rPr>
    </w:lvl>
    <w:lvl w:ilvl="5" w:tentative="0">
      <w:start w:val="0"/>
      <w:numFmt w:val="bullet"/>
      <w:lvlText w:val="•"/>
      <w:lvlJc w:val="left"/>
      <w:pPr>
        <w:ind w:left="1723" w:hanging="212"/>
      </w:pPr>
      <w:rPr>
        <w:rFonts w:hint="default"/>
        <w:lang w:val="zh-CN" w:eastAsia="zh-CN" w:bidi="zh-CN"/>
      </w:rPr>
    </w:lvl>
    <w:lvl w:ilvl="6" w:tentative="0">
      <w:start w:val="0"/>
      <w:numFmt w:val="bullet"/>
      <w:lvlText w:val="•"/>
      <w:lvlJc w:val="left"/>
      <w:pPr>
        <w:ind w:left="2003" w:hanging="212"/>
      </w:pPr>
      <w:rPr>
        <w:rFonts w:hint="default"/>
        <w:lang w:val="zh-CN" w:eastAsia="zh-CN" w:bidi="zh-CN"/>
      </w:rPr>
    </w:lvl>
    <w:lvl w:ilvl="7" w:tentative="0">
      <w:start w:val="0"/>
      <w:numFmt w:val="bullet"/>
      <w:lvlText w:val="•"/>
      <w:lvlJc w:val="left"/>
      <w:pPr>
        <w:ind w:left="2284" w:hanging="212"/>
      </w:pPr>
      <w:rPr>
        <w:rFonts w:hint="default"/>
        <w:lang w:val="zh-CN" w:eastAsia="zh-CN" w:bidi="zh-CN"/>
      </w:rPr>
    </w:lvl>
    <w:lvl w:ilvl="8" w:tentative="0">
      <w:start w:val="0"/>
      <w:numFmt w:val="bullet"/>
      <w:lvlText w:val="•"/>
      <w:lvlJc w:val="left"/>
      <w:pPr>
        <w:ind w:left="2564" w:hanging="212"/>
      </w:pPr>
      <w:rPr>
        <w:rFonts w:hint="default"/>
        <w:lang w:val="zh-CN" w:eastAsia="zh-CN" w:bidi="zh-CN"/>
      </w:rPr>
    </w:lvl>
  </w:abstractNum>
  <w:abstractNum w:abstractNumId="23">
    <w:nsid w:val="F585BF25"/>
    <w:multiLevelType w:val="multilevel"/>
    <w:tmpl w:val="F585BF25"/>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24">
    <w:nsid w:val="0DC629B0"/>
    <w:multiLevelType w:val="multilevel"/>
    <w:tmpl w:val="0DC629B0"/>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25">
    <w:nsid w:val="10D591E5"/>
    <w:multiLevelType w:val="multilevel"/>
    <w:tmpl w:val="10D591E5"/>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26">
    <w:nsid w:val="1450273B"/>
    <w:multiLevelType w:val="multilevel"/>
    <w:tmpl w:val="1450273B"/>
    <w:lvl w:ilvl="0" w:tentative="0">
      <w:start w:val="1"/>
      <w:numFmt w:val="decimalZero"/>
      <w:lvlText w:val="%1"/>
      <w:lvlJc w:val="left"/>
      <w:pPr>
        <w:ind w:left="325" w:hanging="245"/>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45"/>
      </w:pPr>
      <w:rPr>
        <w:rFonts w:hint="default"/>
        <w:lang w:val="zh-CN" w:eastAsia="zh-CN" w:bidi="zh-CN"/>
      </w:rPr>
    </w:lvl>
    <w:lvl w:ilvl="2" w:tentative="0">
      <w:start w:val="0"/>
      <w:numFmt w:val="bullet"/>
      <w:lvlText w:val="•"/>
      <w:lvlJc w:val="left"/>
      <w:pPr>
        <w:ind w:left="800" w:hanging="245"/>
      </w:pPr>
      <w:rPr>
        <w:rFonts w:hint="default"/>
        <w:lang w:val="zh-CN" w:eastAsia="zh-CN" w:bidi="zh-CN"/>
      </w:rPr>
    </w:lvl>
    <w:lvl w:ilvl="3" w:tentative="0">
      <w:start w:val="0"/>
      <w:numFmt w:val="bullet"/>
      <w:lvlText w:val="•"/>
      <w:lvlJc w:val="left"/>
      <w:pPr>
        <w:ind w:left="1040" w:hanging="245"/>
      </w:pPr>
      <w:rPr>
        <w:rFonts w:hint="default"/>
        <w:lang w:val="zh-CN" w:eastAsia="zh-CN" w:bidi="zh-CN"/>
      </w:rPr>
    </w:lvl>
    <w:lvl w:ilvl="4" w:tentative="0">
      <w:start w:val="0"/>
      <w:numFmt w:val="bullet"/>
      <w:lvlText w:val="•"/>
      <w:lvlJc w:val="left"/>
      <w:pPr>
        <w:ind w:left="1280" w:hanging="245"/>
      </w:pPr>
      <w:rPr>
        <w:rFonts w:hint="default"/>
        <w:lang w:val="zh-CN" w:eastAsia="zh-CN" w:bidi="zh-CN"/>
      </w:rPr>
    </w:lvl>
    <w:lvl w:ilvl="5" w:tentative="0">
      <w:start w:val="0"/>
      <w:numFmt w:val="bullet"/>
      <w:lvlText w:val="•"/>
      <w:lvlJc w:val="left"/>
      <w:pPr>
        <w:ind w:left="1520" w:hanging="245"/>
      </w:pPr>
      <w:rPr>
        <w:rFonts w:hint="default"/>
        <w:lang w:val="zh-CN" w:eastAsia="zh-CN" w:bidi="zh-CN"/>
      </w:rPr>
    </w:lvl>
    <w:lvl w:ilvl="6" w:tentative="0">
      <w:start w:val="0"/>
      <w:numFmt w:val="bullet"/>
      <w:lvlText w:val="•"/>
      <w:lvlJc w:val="left"/>
      <w:pPr>
        <w:ind w:left="1760" w:hanging="245"/>
      </w:pPr>
      <w:rPr>
        <w:rFonts w:hint="default"/>
        <w:lang w:val="zh-CN" w:eastAsia="zh-CN" w:bidi="zh-CN"/>
      </w:rPr>
    </w:lvl>
    <w:lvl w:ilvl="7" w:tentative="0">
      <w:start w:val="0"/>
      <w:numFmt w:val="bullet"/>
      <w:lvlText w:val="•"/>
      <w:lvlJc w:val="left"/>
      <w:pPr>
        <w:ind w:left="2000" w:hanging="245"/>
      </w:pPr>
      <w:rPr>
        <w:rFonts w:hint="default"/>
        <w:lang w:val="zh-CN" w:eastAsia="zh-CN" w:bidi="zh-CN"/>
      </w:rPr>
    </w:lvl>
    <w:lvl w:ilvl="8" w:tentative="0">
      <w:start w:val="0"/>
      <w:numFmt w:val="bullet"/>
      <w:lvlText w:val="•"/>
      <w:lvlJc w:val="left"/>
      <w:pPr>
        <w:ind w:left="2240" w:hanging="245"/>
      </w:pPr>
      <w:rPr>
        <w:rFonts w:hint="default"/>
        <w:lang w:val="zh-CN" w:eastAsia="zh-CN" w:bidi="zh-CN"/>
      </w:rPr>
    </w:lvl>
  </w:abstractNum>
  <w:abstractNum w:abstractNumId="27">
    <w:nsid w:val="1BCBBCF0"/>
    <w:multiLevelType w:val="multilevel"/>
    <w:tmpl w:val="1BCBBCF0"/>
    <w:lvl w:ilvl="0" w:tentative="0">
      <w:start w:val="1"/>
      <w:numFmt w:val="decimalZero"/>
      <w:lvlText w:val="%1"/>
      <w:lvlJc w:val="left"/>
      <w:pPr>
        <w:ind w:left="289" w:hanging="209"/>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24" w:hanging="209"/>
      </w:pPr>
      <w:rPr>
        <w:rFonts w:hint="default"/>
        <w:lang w:val="zh-CN" w:eastAsia="zh-CN" w:bidi="zh-CN"/>
      </w:rPr>
    </w:lvl>
    <w:lvl w:ilvl="2" w:tentative="0">
      <w:start w:val="0"/>
      <w:numFmt w:val="bullet"/>
      <w:lvlText w:val="•"/>
      <w:lvlJc w:val="left"/>
      <w:pPr>
        <w:ind w:left="768" w:hanging="209"/>
      </w:pPr>
      <w:rPr>
        <w:rFonts w:hint="default"/>
        <w:lang w:val="zh-CN" w:eastAsia="zh-CN" w:bidi="zh-CN"/>
      </w:rPr>
    </w:lvl>
    <w:lvl w:ilvl="3" w:tentative="0">
      <w:start w:val="0"/>
      <w:numFmt w:val="bullet"/>
      <w:lvlText w:val="•"/>
      <w:lvlJc w:val="left"/>
      <w:pPr>
        <w:ind w:left="1012" w:hanging="209"/>
      </w:pPr>
      <w:rPr>
        <w:rFonts w:hint="default"/>
        <w:lang w:val="zh-CN" w:eastAsia="zh-CN" w:bidi="zh-CN"/>
      </w:rPr>
    </w:lvl>
    <w:lvl w:ilvl="4" w:tentative="0">
      <w:start w:val="0"/>
      <w:numFmt w:val="bullet"/>
      <w:lvlText w:val="•"/>
      <w:lvlJc w:val="left"/>
      <w:pPr>
        <w:ind w:left="1256" w:hanging="209"/>
      </w:pPr>
      <w:rPr>
        <w:rFonts w:hint="default"/>
        <w:lang w:val="zh-CN" w:eastAsia="zh-CN" w:bidi="zh-CN"/>
      </w:rPr>
    </w:lvl>
    <w:lvl w:ilvl="5" w:tentative="0">
      <w:start w:val="0"/>
      <w:numFmt w:val="bullet"/>
      <w:lvlText w:val="•"/>
      <w:lvlJc w:val="left"/>
      <w:pPr>
        <w:ind w:left="1500" w:hanging="209"/>
      </w:pPr>
      <w:rPr>
        <w:rFonts w:hint="default"/>
        <w:lang w:val="zh-CN" w:eastAsia="zh-CN" w:bidi="zh-CN"/>
      </w:rPr>
    </w:lvl>
    <w:lvl w:ilvl="6" w:tentative="0">
      <w:start w:val="0"/>
      <w:numFmt w:val="bullet"/>
      <w:lvlText w:val="•"/>
      <w:lvlJc w:val="left"/>
      <w:pPr>
        <w:ind w:left="1744" w:hanging="209"/>
      </w:pPr>
      <w:rPr>
        <w:rFonts w:hint="default"/>
        <w:lang w:val="zh-CN" w:eastAsia="zh-CN" w:bidi="zh-CN"/>
      </w:rPr>
    </w:lvl>
    <w:lvl w:ilvl="7" w:tentative="0">
      <w:start w:val="0"/>
      <w:numFmt w:val="bullet"/>
      <w:lvlText w:val="•"/>
      <w:lvlJc w:val="left"/>
      <w:pPr>
        <w:ind w:left="1988" w:hanging="209"/>
      </w:pPr>
      <w:rPr>
        <w:rFonts w:hint="default"/>
        <w:lang w:val="zh-CN" w:eastAsia="zh-CN" w:bidi="zh-CN"/>
      </w:rPr>
    </w:lvl>
    <w:lvl w:ilvl="8" w:tentative="0">
      <w:start w:val="0"/>
      <w:numFmt w:val="bullet"/>
      <w:lvlText w:val="•"/>
      <w:lvlJc w:val="left"/>
      <w:pPr>
        <w:ind w:left="2232" w:hanging="209"/>
      </w:pPr>
      <w:rPr>
        <w:rFonts w:hint="default"/>
        <w:lang w:val="zh-CN" w:eastAsia="zh-CN" w:bidi="zh-CN"/>
      </w:rPr>
    </w:lvl>
  </w:abstractNum>
  <w:abstractNum w:abstractNumId="28">
    <w:nsid w:val="2007DCFD"/>
    <w:multiLevelType w:val="multilevel"/>
    <w:tmpl w:val="2007DCFD"/>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29">
    <w:nsid w:val="227C9188"/>
    <w:multiLevelType w:val="multilevel"/>
    <w:tmpl w:val="227C9188"/>
    <w:lvl w:ilvl="0" w:tentative="0">
      <w:start w:val="1"/>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30">
    <w:nsid w:val="2F2D79CE"/>
    <w:multiLevelType w:val="multilevel"/>
    <w:tmpl w:val="2F2D79CE"/>
    <w:lvl w:ilvl="0" w:tentative="0">
      <w:start w:val="1"/>
      <w:numFmt w:val="decimalZero"/>
      <w:lvlText w:val="%1"/>
      <w:lvlJc w:val="left"/>
      <w:pPr>
        <w:ind w:left="289" w:hanging="209"/>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24" w:hanging="209"/>
      </w:pPr>
      <w:rPr>
        <w:rFonts w:hint="default"/>
        <w:lang w:val="zh-CN" w:eastAsia="zh-CN" w:bidi="zh-CN"/>
      </w:rPr>
    </w:lvl>
    <w:lvl w:ilvl="2" w:tentative="0">
      <w:start w:val="0"/>
      <w:numFmt w:val="bullet"/>
      <w:lvlText w:val="•"/>
      <w:lvlJc w:val="left"/>
      <w:pPr>
        <w:ind w:left="768" w:hanging="209"/>
      </w:pPr>
      <w:rPr>
        <w:rFonts w:hint="default"/>
        <w:lang w:val="zh-CN" w:eastAsia="zh-CN" w:bidi="zh-CN"/>
      </w:rPr>
    </w:lvl>
    <w:lvl w:ilvl="3" w:tentative="0">
      <w:start w:val="0"/>
      <w:numFmt w:val="bullet"/>
      <w:lvlText w:val="•"/>
      <w:lvlJc w:val="left"/>
      <w:pPr>
        <w:ind w:left="1012" w:hanging="209"/>
      </w:pPr>
      <w:rPr>
        <w:rFonts w:hint="default"/>
        <w:lang w:val="zh-CN" w:eastAsia="zh-CN" w:bidi="zh-CN"/>
      </w:rPr>
    </w:lvl>
    <w:lvl w:ilvl="4" w:tentative="0">
      <w:start w:val="0"/>
      <w:numFmt w:val="bullet"/>
      <w:lvlText w:val="•"/>
      <w:lvlJc w:val="left"/>
      <w:pPr>
        <w:ind w:left="1256" w:hanging="209"/>
      </w:pPr>
      <w:rPr>
        <w:rFonts w:hint="default"/>
        <w:lang w:val="zh-CN" w:eastAsia="zh-CN" w:bidi="zh-CN"/>
      </w:rPr>
    </w:lvl>
    <w:lvl w:ilvl="5" w:tentative="0">
      <w:start w:val="0"/>
      <w:numFmt w:val="bullet"/>
      <w:lvlText w:val="•"/>
      <w:lvlJc w:val="left"/>
      <w:pPr>
        <w:ind w:left="1500" w:hanging="209"/>
      </w:pPr>
      <w:rPr>
        <w:rFonts w:hint="default"/>
        <w:lang w:val="zh-CN" w:eastAsia="zh-CN" w:bidi="zh-CN"/>
      </w:rPr>
    </w:lvl>
    <w:lvl w:ilvl="6" w:tentative="0">
      <w:start w:val="0"/>
      <w:numFmt w:val="bullet"/>
      <w:lvlText w:val="•"/>
      <w:lvlJc w:val="left"/>
      <w:pPr>
        <w:ind w:left="1744" w:hanging="209"/>
      </w:pPr>
      <w:rPr>
        <w:rFonts w:hint="default"/>
        <w:lang w:val="zh-CN" w:eastAsia="zh-CN" w:bidi="zh-CN"/>
      </w:rPr>
    </w:lvl>
    <w:lvl w:ilvl="7" w:tentative="0">
      <w:start w:val="0"/>
      <w:numFmt w:val="bullet"/>
      <w:lvlText w:val="•"/>
      <w:lvlJc w:val="left"/>
      <w:pPr>
        <w:ind w:left="1988" w:hanging="209"/>
      </w:pPr>
      <w:rPr>
        <w:rFonts w:hint="default"/>
        <w:lang w:val="zh-CN" w:eastAsia="zh-CN" w:bidi="zh-CN"/>
      </w:rPr>
    </w:lvl>
    <w:lvl w:ilvl="8" w:tentative="0">
      <w:start w:val="0"/>
      <w:numFmt w:val="bullet"/>
      <w:lvlText w:val="•"/>
      <w:lvlJc w:val="left"/>
      <w:pPr>
        <w:ind w:left="2232" w:hanging="209"/>
      </w:pPr>
      <w:rPr>
        <w:rFonts w:hint="default"/>
        <w:lang w:val="zh-CN" w:eastAsia="zh-CN" w:bidi="zh-CN"/>
      </w:rPr>
    </w:lvl>
  </w:abstractNum>
  <w:abstractNum w:abstractNumId="31">
    <w:nsid w:val="3A7FBA26"/>
    <w:multiLevelType w:val="multilevel"/>
    <w:tmpl w:val="3A7FBA26"/>
    <w:lvl w:ilvl="0" w:tentative="0">
      <w:start w:val="1"/>
      <w:numFmt w:val="decimalZero"/>
      <w:lvlText w:val="%1"/>
      <w:lvlJc w:val="left"/>
      <w:pPr>
        <w:ind w:left="106"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362" w:hanging="212"/>
      </w:pPr>
      <w:rPr>
        <w:rFonts w:hint="default"/>
        <w:lang w:val="zh-CN" w:eastAsia="zh-CN" w:bidi="zh-CN"/>
      </w:rPr>
    </w:lvl>
    <w:lvl w:ilvl="2" w:tentative="0">
      <w:start w:val="0"/>
      <w:numFmt w:val="bullet"/>
      <w:lvlText w:val="•"/>
      <w:lvlJc w:val="left"/>
      <w:pPr>
        <w:ind w:left="624" w:hanging="212"/>
      </w:pPr>
      <w:rPr>
        <w:rFonts w:hint="default"/>
        <w:lang w:val="zh-CN" w:eastAsia="zh-CN" w:bidi="zh-CN"/>
      </w:rPr>
    </w:lvl>
    <w:lvl w:ilvl="3" w:tentative="0">
      <w:start w:val="0"/>
      <w:numFmt w:val="bullet"/>
      <w:lvlText w:val="•"/>
      <w:lvlJc w:val="left"/>
      <w:pPr>
        <w:ind w:left="886" w:hanging="212"/>
      </w:pPr>
      <w:rPr>
        <w:rFonts w:hint="default"/>
        <w:lang w:val="zh-CN" w:eastAsia="zh-CN" w:bidi="zh-CN"/>
      </w:rPr>
    </w:lvl>
    <w:lvl w:ilvl="4" w:tentative="0">
      <w:start w:val="0"/>
      <w:numFmt w:val="bullet"/>
      <w:lvlText w:val="•"/>
      <w:lvlJc w:val="left"/>
      <w:pPr>
        <w:ind w:left="1148" w:hanging="212"/>
      </w:pPr>
      <w:rPr>
        <w:rFonts w:hint="default"/>
        <w:lang w:val="zh-CN" w:eastAsia="zh-CN" w:bidi="zh-CN"/>
      </w:rPr>
    </w:lvl>
    <w:lvl w:ilvl="5" w:tentative="0">
      <w:start w:val="0"/>
      <w:numFmt w:val="bullet"/>
      <w:lvlText w:val="•"/>
      <w:lvlJc w:val="left"/>
      <w:pPr>
        <w:ind w:left="1410" w:hanging="212"/>
      </w:pPr>
      <w:rPr>
        <w:rFonts w:hint="default"/>
        <w:lang w:val="zh-CN" w:eastAsia="zh-CN" w:bidi="zh-CN"/>
      </w:rPr>
    </w:lvl>
    <w:lvl w:ilvl="6" w:tentative="0">
      <w:start w:val="0"/>
      <w:numFmt w:val="bullet"/>
      <w:lvlText w:val="•"/>
      <w:lvlJc w:val="left"/>
      <w:pPr>
        <w:ind w:left="1672" w:hanging="212"/>
      </w:pPr>
      <w:rPr>
        <w:rFonts w:hint="default"/>
        <w:lang w:val="zh-CN" w:eastAsia="zh-CN" w:bidi="zh-CN"/>
      </w:rPr>
    </w:lvl>
    <w:lvl w:ilvl="7" w:tentative="0">
      <w:start w:val="0"/>
      <w:numFmt w:val="bullet"/>
      <w:lvlText w:val="•"/>
      <w:lvlJc w:val="left"/>
      <w:pPr>
        <w:ind w:left="1934" w:hanging="212"/>
      </w:pPr>
      <w:rPr>
        <w:rFonts w:hint="default"/>
        <w:lang w:val="zh-CN" w:eastAsia="zh-CN" w:bidi="zh-CN"/>
      </w:rPr>
    </w:lvl>
    <w:lvl w:ilvl="8" w:tentative="0">
      <w:start w:val="0"/>
      <w:numFmt w:val="bullet"/>
      <w:lvlText w:val="•"/>
      <w:lvlJc w:val="left"/>
      <w:pPr>
        <w:ind w:left="2196" w:hanging="212"/>
      </w:pPr>
      <w:rPr>
        <w:rFonts w:hint="default"/>
        <w:lang w:val="zh-CN" w:eastAsia="zh-CN" w:bidi="zh-CN"/>
      </w:rPr>
    </w:lvl>
  </w:abstractNum>
  <w:abstractNum w:abstractNumId="32">
    <w:nsid w:val="3FE315B6"/>
    <w:multiLevelType w:val="multilevel"/>
    <w:tmpl w:val="3FE315B6"/>
    <w:lvl w:ilvl="0" w:tentative="0">
      <w:start w:val="4"/>
      <w:numFmt w:val="decimalZero"/>
      <w:lvlText w:val="%1"/>
      <w:lvlJc w:val="left"/>
      <w:pPr>
        <w:ind w:left="318"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60" w:hanging="212"/>
      </w:pPr>
      <w:rPr>
        <w:rFonts w:hint="default"/>
        <w:lang w:val="zh-CN" w:eastAsia="zh-CN" w:bidi="zh-CN"/>
      </w:rPr>
    </w:lvl>
    <w:lvl w:ilvl="2" w:tentative="0">
      <w:start w:val="0"/>
      <w:numFmt w:val="bullet"/>
      <w:lvlText w:val="•"/>
      <w:lvlJc w:val="left"/>
      <w:pPr>
        <w:ind w:left="800" w:hanging="212"/>
      </w:pPr>
      <w:rPr>
        <w:rFonts w:hint="default"/>
        <w:lang w:val="zh-CN" w:eastAsia="zh-CN" w:bidi="zh-CN"/>
      </w:rPr>
    </w:lvl>
    <w:lvl w:ilvl="3" w:tentative="0">
      <w:start w:val="0"/>
      <w:numFmt w:val="bullet"/>
      <w:lvlText w:val="•"/>
      <w:lvlJc w:val="left"/>
      <w:pPr>
        <w:ind w:left="1040" w:hanging="212"/>
      </w:pPr>
      <w:rPr>
        <w:rFonts w:hint="default"/>
        <w:lang w:val="zh-CN" w:eastAsia="zh-CN" w:bidi="zh-CN"/>
      </w:rPr>
    </w:lvl>
    <w:lvl w:ilvl="4" w:tentative="0">
      <w:start w:val="0"/>
      <w:numFmt w:val="bullet"/>
      <w:lvlText w:val="•"/>
      <w:lvlJc w:val="left"/>
      <w:pPr>
        <w:ind w:left="1280" w:hanging="212"/>
      </w:pPr>
      <w:rPr>
        <w:rFonts w:hint="default"/>
        <w:lang w:val="zh-CN" w:eastAsia="zh-CN" w:bidi="zh-CN"/>
      </w:rPr>
    </w:lvl>
    <w:lvl w:ilvl="5" w:tentative="0">
      <w:start w:val="0"/>
      <w:numFmt w:val="bullet"/>
      <w:lvlText w:val="•"/>
      <w:lvlJc w:val="left"/>
      <w:pPr>
        <w:ind w:left="1520" w:hanging="212"/>
      </w:pPr>
      <w:rPr>
        <w:rFonts w:hint="default"/>
        <w:lang w:val="zh-CN" w:eastAsia="zh-CN" w:bidi="zh-CN"/>
      </w:rPr>
    </w:lvl>
    <w:lvl w:ilvl="6" w:tentative="0">
      <w:start w:val="0"/>
      <w:numFmt w:val="bullet"/>
      <w:lvlText w:val="•"/>
      <w:lvlJc w:val="left"/>
      <w:pPr>
        <w:ind w:left="1760" w:hanging="212"/>
      </w:pPr>
      <w:rPr>
        <w:rFonts w:hint="default"/>
        <w:lang w:val="zh-CN" w:eastAsia="zh-CN" w:bidi="zh-CN"/>
      </w:rPr>
    </w:lvl>
    <w:lvl w:ilvl="7" w:tentative="0">
      <w:start w:val="0"/>
      <w:numFmt w:val="bullet"/>
      <w:lvlText w:val="•"/>
      <w:lvlJc w:val="left"/>
      <w:pPr>
        <w:ind w:left="2000" w:hanging="212"/>
      </w:pPr>
      <w:rPr>
        <w:rFonts w:hint="default"/>
        <w:lang w:val="zh-CN" w:eastAsia="zh-CN" w:bidi="zh-CN"/>
      </w:rPr>
    </w:lvl>
    <w:lvl w:ilvl="8" w:tentative="0">
      <w:start w:val="0"/>
      <w:numFmt w:val="bullet"/>
      <w:lvlText w:val="•"/>
      <w:lvlJc w:val="left"/>
      <w:pPr>
        <w:ind w:left="2240" w:hanging="212"/>
      </w:pPr>
      <w:rPr>
        <w:rFonts w:hint="default"/>
        <w:lang w:val="zh-CN" w:eastAsia="zh-CN" w:bidi="zh-CN"/>
      </w:rPr>
    </w:lvl>
  </w:abstractNum>
  <w:abstractNum w:abstractNumId="33">
    <w:nsid w:val="4258023A"/>
    <w:multiLevelType w:val="multilevel"/>
    <w:tmpl w:val="4258023A"/>
    <w:lvl w:ilvl="0" w:tentative="0">
      <w:start w:val="1"/>
      <w:numFmt w:val="decimalZero"/>
      <w:lvlText w:val="%1"/>
      <w:lvlJc w:val="left"/>
      <w:pPr>
        <w:ind w:left="317"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600" w:hanging="212"/>
      </w:pPr>
      <w:rPr>
        <w:rFonts w:hint="default"/>
        <w:lang w:val="zh-CN" w:eastAsia="zh-CN" w:bidi="zh-CN"/>
      </w:rPr>
    </w:lvl>
    <w:lvl w:ilvl="2" w:tentative="0">
      <w:start w:val="0"/>
      <w:numFmt w:val="bullet"/>
      <w:lvlText w:val="•"/>
      <w:lvlJc w:val="left"/>
      <w:pPr>
        <w:ind w:left="881" w:hanging="212"/>
      </w:pPr>
      <w:rPr>
        <w:rFonts w:hint="default"/>
        <w:lang w:val="zh-CN" w:eastAsia="zh-CN" w:bidi="zh-CN"/>
      </w:rPr>
    </w:lvl>
    <w:lvl w:ilvl="3" w:tentative="0">
      <w:start w:val="0"/>
      <w:numFmt w:val="bullet"/>
      <w:lvlText w:val="•"/>
      <w:lvlJc w:val="left"/>
      <w:pPr>
        <w:ind w:left="1161" w:hanging="212"/>
      </w:pPr>
      <w:rPr>
        <w:rFonts w:hint="default"/>
        <w:lang w:val="zh-CN" w:eastAsia="zh-CN" w:bidi="zh-CN"/>
      </w:rPr>
    </w:lvl>
    <w:lvl w:ilvl="4" w:tentative="0">
      <w:start w:val="0"/>
      <w:numFmt w:val="bullet"/>
      <w:lvlText w:val="•"/>
      <w:lvlJc w:val="left"/>
      <w:pPr>
        <w:ind w:left="1442" w:hanging="212"/>
      </w:pPr>
      <w:rPr>
        <w:rFonts w:hint="default"/>
        <w:lang w:val="zh-CN" w:eastAsia="zh-CN" w:bidi="zh-CN"/>
      </w:rPr>
    </w:lvl>
    <w:lvl w:ilvl="5" w:tentative="0">
      <w:start w:val="0"/>
      <w:numFmt w:val="bullet"/>
      <w:lvlText w:val="•"/>
      <w:lvlJc w:val="left"/>
      <w:pPr>
        <w:ind w:left="1723" w:hanging="212"/>
      </w:pPr>
      <w:rPr>
        <w:rFonts w:hint="default"/>
        <w:lang w:val="zh-CN" w:eastAsia="zh-CN" w:bidi="zh-CN"/>
      </w:rPr>
    </w:lvl>
    <w:lvl w:ilvl="6" w:tentative="0">
      <w:start w:val="0"/>
      <w:numFmt w:val="bullet"/>
      <w:lvlText w:val="•"/>
      <w:lvlJc w:val="left"/>
      <w:pPr>
        <w:ind w:left="2003" w:hanging="212"/>
      </w:pPr>
      <w:rPr>
        <w:rFonts w:hint="default"/>
        <w:lang w:val="zh-CN" w:eastAsia="zh-CN" w:bidi="zh-CN"/>
      </w:rPr>
    </w:lvl>
    <w:lvl w:ilvl="7" w:tentative="0">
      <w:start w:val="0"/>
      <w:numFmt w:val="bullet"/>
      <w:lvlText w:val="•"/>
      <w:lvlJc w:val="left"/>
      <w:pPr>
        <w:ind w:left="2284" w:hanging="212"/>
      </w:pPr>
      <w:rPr>
        <w:rFonts w:hint="default"/>
        <w:lang w:val="zh-CN" w:eastAsia="zh-CN" w:bidi="zh-CN"/>
      </w:rPr>
    </w:lvl>
    <w:lvl w:ilvl="8" w:tentative="0">
      <w:start w:val="0"/>
      <w:numFmt w:val="bullet"/>
      <w:lvlText w:val="•"/>
      <w:lvlJc w:val="left"/>
      <w:pPr>
        <w:ind w:left="2564" w:hanging="212"/>
      </w:pPr>
      <w:rPr>
        <w:rFonts w:hint="default"/>
        <w:lang w:val="zh-CN" w:eastAsia="zh-CN" w:bidi="zh-CN"/>
      </w:rPr>
    </w:lvl>
  </w:abstractNum>
  <w:abstractNum w:abstractNumId="34">
    <w:nsid w:val="4D63189B"/>
    <w:multiLevelType w:val="multilevel"/>
    <w:tmpl w:val="4D63189B"/>
    <w:lvl w:ilvl="0" w:tentative="0">
      <w:start w:val="1"/>
      <w:numFmt w:val="decimalZero"/>
      <w:lvlText w:val="%1"/>
      <w:lvlJc w:val="left"/>
      <w:pPr>
        <w:ind w:left="289" w:hanging="209"/>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24" w:hanging="209"/>
      </w:pPr>
      <w:rPr>
        <w:rFonts w:hint="default"/>
        <w:lang w:val="zh-CN" w:eastAsia="zh-CN" w:bidi="zh-CN"/>
      </w:rPr>
    </w:lvl>
    <w:lvl w:ilvl="2" w:tentative="0">
      <w:start w:val="0"/>
      <w:numFmt w:val="bullet"/>
      <w:lvlText w:val="•"/>
      <w:lvlJc w:val="left"/>
      <w:pPr>
        <w:ind w:left="768" w:hanging="209"/>
      </w:pPr>
      <w:rPr>
        <w:rFonts w:hint="default"/>
        <w:lang w:val="zh-CN" w:eastAsia="zh-CN" w:bidi="zh-CN"/>
      </w:rPr>
    </w:lvl>
    <w:lvl w:ilvl="3" w:tentative="0">
      <w:start w:val="0"/>
      <w:numFmt w:val="bullet"/>
      <w:lvlText w:val="•"/>
      <w:lvlJc w:val="left"/>
      <w:pPr>
        <w:ind w:left="1012" w:hanging="209"/>
      </w:pPr>
      <w:rPr>
        <w:rFonts w:hint="default"/>
        <w:lang w:val="zh-CN" w:eastAsia="zh-CN" w:bidi="zh-CN"/>
      </w:rPr>
    </w:lvl>
    <w:lvl w:ilvl="4" w:tentative="0">
      <w:start w:val="0"/>
      <w:numFmt w:val="bullet"/>
      <w:lvlText w:val="•"/>
      <w:lvlJc w:val="left"/>
      <w:pPr>
        <w:ind w:left="1256" w:hanging="209"/>
      </w:pPr>
      <w:rPr>
        <w:rFonts w:hint="default"/>
        <w:lang w:val="zh-CN" w:eastAsia="zh-CN" w:bidi="zh-CN"/>
      </w:rPr>
    </w:lvl>
    <w:lvl w:ilvl="5" w:tentative="0">
      <w:start w:val="0"/>
      <w:numFmt w:val="bullet"/>
      <w:lvlText w:val="•"/>
      <w:lvlJc w:val="left"/>
      <w:pPr>
        <w:ind w:left="1500" w:hanging="209"/>
      </w:pPr>
      <w:rPr>
        <w:rFonts w:hint="default"/>
        <w:lang w:val="zh-CN" w:eastAsia="zh-CN" w:bidi="zh-CN"/>
      </w:rPr>
    </w:lvl>
    <w:lvl w:ilvl="6" w:tentative="0">
      <w:start w:val="0"/>
      <w:numFmt w:val="bullet"/>
      <w:lvlText w:val="•"/>
      <w:lvlJc w:val="left"/>
      <w:pPr>
        <w:ind w:left="1744" w:hanging="209"/>
      </w:pPr>
      <w:rPr>
        <w:rFonts w:hint="default"/>
        <w:lang w:val="zh-CN" w:eastAsia="zh-CN" w:bidi="zh-CN"/>
      </w:rPr>
    </w:lvl>
    <w:lvl w:ilvl="7" w:tentative="0">
      <w:start w:val="0"/>
      <w:numFmt w:val="bullet"/>
      <w:lvlText w:val="•"/>
      <w:lvlJc w:val="left"/>
      <w:pPr>
        <w:ind w:left="1988" w:hanging="209"/>
      </w:pPr>
      <w:rPr>
        <w:rFonts w:hint="default"/>
        <w:lang w:val="zh-CN" w:eastAsia="zh-CN" w:bidi="zh-CN"/>
      </w:rPr>
    </w:lvl>
    <w:lvl w:ilvl="8" w:tentative="0">
      <w:start w:val="0"/>
      <w:numFmt w:val="bullet"/>
      <w:lvlText w:val="•"/>
      <w:lvlJc w:val="left"/>
      <w:pPr>
        <w:ind w:left="2232" w:hanging="209"/>
      </w:pPr>
      <w:rPr>
        <w:rFonts w:hint="default"/>
        <w:lang w:val="zh-CN" w:eastAsia="zh-CN" w:bidi="zh-CN"/>
      </w:rPr>
    </w:lvl>
  </w:abstractNum>
  <w:abstractNum w:abstractNumId="35">
    <w:nsid w:val="68B298F7"/>
    <w:multiLevelType w:val="multilevel"/>
    <w:tmpl w:val="68B298F7"/>
    <w:lvl w:ilvl="0" w:tentative="0">
      <w:start w:val="1"/>
      <w:numFmt w:val="decimalZero"/>
      <w:lvlText w:val="%1"/>
      <w:lvlJc w:val="left"/>
      <w:pPr>
        <w:ind w:left="294" w:hanging="209"/>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542" w:hanging="209"/>
      </w:pPr>
      <w:rPr>
        <w:rFonts w:hint="default"/>
        <w:lang w:val="zh-CN" w:eastAsia="zh-CN" w:bidi="zh-CN"/>
      </w:rPr>
    </w:lvl>
    <w:lvl w:ilvl="2" w:tentative="0">
      <w:start w:val="0"/>
      <w:numFmt w:val="bullet"/>
      <w:lvlText w:val="•"/>
      <w:lvlJc w:val="left"/>
      <w:pPr>
        <w:ind w:left="784" w:hanging="209"/>
      </w:pPr>
      <w:rPr>
        <w:rFonts w:hint="default"/>
        <w:lang w:val="zh-CN" w:eastAsia="zh-CN" w:bidi="zh-CN"/>
      </w:rPr>
    </w:lvl>
    <w:lvl w:ilvl="3" w:tentative="0">
      <w:start w:val="0"/>
      <w:numFmt w:val="bullet"/>
      <w:lvlText w:val="•"/>
      <w:lvlJc w:val="left"/>
      <w:pPr>
        <w:ind w:left="1026" w:hanging="209"/>
      </w:pPr>
      <w:rPr>
        <w:rFonts w:hint="default"/>
        <w:lang w:val="zh-CN" w:eastAsia="zh-CN" w:bidi="zh-CN"/>
      </w:rPr>
    </w:lvl>
    <w:lvl w:ilvl="4" w:tentative="0">
      <w:start w:val="0"/>
      <w:numFmt w:val="bullet"/>
      <w:lvlText w:val="•"/>
      <w:lvlJc w:val="left"/>
      <w:pPr>
        <w:ind w:left="1268" w:hanging="209"/>
      </w:pPr>
      <w:rPr>
        <w:rFonts w:hint="default"/>
        <w:lang w:val="zh-CN" w:eastAsia="zh-CN" w:bidi="zh-CN"/>
      </w:rPr>
    </w:lvl>
    <w:lvl w:ilvl="5" w:tentative="0">
      <w:start w:val="0"/>
      <w:numFmt w:val="bullet"/>
      <w:lvlText w:val="•"/>
      <w:lvlJc w:val="left"/>
      <w:pPr>
        <w:ind w:left="1510" w:hanging="209"/>
      </w:pPr>
      <w:rPr>
        <w:rFonts w:hint="default"/>
        <w:lang w:val="zh-CN" w:eastAsia="zh-CN" w:bidi="zh-CN"/>
      </w:rPr>
    </w:lvl>
    <w:lvl w:ilvl="6" w:tentative="0">
      <w:start w:val="0"/>
      <w:numFmt w:val="bullet"/>
      <w:lvlText w:val="•"/>
      <w:lvlJc w:val="left"/>
      <w:pPr>
        <w:ind w:left="1752" w:hanging="209"/>
      </w:pPr>
      <w:rPr>
        <w:rFonts w:hint="default"/>
        <w:lang w:val="zh-CN" w:eastAsia="zh-CN" w:bidi="zh-CN"/>
      </w:rPr>
    </w:lvl>
    <w:lvl w:ilvl="7" w:tentative="0">
      <w:start w:val="0"/>
      <w:numFmt w:val="bullet"/>
      <w:lvlText w:val="•"/>
      <w:lvlJc w:val="left"/>
      <w:pPr>
        <w:ind w:left="1994" w:hanging="209"/>
      </w:pPr>
      <w:rPr>
        <w:rFonts w:hint="default"/>
        <w:lang w:val="zh-CN" w:eastAsia="zh-CN" w:bidi="zh-CN"/>
      </w:rPr>
    </w:lvl>
    <w:lvl w:ilvl="8" w:tentative="0">
      <w:start w:val="0"/>
      <w:numFmt w:val="bullet"/>
      <w:lvlText w:val="•"/>
      <w:lvlJc w:val="left"/>
      <w:pPr>
        <w:ind w:left="2236" w:hanging="209"/>
      </w:pPr>
      <w:rPr>
        <w:rFonts w:hint="default"/>
        <w:lang w:val="zh-CN" w:eastAsia="zh-CN" w:bidi="zh-CN"/>
      </w:rPr>
    </w:lvl>
  </w:abstractNum>
  <w:abstractNum w:abstractNumId="36">
    <w:nsid w:val="6AFC2A1C"/>
    <w:multiLevelType w:val="multilevel"/>
    <w:tmpl w:val="6AFC2A1C"/>
    <w:lvl w:ilvl="0" w:tentative="0">
      <w:start w:val="1"/>
      <w:numFmt w:val="decimalZero"/>
      <w:lvlText w:val="%1"/>
      <w:lvlJc w:val="left"/>
      <w:pPr>
        <w:ind w:left="317" w:hanging="212"/>
        <w:jc w:val="left"/>
      </w:pPr>
      <w:rPr>
        <w:rFonts w:hint="default" w:ascii="宋体" w:hAnsi="宋体" w:eastAsia="宋体" w:cs="宋体"/>
        <w:spacing w:val="-4"/>
        <w:w w:val="100"/>
        <w:sz w:val="18"/>
        <w:szCs w:val="18"/>
        <w:lang w:val="zh-CN" w:eastAsia="zh-CN" w:bidi="zh-CN"/>
      </w:rPr>
    </w:lvl>
    <w:lvl w:ilvl="1" w:tentative="0">
      <w:start w:val="0"/>
      <w:numFmt w:val="bullet"/>
      <w:lvlText w:val="•"/>
      <w:lvlJc w:val="left"/>
      <w:pPr>
        <w:ind w:left="600" w:hanging="212"/>
      </w:pPr>
      <w:rPr>
        <w:rFonts w:hint="default"/>
        <w:lang w:val="zh-CN" w:eastAsia="zh-CN" w:bidi="zh-CN"/>
      </w:rPr>
    </w:lvl>
    <w:lvl w:ilvl="2" w:tentative="0">
      <w:start w:val="0"/>
      <w:numFmt w:val="bullet"/>
      <w:lvlText w:val="•"/>
      <w:lvlJc w:val="left"/>
      <w:pPr>
        <w:ind w:left="881" w:hanging="212"/>
      </w:pPr>
      <w:rPr>
        <w:rFonts w:hint="default"/>
        <w:lang w:val="zh-CN" w:eastAsia="zh-CN" w:bidi="zh-CN"/>
      </w:rPr>
    </w:lvl>
    <w:lvl w:ilvl="3" w:tentative="0">
      <w:start w:val="0"/>
      <w:numFmt w:val="bullet"/>
      <w:lvlText w:val="•"/>
      <w:lvlJc w:val="left"/>
      <w:pPr>
        <w:ind w:left="1161" w:hanging="212"/>
      </w:pPr>
      <w:rPr>
        <w:rFonts w:hint="default"/>
        <w:lang w:val="zh-CN" w:eastAsia="zh-CN" w:bidi="zh-CN"/>
      </w:rPr>
    </w:lvl>
    <w:lvl w:ilvl="4" w:tentative="0">
      <w:start w:val="0"/>
      <w:numFmt w:val="bullet"/>
      <w:lvlText w:val="•"/>
      <w:lvlJc w:val="left"/>
      <w:pPr>
        <w:ind w:left="1442" w:hanging="212"/>
      </w:pPr>
      <w:rPr>
        <w:rFonts w:hint="default"/>
        <w:lang w:val="zh-CN" w:eastAsia="zh-CN" w:bidi="zh-CN"/>
      </w:rPr>
    </w:lvl>
    <w:lvl w:ilvl="5" w:tentative="0">
      <w:start w:val="0"/>
      <w:numFmt w:val="bullet"/>
      <w:lvlText w:val="•"/>
      <w:lvlJc w:val="left"/>
      <w:pPr>
        <w:ind w:left="1723" w:hanging="212"/>
      </w:pPr>
      <w:rPr>
        <w:rFonts w:hint="default"/>
        <w:lang w:val="zh-CN" w:eastAsia="zh-CN" w:bidi="zh-CN"/>
      </w:rPr>
    </w:lvl>
    <w:lvl w:ilvl="6" w:tentative="0">
      <w:start w:val="0"/>
      <w:numFmt w:val="bullet"/>
      <w:lvlText w:val="•"/>
      <w:lvlJc w:val="left"/>
      <w:pPr>
        <w:ind w:left="2003" w:hanging="212"/>
      </w:pPr>
      <w:rPr>
        <w:rFonts w:hint="default"/>
        <w:lang w:val="zh-CN" w:eastAsia="zh-CN" w:bidi="zh-CN"/>
      </w:rPr>
    </w:lvl>
    <w:lvl w:ilvl="7" w:tentative="0">
      <w:start w:val="0"/>
      <w:numFmt w:val="bullet"/>
      <w:lvlText w:val="•"/>
      <w:lvlJc w:val="left"/>
      <w:pPr>
        <w:ind w:left="2284" w:hanging="212"/>
      </w:pPr>
      <w:rPr>
        <w:rFonts w:hint="default"/>
        <w:lang w:val="zh-CN" w:eastAsia="zh-CN" w:bidi="zh-CN"/>
      </w:rPr>
    </w:lvl>
    <w:lvl w:ilvl="8" w:tentative="0">
      <w:start w:val="0"/>
      <w:numFmt w:val="bullet"/>
      <w:lvlText w:val="•"/>
      <w:lvlJc w:val="left"/>
      <w:pPr>
        <w:ind w:left="2564" w:hanging="212"/>
      </w:pPr>
      <w:rPr>
        <w:rFonts w:hint="default"/>
        <w:lang w:val="zh-CN" w:eastAsia="zh-CN" w:bidi="zh-CN"/>
      </w:rPr>
    </w:lvl>
  </w:abstractNum>
  <w:abstractNum w:abstractNumId="37">
    <w:nsid w:val="77633216"/>
    <w:multiLevelType w:val="multilevel"/>
    <w:tmpl w:val="77633216"/>
    <w:lvl w:ilvl="0" w:tentative="0">
      <w:start w:val="1"/>
      <w:numFmt w:val="decimalZero"/>
      <w:lvlText w:val="%1"/>
      <w:lvlJc w:val="left"/>
      <w:pPr>
        <w:ind w:left="332" w:hanging="226"/>
        <w:jc w:val="left"/>
      </w:pPr>
      <w:rPr>
        <w:rFonts w:hint="default" w:ascii="宋体" w:hAnsi="宋体" w:eastAsia="宋体" w:cs="宋体"/>
        <w:spacing w:val="0"/>
        <w:w w:val="100"/>
        <w:sz w:val="18"/>
        <w:szCs w:val="18"/>
        <w:lang w:val="zh-CN" w:eastAsia="zh-CN" w:bidi="zh-CN"/>
      </w:rPr>
    </w:lvl>
    <w:lvl w:ilvl="1" w:tentative="0">
      <w:start w:val="0"/>
      <w:numFmt w:val="bullet"/>
      <w:lvlText w:val="•"/>
      <w:lvlJc w:val="left"/>
      <w:pPr>
        <w:ind w:left="578" w:hanging="226"/>
      </w:pPr>
      <w:rPr>
        <w:rFonts w:hint="default"/>
        <w:lang w:val="zh-CN" w:eastAsia="zh-CN" w:bidi="zh-CN"/>
      </w:rPr>
    </w:lvl>
    <w:lvl w:ilvl="2" w:tentative="0">
      <w:start w:val="0"/>
      <w:numFmt w:val="bullet"/>
      <w:lvlText w:val="•"/>
      <w:lvlJc w:val="left"/>
      <w:pPr>
        <w:ind w:left="816" w:hanging="226"/>
      </w:pPr>
      <w:rPr>
        <w:rFonts w:hint="default"/>
        <w:lang w:val="zh-CN" w:eastAsia="zh-CN" w:bidi="zh-CN"/>
      </w:rPr>
    </w:lvl>
    <w:lvl w:ilvl="3" w:tentative="0">
      <w:start w:val="0"/>
      <w:numFmt w:val="bullet"/>
      <w:lvlText w:val="•"/>
      <w:lvlJc w:val="left"/>
      <w:pPr>
        <w:ind w:left="1054" w:hanging="226"/>
      </w:pPr>
      <w:rPr>
        <w:rFonts w:hint="default"/>
        <w:lang w:val="zh-CN" w:eastAsia="zh-CN" w:bidi="zh-CN"/>
      </w:rPr>
    </w:lvl>
    <w:lvl w:ilvl="4" w:tentative="0">
      <w:start w:val="0"/>
      <w:numFmt w:val="bullet"/>
      <w:lvlText w:val="•"/>
      <w:lvlJc w:val="left"/>
      <w:pPr>
        <w:ind w:left="1292" w:hanging="226"/>
      </w:pPr>
      <w:rPr>
        <w:rFonts w:hint="default"/>
        <w:lang w:val="zh-CN" w:eastAsia="zh-CN" w:bidi="zh-CN"/>
      </w:rPr>
    </w:lvl>
    <w:lvl w:ilvl="5" w:tentative="0">
      <w:start w:val="0"/>
      <w:numFmt w:val="bullet"/>
      <w:lvlText w:val="•"/>
      <w:lvlJc w:val="left"/>
      <w:pPr>
        <w:ind w:left="1530" w:hanging="226"/>
      </w:pPr>
      <w:rPr>
        <w:rFonts w:hint="default"/>
        <w:lang w:val="zh-CN" w:eastAsia="zh-CN" w:bidi="zh-CN"/>
      </w:rPr>
    </w:lvl>
    <w:lvl w:ilvl="6" w:tentative="0">
      <w:start w:val="0"/>
      <w:numFmt w:val="bullet"/>
      <w:lvlText w:val="•"/>
      <w:lvlJc w:val="left"/>
      <w:pPr>
        <w:ind w:left="1768" w:hanging="226"/>
      </w:pPr>
      <w:rPr>
        <w:rFonts w:hint="default"/>
        <w:lang w:val="zh-CN" w:eastAsia="zh-CN" w:bidi="zh-CN"/>
      </w:rPr>
    </w:lvl>
    <w:lvl w:ilvl="7" w:tentative="0">
      <w:start w:val="0"/>
      <w:numFmt w:val="bullet"/>
      <w:lvlText w:val="•"/>
      <w:lvlJc w:val="left"/>
      <w:pPr>
        <w:ind w:left="2006" w:hanging="226"/>
      </w:pPr>
      <w:rPr>
        <w:rFonts w:hint="default"/>
        <w:lang w:val="zh-CN" w:eastAsia="zh-CN" w:bidi="zh-CN"/>
      </w:rPr>
    </w:lvl>
    <w:lvl w:ilvl="8" w:tentative="0">
      <w:start w:val="0"/>
      <w:numFmt w:val="bullet"/>
      <w:lvlText w:val="•"/>
      <w:lvlJc w:val="left"/>
      <w:pPr>
        <w:ind w:left="2244" w:hanging="226"/>
      </w:pPr>
      <w:rPr>
        <w:rFonts w:hint="default"/>
        <w:lang w:val="zh-CN" w:eastAsia="zh-CN" w:bidi="zh-CN"/>
      </w:rPr>
    </w:lvl>
  </w:abstractNum>
  <w:num w:numId="1">
    <w:abstractNumId w:val="13"/>
  </w:num>
  <w:num w:numId="2">
    <w:abstractNumId w:val="7"/>
  </w:num>
  <w:num w:numId="3">
    <w:abstractNumId w:val="37"/>
  </w:num>
  <w:num w:numId="4">
    <w:abstractNumId w:val="17"/>
  </w:num>
  <w:num w:numId="5">
    <w:abstractNumId w:val="30"/>
  </w:num>
  <w:num w:numId="6">
    <w:abstractNumId w:val="19"/>
  </w:num>
  <w:num w:numId="7">
    <w:abstractNumId w:val="4"/>
  </w:num>
  <w:num w:numId="8">
    <w:abstractNumId w:val="11"/>
  </w:num>
  <w:num w:numId="9">
    <w:abstractNumId w:val="9"/>
  </w:num>
  <w:num w:numId="10">
    <w:abstractNumId w:val="2"/>
  </w:num>
  <w:num w:numId="11">
    <w:abstractNumId w:val="5"/>
  </w:num>
  <w:num w:numId="12">
    <w:abstractNumId w:val="8"/>
  </w:num>
  <w:num w:numId="13">
    <w:abstractNumId w:val="1"/>
  </w:num>
  <w:num w:numId="14">
    <w:abstractNumId w:val="27"/>
  </w:num>
  <w:num w:numId="15">
    <w:abstractNumId w:val="12"/>
  </w:num>
  <w:num w:numId="16">
    <w:abstractNumId w:val="26"/>
  </w:num>
  <w:num w:numId="17">
    <w:abstractNumId w:val="15"/>
  </w:num>
  <w:num w:numId="18">
    <w:abstractNumId w:val="35"/>
  </w:num>
  <w:num w:numId="19">
    <w:abstractNumId w:val="0"/>
  </w:num>
  <w:num w:numId="20">
    <w:abstractNumId w:val="10"/>
  </w:num>
  <w:num w:numId="21">
    <w:abstractNumId w:val="23"/>
  </w:num>
  <w:num w:numId="22">
    <w:abstractNumId w:val="25"/>
  </w:num>
  <w:num w:numId="23">
    <w:abstractNumId w:val="34"/>
  </w:num>
  <w:num w:numId="24">
    <w:abstractNumId w:val="29"/>
  </w:num>
  <w:num w:numId="25">
    <w:abstractNumId w:val="18"/>
  </w:num>
  <w:num w:numId="26">
    <w:abstractNumId w:val="6"/>
  </w:num>
  <w:num w:numId="27">
    <w:abstractNumId w:val="31"/>
  </w:num>
  <w:num w:numId="28">
    <w:abstractNumId w:val="32"/>
  </w:num>
  <w:num w:numId="29">
    <w:abstractNumId w:val="24"/>
  </w:num>
  <w:num w:numId="30">
    <w:abstractNumId w:val="28"/>
  </w:num>
  <w:num w:numId="31">
    <w:abstractNumId w:val="21"/>
  </w:num>
  <w:num w:numId="32">
    <w:abstractNumId w:val="16"/>
  </w:num>
  <w:num w:numId="33">
    <w:abstractNumId w:val="33"/>
  </w:num>
  <w:num w:numId="34">
    <w:abstractNumId w:val="22"/>
  </w:num>
  <w:num w:numId="35">
    <w:abstractNumId w:val="3"/>
  </w:num>
  <w:num w:numId="36">
    <w:abstractNumId w:val="20"/>
  </w:num>
  <w:num w:numId="37">
    <w:abstractNumId w:val="1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15378"/>
    <w:rsid w:val="01171626"/>
    <w:rsid w:val="01CD5155"/>
    <w:rsid w:val="02D1561F"/>
    <w:rsid w:val="02F01B5F"/>
    <w:rsid w:val="03730E62"/>
    <w:rsid w:val="053D0D3E"/>
    <w:rsid w:val="06515C66"/>
    <w:rsid w:val="07B7077D"/>
    <w:rsid w:val="08031FAA"/>
    <w:rsid w:val="0AA72FD4"/>
    <w:rsid w:val="0BE22394"/>
    <w:rsid w:val="0C2117F9"/>
    <w:rsid w:val="0C250998"/>
    <w:rsid w:val="0C417677"/>
    <w:rsid w:val="0C926DC6"/>
    <w:rsid w:val="10B1650C"/>
    <w:rsid w:val="12250877"/>
    <w:rsid w:val="12592AF9"/>
    <w:rsid w:val="15D54D8E"/>
    <w:rsid w:val="15FD6711"/>
    <w:rsid w:val="166E69D6"/>
    <w:rsid w:val="17F07006"/>
    <w:rsid w:val="18953BEC"/>
    <w:rsid w:val="19D9076A"/>
    <w:rsid w:val="19F97855"/>
    <w:rsid w:val="1BB6385D"/>
    <w:rsid w:val="1C0971B6"/>
    <w:rsid w:val="1C2E2E2F"/>
    <w:rsid w:val="1CAE6A33"/>
    <w:rsid w:val="1D4A45DA"/>
    <w:rsid w:val="1E3A0A69"/>
    <w:rsid w:val="1F711ADE"/>
    <w:rsid w:val="2031771B"/>
    <w:rsid w:val="208006F8"/>
    <w:rsid w:val="20E60C54"/>
    <w:rsid w:val="21B91F8E"/>
    <w:rsid w:val="21CB5364"/>
    <w:rsid w:val="23E05E8A"/>
    <w:rsid w:val="23FE1D4F"/>
    <w:rsid w:val="24586308"/>
    <w:rsid w:val="2488170F"/>
    <w:rsid w:val="260A5A28"/>
    <w:rsid w:val="266D7F31"/>
    <w:rsid w:val="272427A3"/>
    <w:rsid w:val="29D821C9"/>
    <w:rsid w:val="2A33297A"/>
    <w:rsid w:val="2A8A60F5"/>
    <w:rsid w:val="2BC63185"/>
    <w:rsid w:val="2D3F727F"/>
    <w:rsid w:val="2D9C1FCF"/>
    <w:rsid w:val="2F5169E9"/>
    <w:rsid w:val="30780E47"/>
    <w:rsid w:val="312B1852"/>
    <w:rsid w:val="314B330D"/>
    <w:rsid w:val="323D5B67"/>
    <w:rsid w:val="339D4757"/>
    <w:rsid w:val="34AA3326"/>
    <w:rsid w:val="34B635A1"/>
    <w:rsid w:val="35655CEC"/>
    <w:rsid w:val="35CE2D27"/>
    <w:rsid w:val="373A73AA"/>
    <w:rsid w:val="37536D4F"/>
    <w:rsid w:val="37EF63B2"/>
    <w:rsid w:val="38F11EE5"/>
    <w:rsid w:val="39334C97"/>
    <w:rsid w:val="39C355B3"/>
    <w:rsid w:val="3BF20D65"/>
    <w:rsid w:val="3C2854AF"/>
    <w:rsid w:val="3D7D7221"/>
    <w:rsid w:val="3F4D693A"/>
    <w:rsid w:val="40586FE5"/>
    <w:rsid w:val="40F32962"/>
    <w:rsid w:val="41746313"/>
    <w:rsid w:val="42E00140"/>
    <w:rsid w:val="439706A5"/>
    <w:rsid w:val="439B345D"/>
    <w:rsid w:val="439F6944"/>
    <w:rsid w:val="45944AD7"/>
    <w:rsid w:val="49080E2B"/>
    <w:rsid w:val="4A6129B7"/>
    <w:rsid w:val="4AFF0BCF"/>
    <w:rsid w:val="4C143788"/>
    <w:rsid w:val="4CD569FF"/>
    <w:rsid w:val="4DBF4134"/>
    <w:rsid w:val="50341262"/>
    <w:rsid w:val="517A7964"/>
    <w:rsid w:val="51D61D51"/>
    <w:rsid w:val="528638DF"/>
    <w:rsid w:val="53F612B7"/>
    <w:rsid w:val="54667FD0"/>
    <w:rsid w:val="5758643C"/>
    <w:rsid w:val="577C04B9"/>
    <w:rsid w:val="57850F2C"/>
    <w:rsid w:val="5882269E"/>
    <w:rsid w:val="589B6C28"/>
    <w:rsid w:val="5914308E"/>
    <w:rsid w:val="5A056185"/>
    <w:rsid w:val="5C226ECD"/>
    <w:rsid w:val="5DB94762"/>
    <w:rsid w:val="5F0E0093"/>
    <w:rsid w:val="5F570381"/>
    <w:rsid w:val="5F854CDD"/>
    <w:rsid w:val="5FA53695"/>
    <w:rsid w:val="602F5FB2"/>
    <w:rsid w:val="60372DA4"/>
    <w:rsid w:val="607279F7"/>
    <w:rsid w:val="624301B3"/>
    <w:rsid w:val="62BB0286"/>
    <w:rsid w:val="62E36B63"/>
    <w:rsid w:val="62FB30B9"/>
    <w:rsid w:val="63C77065"/>
    <w:rsid w:val="63E12E5F"/>
    <w:rsid w:val="641F05B3"/>
    <w:rsid w:val="64E45D99"/>
    <w:rsid w:val="65343EF7"/>
    <w:rsid w:val="66D14654"/>
    <w:rsid w:val="66FA5E32"/>
    <w:rsid w:val="67463D30"/>
    <w:rsid w:val="67C65D45"/>
    <w:rsid w:val="691817D4"/>
    <w:rsid w:val="69872BF0"/>
    <w:rsid w:val="69A95992"/>
    <w:rsid w:val="69F974C6"/>
    <w:rsid w:val="6B033497"/>
    <w:rsid w:val="6B0E4E47"/>
    <w:rsid w:val="6B560FD3"/>
    <w:rsid w:val="6C507CC4"/>
    <w:rsid w:val="6D1676E4"/>
    <w:rsid w:val="6EE9737A"/>
    <w:rsid w:val="6F765F90"/>
    <w:rsid w:val="6FAC05A7"/>
    <w:rsid w:val="70E22EC5"/>
    <w:rsid w:val="71327399"/>
    <w:rsid w:val="72CE3026"/>
    <w:rsid w:val="744319A7"/>
    <w:rsid w:val="7540183D"/>
    <w:rsid w:val="756C6425"/>
    <w:rsid w:val="75C411D7"/>
    <w:rsid w:val="75E73F7C"/>
    <w:rsid w:val="776F185E"/>
    <w:rsid w:val="79696CD0"/>
    <w:rsid w:val="7AAE55C1"/>
    <w:rsid w:val="7BB726A5"/>
    <w:rsid w:val="7BDC6427"/>
    <w:rsid w:val="7DD215A4"/>
    <w:rsid w:val="7EDE08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22"/>
      <w:szCs w:val="22"/>
      <w:lang w:val="zh-CN" w:eastAsia="zh-CN" w:bidi="zh-CN"/>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2020-07-09T01:47:00Z</dcterms:created>
  <dc:creator>扬厦</dc:creator>
  <cp:lastModifiedBy>阳阳</cp:lastModifiedBy>
  <cp:lastPrinted>2020-09-15T06:58:00Z</cp:lastPrinted>
  <dcterms:modified xsi:type="dcterms:W3CDTF">2020-09-16T13:21:39Z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WPS 文字</vt:lpwstr>
  </property>
  <property fmtid="{D5CDD505-2E9C-101B-9397-08002B2CF9AE}" pid="4" name="LastSaved">
    <vt:filetime>2020-07-09T00:00:00Z</vt:filetime>
  </property>
  <property fmtid="{D5CDD505-2E9C-101B-9397-08002B2CF9AE}" pid="5" name="KSOProductBuildVer">
    <vt:lpwstr>2052-11.1.0.9999</vt:lpwstr>
  </property>
</Properties>
</file>