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工程热力学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参考书目：</w:t>
      </w:r>
    </w:p>
    <w:p>
      <w:pPr>
        <w:pStyle w:val="7"/>
        <w:ind w:firstLine="250" w:firstLineChars="139"/>
        <w:rPr>
          <w:rFonts w:hint="eastAsia" w:cs="宋体"/>
          <w:sz w:val="18"/>
          <w:szCs w:val="18"/>
        </w:rPr>
      </w:pPr>
      <w:r>
        <w:rPr>
          <w:rFonts w:hint="eastAsia" w:cs="宋体"/>
          <w:sz w:val="18"/>
          <w:szCs w:val="18"/>
        </w:rPr>
        <w:t>《工程热力学》</w:t>
      </w:r>
      <w:r>
        <w:rPr>
          <w:rFonts w:hint="eastAsia" w:cs="宋体"/>
          <w:sz w:val="18"/>
          <w:szCs w:val="18"/>
          <w:lang w:eastAsia="zh-CN"/>
        </w:rPr>
        <w:t>，</w:t>
      </w:r>
      <w:r>
        <w:rPr>
          <w:rFonts w:hint="eastAsia" w:cs="宋体"/>
          <w:sz w:val="18"/>
          <w:szCs w:val="18"/>
        </w:rPr>
        <w:t>陈巨辉</w:t>
      </w:r>
      <w:r>
        <w:rPr>
          <w:rFonts w:hint="eastAsia" w:cs="宋体"/>
          <w:sz w:val="18"/>
          <w:szCs w:val="18"/>
          <w:lang w:eastAsia="zh-CN"/>
        </w:rPr>
        <w:t>等</w:t>
      </w:r>
      <w:r>
        <w:rPr>
          <w:rFonts w:hint="eastAsia" w:cs="宋体"/>
          <w:sz w:val="18"/>
          <w:szCs w:val="18"/>
        </w:rPr>
        <w:t>．科学出版社，2017</w:t>
      </w:r>
    </w:p>
    <w:p>
      <w:pPr>
        <w:pStyle w:val="7"/>
        <w:ind w:firstLine="250" w:firstLineChars="139"/>
        <w:rPr>
          <w:rFonts w:ascii="Calibri" w:hAnsi="Calibri" w:eastAsia="宋体" w:cs="宋体"/>
          <w:b/>
          <w:bCs/>
          <w:sz w:val="18"/>
          <w:szCs w:val="18"/>
        </w:rPr>
      </w:pPr>
      <w:r>
        <w:rPr>
          <w:rFonts w:hint="eastAsia" w:cs="宋体"/>
          <w:sz w:val="18"/>
          <w:szCs w:val="18"/>
        </w:rPr>
        <w:t>《工程热力学》</w:t>
      </w:r>
      <w:r>
        <w:rPr>
          <w:rFonts w:hint="eastAsia" w:cs="宋体"/>
          <w:sz w:val="18"/>
          <w:szCs w:val="18"/>
          <w:lang w:eastAsia="zh-CN"/>
        </w:rPr>
        <w:t>，</w:t>
      </w:r>
      <w:r>
        <w:rPr>
          <w:rFonts w:hint="eastAsia" w:cs="宋体"/>
          <w:sz w:val="18"/>
          <w:szCs w:val="18"/>
        </w:rPr>
        <w:t>沈维道</w:t>
      </w:r>
      <w:r>
        <w:rPr>
          <w:rFonts w:hint="eastAsia" w:cs="宋体"/>
          <w:sz w:val="18"/>
          <w:szCs w:val="18"/>
          <w:lang w:eastAsia="zh-CN"/>
        </w:rPr>
        <w:t>等，</w:t>
      </w:r>
      <w:r>
        <w:rPr>
          <w:rFonts w:hint="eastAsia" w:cs="宋体"/>
          <w:sz w:val="18"/>
          <w:szCs w:val="18"/>
        </w:rPr>
        <w:t>第4版．高等教育出版社，2007</w:t>
      </w:r>
    </w:p>
    <w:p>
      <w:pPr>
        <w:pStyle w:val="3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考试目的与要求</w:t>
      </w:r>
    </w:p>
    <w:p>
      <w:pPr>
        <w:pStyle w:val="8"/>
        <w:ind w:firstLine="360"/>
        <w:rPr>
          <w:rFonts w:cs="宋体"/>
          <w:sz w:val="18"/>
          <w:szCs w:val="18"/>
        </w:rPr>
      </w:pPr>
      <w:r>
        <w:rPr>
          <w:rFonts w:hint="eastAsia" w:cs="宋体"/>
          <w:sz w:val="18"/>
          <w:szCs w:val="18"/>
        </w:rPr>
        <w:t>测试考生掌握工程热力学的基础知识、基本理论和方法，以及解决热力学实际工程问题的能力。考生应掌握热力学的基础知识、能量转换规律及能量有效利用的基本理论，具备分析并解决热功转换问题的理论知识和最基本的技能，熟练运用热力学定律进行各种热力过程和热力循环的分析与计算，初步具备应用数学方法分析解决工程热力学问题的能力。</w:t>
      </w:r>
    </w:p>
    <w:p>
      <w:pPr>
        <w:pStyle w:val="3"/>
      </w:pPr>
      <w:r>
        <w:rPr>
          <w:rFonts w:hint="eastAsia"/>
        </w:rPr>
        <w:t>二、试卷结构（满分50分）</w:t>
      </w:r>
    </w:p>
    <w:p>
      <w:pPr>
        <w:ind w:firstLine="360" w:firstLineChars="200"/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宋体"/>
          <w:kern w:val="0"/>
          <w:sz w:val="18"/>
          <w:szCs w:val="18"/>
        </w:rPr>
        <w:t>1、填空题</w:t>
      </w:r>
      <w:r>
        <w:rPr>
          <w:rFonts w:hint="eastAsia" w:ascii="Calibri" w:hAnsi="Calibri" w:eastAsia="宋体" w:cs="宋体"/>
          <w:sz w:val="18"/>
          <w:szCs w:val="18"/>
        </w:rPr>
        <w:t>，</w:t>
      </w:r>
      <w:r>
        <w:rPr>
          <w:rFonts w:hint="eastAsia" w:ascii="Calibri" w:hAnsi="Calibri" w:eastAsia="宋体" w:cs="Times New Roman"/>
          <w:sz w:val="18"/>
          <w:szCs w:val="18"/>
        </w:rPr>
        <w:t xml:space="preserve"> 10</w:t>
      </w:r>
      <w:r>
        <w:rPr>
          <w:rFonts w:hint="eastAsia" w:ascii="Calibri" w:hAnsi="Calibri" w:eastAsia="宋体" w:cs="宋体"/>
          <w:sz w:val="18"/>
          <w:szCs w:val="18"/>
        </w:rPr>
        <w:t>分；</w:t>
      </w:r>
    </w:p>
    <w:p>
      <w:pPr>
        <w:ind w:firstLine="360" w:firstLineChars="200"/>
        <w:rPr>
          <w:rFonts w:ascii="Calibri" w:hAnsi="Calibri" w:eastAsia="宋体" w:cs="Times New Roman"/>
          <w:sz w:val="18"/>
          <w:szCs w:val="18"/>
        </w:rPr>
      </w:pPr>
      <w:r>
        <w:rPr>
          <w:rFonts w:hint="eastAsia" w:ascii="Calibri" w:hAnsi="Calibri" w:eastAsia="宋体" w:cs="宋体"/>
          <w:sz w:val="18"/>
          <w:szCs w:val="18"/>
        </w:rPr>
        <w:t>2、简答题，</w:t>
      </w:r>
      <w:r>
        <w:rPr>
          <w:rFonts w:hint="eastAsia" w:ascii="Calibri" w:hAnsi="Calibri" w:eastAsia="宋体" w:cs="Times New Roman"/>
          <w:sz w:val="18"/>
          <w:szCs w:val="18"/>
        </w:rPr>
        <w:t xml:space="preserve"> 20</w:t>
      </w:r>
      <w:r>
        <w:rPr>
          <w:rFonts w:hint="eastAsia" w:ascii="Calibri" w:hAnsi="Calibri" w:eastAsia="宋体" w:cs="宋体"/>
          <w:sz w:val="18"/>
          <w:szCs w:val="18"/>
        </w:rPr>
        <w:t>分；</w:t>
      </w:r>
    </w:p>
    <w:p>
      <w:pPr>
        <w:ind w:firstLine="360" w:firstLineChars="200"/>
        <w:rPr>
          <w:rFonts w:ascii="Calibri" w:hAnsi="Calibri" w:eastAsia="宋体" w:cs="宋体"/>
          <w:sz w:val="18"/>
          <w:szCs w:val="18"/>
        </w:rPr>
      </w:pPr>
      <w:r>
        <w:rPr>
          <w:rFonts w:hint="eastAsia" w:ascii="宋体" w:hAnsi="Calibri" w:eastAsia="宋体" w:cs="宋体"/>
          <w:kern w:val="0"/>
          <w:sz w:val="18"/>
          <w:szCs w:val="18"/>
        </w:rPr>
        <w:t>3、计算题</w:t>
      </w:r>
      <w:r>
        <w:rPr>
          <w:rFonts w:hint="eastAsia" w:ascii="Calibri" w:hAnsi="Calibri" w:eastAsia="宋体" w:cs="Times New Roman"/>
          <w:sz w:val="18"/>
          <w:szCs w:val="18"/>
        </w:rPr>
        <w:t>， 20</w:t>
      </w:r>
      <w:r>
        <w:rPr>
          <w:rFonts w:hint="eastAsia" w:ascii="Calibri" w:hAnsi="Calibri" w:eastAsia="宋体" w:cs="宋体"/>
          <w:sz w:val="18"/>
          <w:szCs w:val="18"/>
        </w:rPr>
        <w:t>分。</w:t>
      </w:r>
    </w:p>
    <w:p>
      <w:pPr>
        <w:pStyle w:val="3"/>
      </w:pPr>
      <w:r>
        <w:rPr>
          <w:rFonts w:hint="eastAsia"/>
        </w:rPr>
        <w:t>三、考试内容与要求</w:t>
      </w:r>
    </w:p>
    <w:p>
      <w:pPr>
        <w:rPr>
          <w:rFonts w:ascii="Times New Roman" w:hAnsi="Times New Roman" w:eastAsia="宋体" w:cs="Times New Roman"/>
          <w:b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 w:val="18"/>
          <w:szCs w:val="18"/>
        </w:rPr>
        <w:t xml:space="preserve">   </w:t>
      </w:r>
      <w:r>
        <w:rPr>
          <w:rFonts w:hint="eastAsia" w:ascii="宋体" w:hAnsi="宋体" w:eastAsia="宋体" w:cs="宋体"/>
          <w:b/>
          <w:bCs/>
          <w:kern w:val="0"/>
          <w:sz w:val="18"/>
          <w:szCs w:val="18"/>
        </w:rPr>
        <w:t>（一）</w:t>
      </w:r>
      <w:r>
        <w:rPr>
          <w:rFonts w:hint="eastAsia" w:ascii="Calibri" w:hAnsi="宋体" w:eastAsia="宋体" w:cs="Times New Roman"/>
          <w:b/>
          <w:bCs/>
          <w:kern w:val="0"/>
          <w:sz w:val="18"/>
          <w:szCs w:val="18"/>
        </w:rPr>
        <w:t>基本概念</w:t>
      </w:r>
    </w:p>
    <w:p>
      <w:pPr>
        <w:pStyle w:val="7"/>
        <w:ind w:firstLine="250" w:firstLineChars="139"/>
        <w:rPr>
          <w:rFonts w:hAnsi="Calibri"/>
          <w:sz w:val="18"/>
          <w:szCs w:val="18"/>
        </w:rPr>
      </w:pPr>
      <w:r>
        <w:rPr>
          <w:rFonts w:hint="eastAsia" w:hAnsi="Calibri"/>
          <w:sz w:val="18"/>
          <w:szCs w:val="18"/>
        </w:rPr>
        <w:t>考试内容：热能和机械能的相互转换过程，热力系统的基本概念，基本状态参数的物理意义，平衡状态、状态方程式、坐标图的概念，准静态过程与可逆过程的概念，功量与热量物理意义与热力循环的分类。</w:t>
      </w:r>
    </w:p>
    <w:p>
      <w:pPr>
        <w:ind w:firstLine="250" w:firstLineChars="139"/>
        <w:rPr>
          <w:rFonts w:ascii="宋体" w:hAnsi="Calibri" w:eastAsia="宋体" w:cs="Times New Roman"/>
          <w:sz w:val="18"/>
          <w:szCs w:val="18"/>
        </w:rPr>
      </w:pPr>
      <w:r>
        <w:rPr>
          <w:rFonts w:hint="eastAsia" w:ascii="宋体" w:hAnsi="Calibri" w:eastAsia="宋体" w:cs="Times New Roman"/>
          <w:sz w:val="18"/>
          <w:szCs w:val="18"/>
        </w:rPr>
        <w:t>考试要求：</w:t>
      </w:r>
    </w:p>
    <w:p>
      <w:pPr>
        <w:ind w:firstLine="250" w:firstLineChars="139"/>
        <w:rPr>
          <w:rFonts w:ascii="宋体" w:hAnsi="Calibri" w:eastAsia="宋体" w:cs="Times New Roman"/>
          <w:sz w:val="18"/>
          <w:szCs w:val="18"/>
        </w:rPr>
      </w:pPr>
      <w:r>
        <w:rPr>
          <w:rFonts w:hint="eastAsia" w:ascii="宋体" w:hAnsi="Calibri" w:eastAsia="宋体" w:cs="Times New Roman"/>
          <w:sz w:val="18"/>
          <w:szCs w:val="18"/>
        </w:rPr>
        <w:t>1 了解热能和机械能的相互转换的过程；</w:t>
      </w:r>
    </w:p>
    <w:p>
      <w:pPr>
        <w:ind w:firstLine="250" w:firstLineChars="139"/>
        <w:rPr>
          <w:rFonts w:ascii="宋体" w:hAnsi="Calibri" w:eastAsia="宋体" w:cs="Times New Roman"/>
          <w:sz w:val="18"/>
          <w:szCs w:val="18"/>
        </w:rPr>
      </w:pPr>
      <w:r>
        <w:rPr>
          <w:rFonts w:hint="eastAsia" w:ascii="宋体" w:hAnsi="Calibri" w:eastAsia="宋体" w:cs="Times New Roman"/>
          <w:sz w:val="18"/>
          <w:szCs w:val="18"/>
        </w:rPr>
        <w:t>2.掌握热力系统的基本概念；</w:t>
      </w:r>
    </w:p>
    <w:p>
      <w:pPr>
        <w:ind w:firstLine="250" w:firstLineChars="139"/>
        <w:rPr>
          <w:rFonts w:ascii="宋体" w:hAnsi="Calibri" w:eastAsia="宋体" w:cs="Times New Roman"/>
          <w:sz w:val="18"/>
          <w:szCs w:val="18"/>
        </w:rPr>
      </w:pPr>
      <w:r>
        <w:rPr>
          <w:rFonts w:hint="eastAsia" w:ascii="宋体" w:hAnsi="Calibri" w:eastAsia="宋体" w:cs="Times New Roman"/>
          <w:sz w:val="18"/>
          <w:szCs w:val="18"/>
        </w:rPr>
        <w:t>3.了解基本状态参数的物理意义；</w:t>
      </w:r>
    </w:p>
    <w:p>
      <w:pPr>
        <w:ind w:firstLine="250" w:firstLineChars="139"/>
        <w:rPr>
          <w:rFonts w:ascii="宋体" w:hAnsi="Calibri" w:eastAsia="宋体" w:cs="Times New Roman"/>
          <w:sz w:val="18"/>
          <w:szCs w:val="18"/>
        </w:rPr>
      </w:pPr>
      <w:r>
        <w:rPr>
          <w:rFonts w:hint="eastAsia" w:ascii="宋体" w:hAnsi="Calibri" w:eastAsia="宋体" w:cs="Times New Roman"/>
          <w:sz w:val="18"/>
          <w:szCs w:val="18"/>
        </w:rPr>
        <w:t>4.掌握平衡状态、状态方程式、坐标图的概念；</w:t>
      </w:r>
    </w:p>
    <w:p>
      <w:pPr>
        <w:ind w:firstLine="250" w:firstLineChars="139"/>
        <w:rPr>
          <w:rFonts w:ascii="宋体" w:hAnsi="Calibri" w:eastAsia="宋体" w:cs="Times New Roman"/>
          <w:sz w:val="18"/>
          <w:szCs w:val="18"/>
        </w:rPr>
      </w:pPr>
      <w:r>
        <w:rPr>
          <w:rFonts w:hint="eastAsia" w:ascii="宋体" w:hAnsi="Calibri" w:eastAsia="宋体" w:cs="Times New Roman"/>
          <w:sz w:val="18"/>
          <w:szCs w:val="18"/>
        </w:rPr>
        <w:t>5.掌握静态过程与可逆过程的基本概念；</w:t>
      </w:r>
    </w:p>
    <w:p>
      <w:pPr>
        <w:ind w:firstLine="250" w:firstLineChars="139"/>
        <w:rPr>
          <w:rFonts w:ascii="宋体" w:hAnsi="Calibri" w:eastAsia="宋体" w:cs="Times New Roman"/>
          <w:sz w:val="18"/>
          <w:szCs w:val="18"/>
        </w:rPr>
      </w:pPr>
      <w:r>
        <w:rPr>
          <w:rFonts w:hint="eastAsia" w:ascii="宋体" w:hAnsi="Calibri" w:eastAsia="宋体" w:cs="Times New Roman"/>
          <w:sz w:val="18"/>
          <w:szCs w:val="18"/>
        </w:rPr>
        <w:t>6.熟悉功的概念、分类，功与热量的关系；</w:t>
      </w:r>
    </w:p>
    <w:p>
      <w:pPr>
        <w:ind w:firstLine="250" w:firstLineChars="139"/>
        <w:rPr>
          <w:rFonts w:ascii="宋体" w:hAnsi="Calibri" w:eastAsia="宋体" w:cs="Times New Roman"/>
          <w:sz w:val="18"/>
          <w:szCs w:val="18"/>
        </w:rPr>
      </w:pPr>
      <w:r>
        <w:rPr>
          <w:rFonts w:hint="eastAsia" w:ascii="宋体" w:hAnsi="Calibri" w:eastAsia="宋体" w:cs="Times New Roman"/>
          <w:sz w:val="18"/>
          <w:szCs w:val="18"/>
        </w:rPr>
        <w:t>7.了解热力循环的分类。</w:t>
      </w:r>
    </w:p>
    <w:p>
      <w:pPr>
        <w:pStyle w:val="7"/>
        <w:ind w:firstLine="251" w:firstLineChars="139"/>
        <w:rPr>
          <w:rFonts w:hAnsi="宋体"/>
          <w:b/>
          <w:bCs/>
          <w:sz w:val="18"/>
          <w:szCs w:val="18"/>
        </w:rPr>
      </w:pPr>
      <w:r>
        <w:rPr>
          <w:rFonts w:hint="eastAsia" w:hAnsi="宋体"/>
          <w:b/>
          <w:bCs/>
          <w:sz w:val="18"/>
          <w:szCs w:val="18"/>
        </w:rPr>
        <w:t>（二）</w:t>
      </w:r>
      <w:r>
        <w:rPr>
          <w:rFonts w:hint="eastAsia" w:hAnsi="宋体"/>
          <w:b/>
          <w:sz w:val="18"/>
          <w:szCs w:val="18"/>
        </w:rPr>
        <w:t>热力学第一动律</w:t>
      </w:r>
    </w:p>
    <w:p>
      <w:pPr>
        <w:ind w:firstLine="250" w:firstLineChars="139"/>
        <w:rPr>
          <w:rFonts w:ascii="宋体" w:hAnsi="Calibri" w:eastAsia="宋体" w:cs="Times New Roman"/>
          <w:sz w:val="18"/>
          <w:szCs w:val="18"/>
        </w:rPr>
      </w:pPr>
      <w:r>
        <w:rPr>
          <w:rFonts w:hint="eastAsia" w:ascii="宋体" w:hAnsi="Calibri" w:eastAsia="宋体" w:cs="Times New Roman"/>
          <w:sz w:val="18"/>
          <w:szCs w:val="18"/>
        </w:rPr>
        <w:t>考试内容：热力学能和总能的概念，焓和技术功的概念及表示方法，热力学第一定律的基本定义，储存能的概念，闭口、开口系统的能量方程表达式，稳定流动能量方程表达式，能量方程式的简单应用。</w:t>
      </w:r>
    </w:p>
    <w:p>
      <w:pPr>
        <w:pStyle w:val="7"/>
        <w:ind w:firstLine="250" w:firstLineChars="139"/>
        <w:rPr>
          <w:rFonts w:hAnsi="Calibri"/>
          <w:sz w:val="18"/>
          <w:szCs w:val="18"/>
        </w:rPr>
      </w:pPr>
      <w:r>
        <w:rPr>
          <w:rFonts w:hint="eastAsia" w:hAnsi="Calibri"/>
          <w:sz w:val="18"/>
          <w:szCs w:val="18"/>
        </w:rPr>
        <w:t>考试要求：</w:t>
      </w:r>
    </w:p>
    <w:p>
      <w:pPr>
        <w:pStyle w:val="7"/>
        <w:ind w:firstLine="250" w:firstLineChars="139"/>
        <w:rPr>
          <w:rFonts w:hAnsi="Calibri"/>
          <w:sz w:val="18"/>
          <w:szCs w:val="18"/>
        </w:rPr>
      </w:pPr>
      <w:r>
        <w:rPr>
          <w:rFonts w:hint="eastAsia" w:hAnsi="Calibri"/>
          <w:sz w:val="18"/>
          <w:szCs w:val="18"/>
        </w:rPr>
        <w:t>1.掌握热力学能和总能的概念；</w:t>
      </w:r>
    </w:p>
    <w:p>
      <w:pPr>
        <w:pStyle w:val="7"/>
        <w:ind w:firstLine="250" w:firstLineChars="139"/>
        <w:rPr>
          <w:rFonts w:hAnsi="Calibri"/>
          <w:sz w:val="18"/>
          <w:szCs w:val="18"/>
        </w:rPr>
      </w:pPr>
      <w:r>
        <w:rPr>
          <w:rFonts w:hint="eastAsia" w:hAnsi="Calibri"/>
          <w:sz w:val="18"/>
          <w:szCs w:val="18"/>
        </w:rPr>
        <w:t>2.掌握焓和技术功基本概念及表达方式；</w:t>
      </w:r>
    </w:p>
    <w:p>
      <w:pPr>
        <w:pStyle w:val="7"/>
        <w:ind w:firstLine="250" w:firstLineChars="139"/>
        <w:rPr>
          <w:rFonts w:hAnsi="Calibri"/>
          <w:sz w:val="18"/>
          <w:szCs w:val="18"/>
        </w:rPr>
      </w:pPr>
      <w:r>
        <w:rPr>
          <w:rFonts w:hint="eastAsia" w:hAnsi="Calibri"/>
          <w:sz w:val="18"/>
          <w:szCs w:val="18"/>
        </w:rPr>
        <w:t>3.掌握热力学第一定律的表述内容；</w:t>
      </w:r>
    </w:p>
    <w:p>
      <w:pPr>
        <w:pStyle w:val="7"/>
        <w:ind w:firstLine="250" w:firstLineChars="139"/>
        <w:rPr>
          <w:rFonts w:hAnsi="Calibri"/>
          <w:sz w:val="18"/>
          <w:szCs w:val="18"/>
        </w:rPr>
      </w:pPr>
      <w:r>
        <w:rPr>
          <w:rFonts w:hint="eastAsia" w:hAnsi="Calibri"/>
          <w:sz w:val="18"/>
          <w:szCs w:val="18"/>
        </w:rPr>
        <w:t>4.了解储存能的概念；</w:t>
      </w:r>
    </w:p>
    <w:p>
      <w:pPr>
        <w:pStyle w:val="7"/>
        <w:ind w:firstLine="250" w:firstLineChars="139"/>
        <w:rPr>
          <w:rFonts w:hAnsi="Calibri"/>
          <w:sz w:val="18"/>
          <w:szCs w:val="18"/>
        </w:rPr>
      </w:pPr>
      <w:r>
        <w:rPr>
          <w:rFonts w:hint="eastAsia" w:hAnsi="Calibri"/>
          <w:sz w:val="18"/>
          <w:szCs w:val="18"/>
        </w:rPr>
        <w:t>5.掌握闭口、开口系统的能量方程表达式；</w:t>
      </w:r>
    </w:p>
    <w:p>
      <w:pPr>
        <w:pStyle w:val="7"/>
        <w:ind w:firstLine="250" w:firstLineChars="139"/>
        <w:rPr>
          <w:rFonts w:hAnsi="Calibri"/>
          <w:sz w:val="18"/>
          <w:szCs w:val="18"/>
        </w:rPr>
      </w:pPr>
      <w:r>
        <w:rPr>
          <w:rFonts w:hint="eastAsia" w:hAnsi="Calibri"/>
          <w:sz w:val="18"/>
          <w:szCs w:val="18"/>
        </w:rPr>
        <w:t>6</w:t>
      </w:r>
      <w:bookmarkStart w:id="0" w:name="_Hlk18419597"/>
      <w:r>
        <w:rPr>
          <w:rFonts w:hint="eastAsia" w:hAnsi="Calibri"/>
          <w:sz w:val="18"/>
          <w:szCs w:val="18"/>
        </w:rPr>
        <w:t>.</w:t>
      </w:r>
      <w:bookmarkEnd w:id="0"/>
      <w:r>
        <w:rPr>
          <w:rFonts w:hint="eastAsia" w:hAnsi="Calibri"/>
          <w:sz w:val="18"/>
          <w:szCs w:val="18"/>
        </w:rPr>
        <w:t>掌握稳定流动能量方程表达式；</w:t>
      </w:r>
    </w:p>
    <w:p>
      <w:pPr>
        <w:pStyle w:val="7"/>
        <w:ind w:firstLine="250" w:firstLineChars="139"/>
        <w:rPr>
          <w:rFonts w:hAnsi="Calibri"/>
          <w:sz w:val="18"/>
          <w:szCs w:val="18"/>
        </w:rPr>
      </w:pPr>
      <w:r>
        <w:rPr>
          <w:rFonts w:hint="eastAsia" w:hAnsi="Calibri"/>
          <w:sz w:val="18"/>
          <w:szCs w:val="18"/>
        </w:rPr>
        <w:t>7.运用能量方程式的简单应用。</w:t>
      </w:r>
    </w:p>
    <w:p>
      <w:pPr>
        <w:pStyle w:val="7"/>
        <w:ind w:firstLine="251" w:firstLineChars="140"/>
        <w:rPr>
          <w:rFonts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（三）</w:t>
      </w:r>
      <w:r>
        <w:rPr>
          <w:rFonts w:hint="eastAsia" w:hAnsi="宋体"/>
          <w:b/>
          <w:bCs/>
          <w:sz w:val="18"/>
          <w:szCs w:val="18"/>
        </w:rPr>
        <w:t>理想气体的性质与过程</w:t>
      </w:r>
    </w:p>
    <w:p>
      <w:pPr>
        <w:ind w:firstLine="251" w:firstLineChars="140"/>
        <w:rPr>
          <w:rFonts w:ascii="宋体" w:hAnsi="Calibri" w:eastAsia="宋体" w:cs="Times New Roman"/>
          <w:sz w:val="18"/>
          <w:szCs w:val="18"/>
        </w:rPr>
      </w:pPr>
      <w:r>
        <w:rPr>
          <w:rFonts w:hint="eastAsia" w:ascii="宋体" w:hAnsi="Calibri" w:eastAsia="宋体" w:cs="Times New Roman"/>
          <w:sz w:val="18"/>
          <w:szCs w:val="18"/>
        </w:rPr>
        <w:t>考试内容：</w:t>
      </w:r>
    </w:p>
    <w:p>
      <w:pPr>
        <w:ind w:firstLine="251" w:firstLineChars="140"/>
        <w:rPr>
          <w:rFonts w:ascii="宋体" w:hAnsi="Calibri" w:eastAsia="宋体" w:cs="Times New Roman"/>
          <w:sz w:val="18"/>
          <w:szCs w:val="18"/>
        </w:rPr>
      </w:pPr>
      <w:r>
        <w:rPr>
          <w:rFonts w:hint="eastAsia" w:ascii="宋体" w:hAnsi="Calibri" w:eastAsia="宋体" w:cs="Times New Roman"/>
          <w:sz w:val="18"/>
          <w:szCs w:val="18"/>
        </w:rPr>
        <w:t>理想气体及理想气体混合物的性质、状态方程、比热容、内能、焓和熵的基本概念，理想气体的基本热力过程，定温过程、定容过程、定压过程和绝热过程变化规律，理想气体多变过程及综合应用。</w:t>
      </w:r>
    </w:p>
    <w:p>
      <w:pPr>
        <w:pStyle w:val="7"/>
        <w:ind w:firstLine="251" w:firstLineChars="140"/>
        <w:rPr>
          <w:rFonts w:hAnsi="Calibri"/>
          <w:sz w:val="18"/>
          <w:szCs w:val="18"/>
        </w:rPr>
      </w:pPr>
      <w:r>
        <w:rPr>
          <w:rFonts w:hint="eastAsia" w:hAnsi="Calibri"/>
          <w:sz w:val="18"/>
          <w:szCs w:val="18"/>
        </w:rPr>
        <w:t>考试要求：</w:t>
      </w:r>
    </w:p>
    <w:p>
      <w:pPr>
        <w:ind w:firstLine="251" w:firstLineChars="140"/>
        <w:rPr>
          <w:rFonts w:ascii="宋体" w:hAnsi="Calibri" w:eastAsia="宋体" w:cs="Times New Roman"/>
          <w:sz w:val="18"/>
          <w:szCs w:val="18"/>
        </w:rPr>
      </w:pPr>
      <w:r>
        <w:rPr>
          <w:rFonts w:ascii="宋体" w:hAnsi="Calibri" w:eastAsia="宋体" w:cs="Times New Roman"/>
          <w:sz w:val="18"/>
          <w:szCs w:val="18"/>
        </w:rPr>
        <w:t>1</w:t>
      </w:r>
      <w:r>
        <w:rPr>
          <w:rFonts w:hint="eastAsia" w:ascii="宋体" w:hAnsi="Calibri" w:eastAsia="宋体" w:cs="Times New Roman"/>
          <w:sz w:val="18"/>
          <w:szCs w:val="18"/>
        </w:rPr>
        <w:t>．掌握理想气体的状态方程及比热容；</w:t>
      </w:r>
    </w:p>
    <w:p>
      <w:pPr>
        <w:ind w:firstLine="251" w:firstLineChars="140"/>
        <w:rPr>
          <w:rFonts w:ascii="宋体" w:hAnsi="Calibri" w:eastAsia="宋体" w:cs="Times New Roman"/>
          <w:sz w:val="18"/>
          <w:szCs w:val="18"/>
        </w:rPr>
      </w:pPr>
      <w:r>
        <w:rPr>
          <w:rFonts w:ascii="宋体" w:hAnsi="Calibri" w:eastAsia="宋体" w:cs="Times New Roman"/>
          <w:sz w:val="18"/>
          <w:szCs w:val="18"/>
        </w:rPr>
        <w:t>2</w:t>
      </w:r>
      <w:r>
        <w:rPr>
          <w:rFonts w:hint="eastAsia" w:ascii="宋体" w:hAnsi="Calibri" w:eastAsia="宋体" w:cs="Times New Roman"/>
          <w:sz w:val="18"/>
          <w:szCs w:val="18"/>
        </w:rPr>
        <w:t>．</w:t>
      </w:r>
      <w:r>
        <w:rPr>
          <w:rFonts w:ascii="宋体" w:hAnsi="Calibri" w:eastAsia="宋体" w:cs="Times New Roman"/>
          <w:sz w:val="18"/>
          <w:szCs w:val="18"/>
        </w:rPr>
        <w:t>掌握</w:t>
      </w:r>
      <w:r>
        <w:rPr>
          <w:rFonts w:hint="eastAsia" w:ascii="宋体" w:hAnsi="Calibri" w:eastAsia="宋体" w:cs="Times New Roman"/>
          <w:sz w:val="18"/>
          <w:szCs w:val="18"/>
        </w:rPr>
        <w:t>理想气体的内能、焓和熵</w:t>
      </w:r>
      <w:r>
        <w:rPr>
          <w:rFonts w:ascii="宋体" w:hAnsi="Calibri" w:eastAsia="宋体" w:cs="Times New Roman"/>
          <w:sz w:val="18"/>
          <w:szCs w:val="18"/>
        </w:rPr>
        <w:t>的</w:t>
      </w:r>
      <w:r>
        <w:rPr>
          <w:rFonts w:hint="eastAsia" w:ascii="宋体" w:hAnsi="Calibri" w:eastAsia="宋体" w:cs="Times New Roman"/>
          <w:sz w:val="18"/>
          <w:szCs w:val="18"/>
        </w:rPr>
        <w:t>概念；</w:t>
      </w:r>
    </w:p>
    <w:p>
      <w:pPr>
        <w:ind w:firstLine="251" w:firstLineChars="140"/>
        <w:rPr>
          <w:rFonts w:ascii="宋体" w:hAnsi="Calibri" w:eastAsia="宋体" w:cs="Times New Roman"/>
          <w:sz w:val="18"/>
          <w:szCs w:val="18"/>
        </w:rPr>
      </w:pPr>
      <w:r>
        <w:rPr>
          <w:rFonts w:hint="eastAsia" w:ascii="宋体" w:hAnsi="Calibri" w:eastAsia="宋体" w:cs="Times New Roman"/>
          <w:sz w:val="18"/>
          <w:szCs w:val="18"/>
        </w:rPr>
        <w:t>3.</w:t>
      </w:r>
      <w:r>
        <w:rPr>
          <w:rFonts w:ascii="宋体" w:hAnsi="Calibri" w:eastAsia="宋体" w:cs="Times New Roman"/>
          <w:sz w:val="18"/>
          <w:szCs w:val="18"/>
        </w:rPr>
        <w:t xml:space="preserve"> </w:t>
      </w:r>
      <w:r>
        <w:rPr>
          <w:rFonts w:hint="eastAsia" w:ascii="宋体" w:hAnsi="Calibri" w:eastAsia="宋体" w:cs="Times New Roman"/>
          <w:sz w:val="18"/>
          <w:szCs w:val="18"/>
        </w:rPr>
        <w:t>了解理想气体混合物的性质；</w:t>
      </w:r>
    </w:p>
    <w:p>
      <w:pPr>
        <w:ind w:firstLine="251" w:firstLineChars="140"/>
        <w:rPr>
          <w:rFonts w:ascii="宋体" w:hAnsi="Calibri" w:eastAsia="宋体" w:cs="Times New Roman"/>
          <w:sz w:val="18"/>
          <w:szCs w:val="18"/>
        </w:rPr>
      </w:pPr>
      <w:r>
        <w:rPr>
          <w:rFonts w:hint="eastAsia" w:ascii="宋体" w:hAnsi="Calibri" w:eastAsia="宋体" w:cs="Times New Roman"/>
          <w:sz w:val="18"/>
          <w:szCs w:val="18"/>
        </w:rPr>
        <w:t>4.</w:t>
      </w:r>
      <w:r>
        <w:rPr>
          <w:rFonts w:ascii="宋体" w:hAnsi="Calibri" w:eastAsia="宋体" w:cs="Times New Roman"/>
          <w:sz w:val="18"/>
          <w:szCs w:val="18"/>
        </w:rPr>
        <w:t xml:space="preserve"> </w:t>
      </w:r>
      <w:r>
        <w:rPr>
          <w:rFonts w:hint="eastAsia" w:ascii="宋体" w:hAnsi="Calibri" w:eastAsia="宋体" w:cs="Times New Roman"/>
          <w:sz w:val="18"/>
          <w:szCs w:val="18"/>
        </w:rPr>
        <w:t>掌握理想气体的基本热力过程；</w:t>
      </w:r>
    </w:p>
    <w:p>
      <w:pPr>
        <w:ind w:firstLine="251" w:firstLineChars="140"/>
        <w:rPr>
          <w:rFonts w:ascii="宋体" w:hAnsi="Calibri" w:eastAsia="宋体" w:cs="Times New Roman"/>
          <w:sz w:val="18"/>
          <w:szCs w:val="18"/>
        </w:rPr>
      </w:pPr>
      <w:r>
        <w:rPr>
          <w:rFonts w:hint="eastAsia" w:ascii="宋体" w:hAnsi="Calibri" w:eastAsia="宋体" w:cs="Times New Roman"/>
          <w:sz w:val="18"/>
          <w:szCs w:val="18"/>
        </w:rPr>
        <w:t>5.</w:t>
      </w:r>
      <w:r>
        <w:rPr>
          <w:rFonts w:ascii="宋体" w:hAnsi="Calibri" w:eastAsia="宋体" w:cs="Times New Roman"/>
          <w:sz w:val="18"/>
          <w:szCs w:val="18"/>
        </w:rPr>
        <w:t xml:space="preserve"> </w:t>
      </w:r>
      <w:r>
        <w:rPr>
          <w:rFonts w:hint="eastAsia" w:ascii="宋体" w:hAnsi="Calibri" w:eastAsia="宋体" w:cs="Times New Roman"/>
          <w:sz w:val="18"/>
          <w:szCs w:val="18"/>
        </w:rPr>
        <w:t>熟练掌握定温过程、定容过程和定压过程及绝热过程；</w:t>
      </w:r>
    </w:p>
    <w:p>
      <w:pPr>
        <w:ind w:firstLine="251" w:firstLineChars="140"/>
        <w:rPr>
          <w:rFonts w:ascii="宋体" w:hAnsi="Calibri" w:eastAsia="宋体" w:cs="Times New Roman"/>
          <w:sz w:val="18"/>
          <w:szCs w:val="18"/>
        </w:rPr>
      </w:pPr>
      <w:r>
        <w:rPr>
          <w:rFonts w:hint="eastAsia" w:ascii="宋体" w:hAnsi="Calibri" w:eastAsia="宋体" w:cs="Times New Roman"/>
          <w:sz w:val="18"/>
          <w:szCs w:val="18"/>
        </w:rPr>
        <w:t>6. 了解理想气体多变过程及综合应用。</w:t>
      </w:r>
    </w:p>
    <w:p>
      <w:pPr>
        <w:pStyle w:val="7"/>
        <w:ind w:firstLine="251" w:firstLineChars="139"/>
        <w:rPr>
          <w:rFonts w:hAnsi="宋体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（四）</w:t>
      </w:r>
      <w:r>
        <w:rPr>
          <w:rFonts w:hint="eastAsia" w:hAnsi="宋体"/>
          <w:b/>
          <w:sz w:val="18"/>
          <w:szCs w:val="18"/>
        </w:rPr>
        <w:t>热力学第二定律</w:t>
      </w:r>
    </w:p>
    <w:p>
      <w:pPr>
        <w:ind w:firstLine="250" w:firstLineChars="139"/>
        <w:rPr>
          <w:rFonts w:ascii="宋体" w:hAnsi="Calibri" w:eastAsia="宋体" w:cs="Times New Roman"/>
          <w:sz w:val="18"/>
          <w:szCs w:val="18"/>
        </w:rPr>
      </w:pPr>
      <w:r>
        <w:rPr>
          <w:rFonts w:hint="eastAsia" w:ascii="宋体" w:hAnsi="Calibri" w:eastAsia="宋体" w:cs="Times New Roman"/>
          <w:sz w:val="18"/>
          <w:szCs w:val="18"/>
        </w:rPr>
        <w:t>考试内容：热力学第二定律的基本概念，克劳修斯表述、开尔文表述两种表述方式，卡诺循环与卡诺定理、概况性卡诺循环和多热源的可逆循环的概念，熵参数、热过程方向的判据条件，克劳修斯积分不等式，孤立系统熵增原理的应用，火用及火用方程的概念。</w:t>
      </w:r>
    </w:p>
    <w:p>
      <w:pPr>
        <w:pStyle w:val="7"/>
        <w:ind w:firstLine="250" w:firstLineChars="139"/>
        <w:rPr>
          <w:rFonts w:hAnsi="Calibri"/>
          <w:sz w:val="18"/>
          <w:szCs w:val="18"/>
        </w:rPr>
      </w:pPr>
      <w:r>
        <w:rPr>
          <w:rFonts w:hint="eastAsia" w:hAnsi="Calibri"/>
          <w:sz w:val="18"/>
          <w:szCs w:val="18"/>
        </w:rPr>
        <w:t>考试要求：</w:t>
      </w:r>
    </w:p>
    <w:p>
      <w:pPr>
        <w:pStyle w:val="7"/>
        <w:ind w:firstLine="250" w:firstLineChars="139"/>
        <w:rPr>
          <w:rFonts w:hAnsi="Calibri"/>
          <w:sz w:val="18"/>
          <w:szCs w:val="18"/>
        </w:rPr>
      </w:pPr>
      <w:r>
        <w:rPr>
          <w:rFonts w:hint="eastAsia" w:hAnsi="Calibri"/>
          <w:sz w:val="18"/>
          <w:szCs w:val="18"/>
        </w:rPr>
        <w:t>1.掌握热力学第二定律的基本概念；</w:t>
      </w:r>
    </w:p>
    <w:p>
      <w:pPr>
        <w:pStyle w:val="7"/>
        <w:ind w:firstLine="250" w:firstLineChars="139"/>
        <w:rPr>
          <w:rFonts w:hAnsi="Calibri"/>
          <w:sz w:val="18"/>
          <w:szCs w:val="18"/>
        </w:rPr>
      </w:pPr>
      <w:r>
        <w:rPr>
          <w:rFonts w:hint="eastAsia" w:hAnsi="Calibri"/>
          <w:sz w:val="18"/>
          <w:szCs w:val="18"/>
        </w:rPr>
        <w:t>2.掌握运用克劳修斯表述、开尔文表述两种表述方式；</w:t>
      </w:r>
    </w:p>
    <w:p>
      <w:pPr>
        <w:pStyle w:val="7"/>
        <w:ind w:firstLine="250" w:firstLineChars="139"/>
        <w:rPr>
          <w:rFonts w:hAnsi="Calibri"/>
          <w:sz w:val="18"/>
          <w:szCs w:val="18"/>
        </w:rPr>
      </w:pPr>
      <w:r>
        <w:rPr>
          <w:rFonts w:hint="eastAsia" w:hAnsi="Calibri"/>
          <w:sz w:val="18"/>
          <w:szCs w:val="18"/>
        </w:rPr>
        <w:t>3.掌握运用卡诺循环与卡诺定理；</w:t>
      </w:r>
    </w:p>
    <w:p>
      <w:pPr>
        <w:pStyle w:val="7"/>
        <w:ind w:firstLine="250" w:firstLineChars="139"/>
        <w:rPr>
          <w:rFonts w:hAnsi="Calibri"/>
          <w:sz w:val="18"/>
          <w:szCs w:val="18"/>
        </w:rPr>
      </w:pPr>
      <w:r>
        <w:rPr>
          <w:rFonts w:hint="eastAsia" w:hAnsi="Calibri"/>
          <w:sz w:val="18"/>
          <w:szCs w:val="18"/>
        </w:rPr>
        <w:t>4.了解概括性卡诺循环和多热源的可逆循环的概念；</w:t>
      </w:r>
    </w:p>
    <w:p>
      <w:pPr>
        <w:pStyle w:val="7"/>
        <w:ind w:firstLine="250" w:firstLineChars="139"/>
        <w:rPr>
          <w:rFonts w:hAnsi="Calibri"/>
          <w:sz w:val="18"/>
          <w:szCs w:val="18"/>
        </w:rPr>
      </w:pPr>
      <w:r>
        <w:rPr>
          <w:rFonts w:hint="eastAsia" w:hAnsi="Calibri"/>
          <w:sz w:val="18"/>
          <w:szCs w:val="18"/>
        </w:rPr>
        <w:t>5.掌握运用孤立系统熵增原理；</w:t>
      </w:r>
    </w:p>
    <w:p>
      <w:pPr>
        <w:pStyle w:val="7"/>
        <w:ind w:firstLine="250" w:firstLineChars="139"/>
        <w:rPr>
          <w:rFonts w:hAnsi="Calibri"/>
          <w:sz w:val="18"/>
          <w:szCs w:val="18"/>
        </w:rPr>
      </w:pPr>
      <w:r>
        <w:rPr>
          <w:rFonts w:hint="eastAsia" w:hAnsi="Calibri"/>
          <w:sz w:val="18"/>
          <w:szCs w:val="18"/>
        </w:rPr>
        <w:t>6.了解火用及火用方程的概念。</w:t>
      </w:r>
    </w:p>
    <w:p>
      <w:pPr>
        <w:pStyle w:val="7"/>
        <w:ind w:firstLine="251" w:firstLineChars="139"/>
        <w:rPr>
          <w:rFonts w:hAnsi="宋体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（五）</w:t>
      </w:r>
      <w:r>
        <w:rPr>
          <w:rFonts w:hint="eastAsia" w:hAnsi="宋体"/>
          <w:b/>
          <w:sz w:val="18"/>
          <w:szCs w:val="18"/>
        </w:rPr>
        <w:t>水蒸气与湿空气</w:t>
      </w:r>
    </w:p>
    <w:p>
      <w:pPr>
        <w:ind w:firstLine="250" w:firstLineChars="139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考试内容：</w:t>
      </w:r>
      <w:r>
        <w:rPr>
          <w:rFonts w:hint="eastAsia" w:ascii="宋体" w:hAnsi="Calibri" w:eastAsia="宋体" w:cs="Times New Roman"/>
          <w:sz w:val="18"/>
          <w:szCs w:val="18"/>
        </w:rPr>
        <w:t>水蒸汽的热力性质图表，水蒸汽的基本热力过程，水蒸汽图表的应用，湿空气的概念和状态参数，湿球温度和绝热饱和温度，湿空气的焓-湿图。</w:t>
      </w:r>
    </w:p>
    <w:p>
      <w:pPr>
        <w:pStyle w:val="7"/>
        <w:ind w:firstLine="250" w:firstLineChars="139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考试要求：</w:t>
      </w:r>
    </w:p>
    <w:p>
      <w:pPr>
        <w:pStyle w:val="7"/>
        <w:ind w:firstLine="250" w:firstLineChars="139"/>
        <w:rPr>
          <w:rFonts w:hAnsi="Calibri"/>
          <w:sz w:val="18"/>
          <w:szCs w:val="18"/>
        </w:rPr>
      </w:pPr>
      <w:r>
        <w:rPr>
          <w:rFonts w:hint="eastAsia" w:hAnsi="Calibri"/>
          <w:sz w:val="18"/>
          <w:szCs w:val="18"/>
        </w:rPr>
        <w:t>1.掌握水蒸汽的热力性质图表；</w:t>
      </w:r>
    </w:p>
    <w:p>
      <w:pPr>
        <w:pStyle w:val="7"/>
        <w:ind w:firstLine="250" w:firstLineChars="139"/>
        <w:rPr>
          <w:rFonts w:hAnsi="Calibri"/>
          <w:sz w:val="18"/>
          <w:szCs w:val="18"/>
        </w:rPr>
      </w:pPr>
      <w:r>
        <w:rPr>
          <w:rFonts w:hint="eastAsia" w:hAnsi="Calibri"/>
          <w:sz w:val="18"/>
          <w:szCs w:val="18"/>
        </w:rPr>
        <w:t>2.掌握水蒸汽的基本热力过程；</w:t>
      </w:r>
    </w:p>
    <w:p>
      <w:pPr>
        <w:pStyle w:val="7"/>
        <w:ind w:firstLine="250" w:firstLineChars="139"/>
        <w:rPr>
          <w:rFonts w:hAnsi="Calibri"/>
          <w:sz w:val="18"/>
          <w:szCs w:val="18"/>
        </w:rPr>
      </w:pPr>
      <w:r>
        <w:rPr>
          <w:rFonts w:hint="eastAsia" w:hAnsi="Calibri"/>
          <w:sz w:val="18"/>
          <w:szCs w:val="18"/>
        </w:rPr>
        <w:t>3.运用水蒸汽图表的应用；</w:t>
      </w:r>
    </w:p>
    <w:p>
      <w:pPr>
        <w:pStyle w:val="7"/>
        <w:ind w:firstLine="250" w:firstLineChars="139"/>
        <w:rPr>
          <w:rFonts w:hAnsi="Calibri"/>
          <w:sz w:val="18"/>
          <w:szCs w:val="18"/>
        </w:rPr>
      </w:pPr>
      <w:r>
        <w:rPr>
          <w:rFonts w:hint="eastAsia" w:hAnsi="Calibri"/>
          <w:sz w:val="18"/>
          <w:szCs w:val="18"/>
        </w:rPr>
        <w:t>4.掌握湿空气的概念和状态参数；</w:t>
      </w:r>
    </w:p>
    <w:p>
      <w:pPr>
        <w:pStyle w:val="7"/>
        <w:ind w:firstLine="250" w:firstLineChars="139"/>
        <w:rPr>
          <w:rFonts w:hAnsi="Calibri"/>
          <w:sz w:val="18"/>
          <w:szCs w:val="18"/>
        </w:rPr>
      </w:pPr>
      <w:r>
        <w:rPr>
          <w:rFonts w:hint="eastAsia" w:hAnsi="Calibri"/>
          <w:sz w:val="18"/>
          <w:szCs w:val="18"/>
        </w:rPr>
        <w:t>5.掌握湿球温度和绝热饱和温度；</w:t>
      </w:r>
    </w:p>
    <w:p>
      <w:pPr>
        <w:pStyle w:val="7"/>
        <w:ind w:firstLine="250" w:firstLineChars="139"/>
        <w:rPr>
          <w:rFonts w:hAnsi="宋体"/>
          <w:sz w:val="18"/>
          <w:szCs w:val="18"/>
        </w:rPr>
      </w:pPr>
      <w:r>
        <w:rPr>
          <w:rFonts w:hint="eastAsia" w:hAnsi="Calibri"/>
          <w:sz w:val="18"/>
          <w:szCs w:val="18"/>
        </w:rPr>
        <w:t>6.了解湿空气的焓-湿图。</w:t>
      </w:r>
    </w:p>
    <w:p>
      <w:pPr>
        <w:pStyle w:val="7"/>
        <w:ind w:firstLine="251" w:firstLineChars="139"/>
        <w:rPr>
          <w:rFonts w:hAnsi="宋体"/>
          <w:b/>
          <w:sz w:val="18"/>
          <w:szCs w:val="18"/>
        </w:rPr>
      </w:pPr>
      <w:r>
        <w:rPr>
          <w:rFonts w:hint="eastAsia" w:ascii="Times New Roman" w:hAnsi="Times New Roman"/>
          <w:b/>
          <w:sz w:val="18"/>
          <w:szCs w:val="18"/>
        </w:rPr>
        <w:t>（六）</w:t>
      </w:r>
      <w:r>
        <w:rPr>
          <w:rFonts w:hint="eastAsia" w:hAnsi="宋体"/>
          <w:b/>
          <w:sz w:val="18"/>
          <w:szCs w:val="18"/>
        </w:rPr>
        <w:t>气体与蒸汽的流动</w:t>
      </w:r>
    </w:p>
    <w:p>
      <w:pPr>
        <w:ind w:firstLine="250" w:firstLineChars="139"/>
        <w:rPr>
          <w:rFonts w:ascii="宋体" w:hAnsi="Calibri" w:eastAsia="宋体" w:cs="Times New Roman"/>
          <w:sz w:val="18"/>
          <w:szCs w:val="18"/>
        </w:rPr>
      </w:pPr>
      <w:r>
        <w:rPr>
          <w:rFonts w:hint="eastAsia" w:ascii="宋体" w:hAnsi="Calibri" w:eastAsia="宋体" w:cs="Times New Roman"/>
          <w:sz w:val="18"/>
          <w:szCs w:val="18"/>
        </w:rPr>
        <w:t>考试内容：促使流速改变的条件，喷管流量、流速计算及其分析和外形选择和尺寸计算，背压变化时渐缩、渐缩渐放喷管内流动过程分析，有摩阻的绝热流动与绝热节流的基本概念。</w:t>
      </w:r>
    </w:p>
    <w:p>
      <w:pPr>
        <w:pStyle w:val="7"/>
        <w:ind w:firstLine="250" w:firstLineChars="139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考试要求：</w:t>
      </w:r>
    </w:p>
    <w:p>
      <w:pPr>
        <w:pStyle w:val="7"/>
        <w:ind w:firstLine="250" w:firstLineChars="139"/>
        <w:rPr>
          <w:rFonts w:hAnsi="Calibri"/>
          <w:sz w:val="18"/>
          <w:szCs w:val="18"/>
        </w:rPr>
      </w:pPr>
      <w:r>
        <w:rPr>
          <w:rFonts w:hint="eastAsia" w:hAnsi="Calibri"/>
          <w:sz w:val="18"/>
          <w:szCs w:val="18"/>
        </w:rPr>
        <w:t>1.掌握促使流速改变的力学条件和几何条件；</w:t>
      </w:r>
    </w:p>
    <w:p>
      <w:pPr>
        <w:pStyle w:val="7"/>
        <w:ind w:firstLine="250" w:firstLineChars="139"/>
        <w:rPr>
          <w:rFonts w:hAnsi="Calibri"/>
          <w:sz w:val="18"/>
          <w:szCs w:val="18"/>
        </w:rPr>
      </w:pPr>
      <w:r>
        <w:rPr>
          <w:rFonts w:hint="eastAsia" w:hAnsi="Calibri"/>
          <w:sz w:val="18"/>
          <w:szCs w:val="18"/>
        </w:rPr>
        <w:t>2.熟练运用喷管流量、流速计算及其分析；</w:t>
      </w:r>
    </w:p>
    <w:p>
      <w:pPr>
        <w:pStyle w:val="7"/>
        <w:ind w:firstLine="250" w:firstLineChars="139"/>
        <w:rPr>
          <w:rFonts w:hAnsi="Calibri"/>
          <w:sz w:val="18"/>
          <w:szCs w:val="18"/>
        </w:rPr>
      </w:pPr>
      <w:r>
        <w:rPr>
          <w:rFonts w:hint="eastAsia" w:hAnsi="Calibri"/>
          <w:sz w:val="18"/>
          <w:szCs w:val="18"/>
        </w:rPr>
        <w:t>3.掌握喷管外形选择和尺寸计算；</w:t>
      </w:r>
    </w:p>
    <w:p>
      <w:pPr>
        <w:pStyle w:val="7"/>
        <w:ind w:firstLine="250" w:firstLineChars="139"/>
        <w:rPr>
          <w:rFonts w:hAnsi="Calibri"/>
          <w:sz w:val="18"/>
          <w:szCs w:val="18"/>
        </w:rPr>
      </w:pPr>
      <w:r>
        <w:rPr>
          <w:rFonts w:hint="eastAsia" w:hAnsi="Calibri"/>
          <w:sz w:val="18"/>
          <w:szCs w:val="18"/>
        </w:rPr>
        <w:t>4.掌握背压变化时渐缩、渐缩渐放喷管内流动过程分析；</w:t>
      </w:r>
    </w:p>
    <w:p>
      <w:pPr>
        <w:pStyle w:val="7"/>
        <w:ind w:firstLine="250" w:firstLineChars="139"/>
        <w:rPr>
          <w:rFonts w:hAnsi="宋体"/>
          <w:sz w:val="18"/>
          <w:szCs w:val="18"/>
        </w:rPr>
      </w:pPr>
      <w:r>
        <w:rPr>
          <w:rFonts w:hint="eastAsia" w:hAnsi="Calibri"/>
          <w:sz w:val="18"/>
          <w:szCs w:val="18"/>
        </w:rPr>
        <w:t>5.了解有摩阻的绝热流动与绝热节流的基本概念。</w:t>
      </w:r>
    </w:p>
    <w:p>
      <w:pPr>
        <w:pStyle w:val="7"/>
        <w:ind w:firstLine="251" w:firstLineChars="139"/>
        <w:rPr>
          <w:b/>
          <w:sz w:val="18"/>
          <w:szCs w:val="18"/>
        </w:rPr>
      </w:pPr>
      <w:r>
        <w:rPr>
          <w:rFonts w:hint="eastAsia" w:ascii="Times New Roman" w:hAnsi="Times New Roman"/>
          <w:b/>
          <w:sz w:val="18"/>
          <w:szCs w:val="18"/>
        </w:rPr>
        <w:t>（七）</w:t>
      </w:r>
      <w:r>
        <w:rPr>
          <w:rFonts w:hint="eastAsia"/>
          <w:b/>
          <w:sz w:val="18"/>
          <w:szCs w:val="18"/>
        </w:rPr>
        <w:t>压气机的热力过程</w:t>
      </w:r>
    </w:p>
    <w:p>
      <w:pPr>
        <w:pStyle w:val="7"/>
        <w:ind w:firstLine="250" w:firstLineChars="139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考试内容：单级活塞式压气机的工作原理和理论耗功量，余隙容积对生产量、理论耗功的影响。</w:t>
      </w:r>
    </w:p>
    <w:p>
      <w:pPr>
        <w:pStyle w:val="7"/>
        <w:ind w:firstLine="250" w:firstLineChars="139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考试要求：</w:t>
      </w:r>
    </w:p>
    <w:p>
      <w:pPr>
        <w:pStyle w:val="7"/>
        <w:ind w:firstLine="250" w:firstLineChars="139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1.掌握压气机的工作原理；</w:t>
      </w:r>
    </w:p>
    <w:p>
      <w:pPr>
        <w:pStyle w:val="7"/>
        <w:ind w:firstLine="250" w:firstLineChars="139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2.掌握压气机的理论耗功；</w:t>
      </w:r>
    </w:p>
    <w:p>
      <w:pPr>
        <w:pStyle w:val="7"/>
        <w:ind w:firstLine="250" w:firstLineChars="139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3.掌握余隙容积对生产量、理论耗功的影响。</w:t>
      </w:r>
    </w:p>
    <w:p>
      <w:pPr>
        <w:pStyle w:val="7"/>
        <w:ind w:firstLine="251" w:firstLineChars="139"/>
        <w:rPr>
          <w:rFonts w:hAnsi="宋体"/>
          <w:b/>
          <w:sz w:val="18"/>
          <w:szCs w:val="18"/>
        </w:rPr>
      </w:pPr>
      <w:r>
        <w:rPr>
          <w:rFonts w:hint="eastAsia" w:ascii="Times New Roman" w:hAnsi="Times New Roman"/>
          <w:b/>
          <w:sz w:val="18"/>
          <w:szCs w:val="18"/>
        </w:rPr>
        <w:t>（八）</w:t>
      </w:r>
      <w:r>
        <w:rPr>
          <w:rFonts w:hint="eastAsia" w:hAnsi="宋体"/>
          <w:b/>
          <w:sz w:val="18"/>
          <w:szCs w:val="18"/>
        </w:rPr>
        <w:t>气体动力循环</w:t>
      </w:r>
    </w:p>
    <w:p>
      <w:pPr>
        <w:ind w:firstLine="250" w:firstLineChars="139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考试内容：气体动力循环的概念，活塞式内燃机的混合、定压、定压加热理想循环，活塞式内燃机压缩比相同、吸热量相同时的比较和循环最高压力和最高温度相同时的比较，燃气轮机装置循环的概念，布雷顿循环概念。</w:t>
      </w:r>
    </w:p>
    <w:p>
      <w:pPr>
        <w:pStyle w:val="7"/>
        <w:ind w:firstLine="250" w:firstLineChars="139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考试要求：</w:t>
      </w:r>
    </w:p>
    <w:p>
      <w:pPr>
        <w:pStyle w:val="7"/>
        <w:ind w:firstLine="250" w:firstLineChars="139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1.了解气体动力循环的概念与实际循环的简化；</w:t>
      </w:r>
    </w:p>
    <w:p>
      <w:pPr>
        <w:pStyle w:val="7"/>
        <w:ind w:firstLine="250" w:firstLineChars="139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2.掌握活塞式内燃机的混合加热理想循环、定压加热理想循环、定容加热理想循环；</w:t>
      </w:r>
    </w:p>
    <w:p>
      <w:pPr>
        <w:pStyle w:val="7"/>
        <w:ind w:firstLine="250" w:firstLineChars="139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3.掌握活塞式内燃机压缩比相同、吸热量相同时的比较及循环最高压力和最高温度相同时的比较；</w:t>
      </w:r>
    </w:p>
    <w:p>
      <w:pPr>
        <w:pStyle w:val="7"/>
        <w:ind w:firstLine="250" w:firstLineChars="139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4.了解燃气轮机装置循环的概念；</w:t>
      </w:r>
    </w:p>
    <w:p>
      <w:pPr>
        <w:ind w:firstLine="250" w:firstLineChars="139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5.了解布雷顿循环概念。</w:t>
      </w:r>
    </w:p>
    <w:p>
      <w:pPr>
        <w:pStyle w:val="7"/>
        <w:ind w:firstLine="251" w:firstLineChars="139"/>
        <w:rPr>
          <w:rFonts w:cs="宋体"/>
          <w:b/>
          <w:bCs/>
          <w:sz w:val="18"/>
          <w:szCs w:val="18"/>
        </w:rPr>
      </w:pPr>
      <w:bookmarkStart w:id="1" w:name="_Hlk18413049"/>
      <w:r>
        <w:rPr>
          <w:rFonts w:hint="eastAsia" w:cs="宋体"/>
          <w:b/>
          <w:bCs/>
          <w:sz w:val="18"/>
          <w:szCs w:val="18"/>
        </w:rPr>
        <w:t>（九）蒸汽动力循环</w:t>
      </w:r>
    </w:p>
    <w:p>
      <w:pPr>
        <w:ind w:firstLine="250" w:firstLineChars="139"/>
        <w:rPr>
          <w:rFonts w:ascii="宋体" w:hAnsi="Courier New" w:eastAsia="宋体" w:cs="宋体"/>
          <w:sz w:val="18"/>
          <w:szCs w:val="18"/>
        </w:rPr>
      </w:pPr>
      <w:r>
        <w:rPr>
          <w:rFonts w:hint="eastAsia" w:ascii="宋体" w:hAnsi="Courier New" w:eastAsia="宋体" w:cs="宋体"/>
          <w:sz w:val="18"/>
          <w:szCs w:val="18"/>
        </w:rPr>
        <w:t>考试内容：朗肯循环及其热效率，蒸汽参数对热效率的影响，有摩阻的实际循环，再热循环对蒸汽效率的影响，抽汽回热循环。</w:t>
      </w:r>
    </w:p>
    <w:p>
      <w:pPr>
        <w:pStyle w:val="7"/>
        <w:ind w:firstLine="250" w:firstLineChars="139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考试要求：</w:t>
      </w:r>
    </w:p>
    <w:p>
      <w:pPr>
        <w:pStyle w:val="7"/>
        <w:ind w:firstLine="250" w:firstLineChars="139"/>
        <w:rPr>
          <w:rFonts w:cs="宋体"/>
          <w:sz w:val="18"/>
          <w:szCs w:val="18"/>
        </w:rPr>
      </w:pPr>
      <w:bookmarkStart w:id="2" w:name="_Hlk18420615"/>
      <w:r>
        <w:rPr>
          <w:rFonts w:hint="eastAsia" w:cs="宋体"/>
          <w:sz w:val="18"/>
          <w:szCs w:val="18"/>
        </w:rPr>
        <w:t>1.</w:t>
      </w:r>
      <w:bookmarkEnd w:id="2"/>
      <w:r>
        <w:rPr>
          <w:rFonts w:hint="eastAsia" w:cs="宋体"/>
          <w:sz w:val="18"/>
          <w:szCs w:val="18"/>
        </w:rPr>
        <w:t>掌握朗肯循环及其热效率；</w:t>
      </w:r>
    </w:p>
    <w:p>
      <w:pPr>
        <w:pStyle w:val="7"/>
        <w:ind w:firstLine="250" w:firstLineChars="139"/>
        <w:rPr>
          <w:rFonts w:cs="宋体"/>
          <w:sz w:val="18"/>
          <w:szCs w:val="18"/>
        </w:rPr>
      </w:pPr>
      <w:r>
        <w:rPr>
          <w:rFonts w:hint="eastAsia" w:cs="宋体"/>
          <w:sz w:val="18"/>
          <w:szCs w:val="18"/>
        </w:rPr>
        <w:t>2.掌握蒸汽参数对热效率的影响；</w:t>
      </w:r>
    </w:p>
    <w:p>
      <w:pPr>
        <w:pStyle w:val="7"/>
        <w:ind w:firstLine="250" w:firstLineChars="139"/>
        <w:rPr>
          <w:rFonts w:cs="宋体"/>
          <w:sz w:val="18"/>
          <w:szCs w:val="18"/>
        </w:rPr>
      </w:pPr>
      <w:r>
        <w:rPr>
          <w:rFonts w:hint="eastAsia" w:cs="宋体"/>
          <w:sz w:val="18"/>
          <w:szCs w:val="18"/>
        </w:rPr>
        <w:t>3.了解有摩阻的实际循环；</w:t>
      </w:r>
    </w:p>
    <w:p>
      <w:pPr>
        <w:pStyle w:val="7"/>
        <w:ind w:firstLine="250" w:firstLineChars="139"/>
        <w:rPr>
          <w:rFonts w:cs="宋体"/>
          <w:sz w:val="18"/>
          <w:szCs w:val="18"/>
        </w:rPr>
      </w:pPr>
      <w:r>
        <w:rPr>
          <w:rFonts w:hint="eastAsia" w:cs="宋体"/>
          <w:sz w:val="18"/>
          <w:szCs w:val="18"/>
        </w:rPr>
        <w:t>4.掌握再热循环及其蒸汽效率；</w:t>
      </w:r>
    </w:p>
    <w:p>
      <w:pPr>
        <w:pStyle w:val="7"/>
        <w:ind w:firstLine="250" w:firstLineChars="139"/>
        <w:rPr>
          <w:rFonts w:cs="宋体"/>
          <w:sz w:val="18"/>
          <w:szCs w:val="18"/>
        </w:rPr>
      </w:pPr>
      <w:r>
        <w:rPr>
          <w:rFonts w:hint="eastAsia" w:cs="宋体"/>
          <w:sz w:val="18"/>
          <w:szCs w:val="18"/>
        </w:rPr>
        <w:t>5.掌握抽汽回热循环及其蒸汽效率。</w:t>
      </w:r>
      <w:bookmarkEnd w:id="1"/>
    </w:p>
    <w:p>
      <w:pPr>
        <w:pStyle w:val="7"/>
        <w:ind w:firstLine="251" w:firstLineChars="139"/>
        <w:rPr>
          <w:rFonts w:hAnsi="宋体"/>
          <w:b/>
          <w:sz w:val="18"/>
          <w:szCs w:val="18"/>
        </w:rPr>
      </w:pPr>
      <w:r>
        <w:rPr>
          <w:rFonts w:hint="eastAsia" w:hAnsi="宋体"/>
          <w:b/>
          <w:sz w:val="18"/>
          <w:szCs w:val="18"/>
        </w:rPr>
        <w:t>（十）制冷循环</w:t>
      </w:r>
    </w:p>
    <w:p>
      <w:pPr>
        <w:ind w:firstLine="250" w:firstLineChars="139"/>
        <w:rPr>
          <w:rFonts w:ascii="宋体" w:hAnsi="Courier New" w:eastAsia="宋体" w:cs="宋体"/>
          <w:sz w:val="18"/>
          <w:szCs w:val="18"/>
        </w:rPr>
      </w:pPr>
      <w:r>
        <w:rPr>
          <w:rFonts w:hint="eastAsia" w:ascii="宋体" w:hAnsi="Courier New" w:eastAsia="宋体" w:cs="宋体"/>
          <w:sz w:val="18"/>
          <w:szCs w:val="18"/>
        </w:rPr>
        <w:t>考试内容：压缩空气制冷循环，回热式空气制冷循环，制冷系数的概念，状态参数的确定，压缩蒸气制冷循环分析。</w:t>
      </w:r>
    </w:p>
    <w:p>
      <w:pPr>
        <w:pStyle w:val="7"/>
        <w:ind w:firstLine="250" w:firstLineChars="139"/>
        <w:rPr>
          <w:rFonts w:cs="宋体"/>
          <w:sz w:val="18"/>
          <w:szCs w:val="18"/>
        </w:rPr>
      </w:pPr>
      <w:r>
        <w:rPr>
          <w:rFonts w:hint="eastAsia" w:cs="宋体"/>
          <w:sz w:val="18"/>
          <w:szCs w:val="18"/>
        </w:rPr>
        <w:t>考试要求：</w:t>
      </w:r>
    </w:p>
    <w:p>
      <w:pPr>
        <w:pStyle w:val="7"/>
        <w:ind w:firstLine="250" w:firstLineChars="139"/>
        <w:rPr>
          <w:rFonts w:cs="宋体"/>
          <w:sz w:val="18"/>
          <w:szCs w:val="18"/>
        </w:rPr>
      </w:pPr>
      <w:r>
        <w:rPr>
          <w:rFonts w:hint="eastAsia" w:cs="宋体"/>
          <w:sz w:val="18"/>
          <w:szCs w:val="18"/>
        </w:rPr>
        <w:t>1.掌握压缩空气制冷循环；</w:t>
      </w:r>
    </w:p>
    <w:p>
      <w:pPr>
        <w:pStyle w:val="7"/>
        <w:ind w:firstLine="250" w:firstLineChars="139"/>
        <w:rPr>
          <w:rFonts w:cs="宋体"/>
          <w:sz w:val="18"/>
          <w:szCs w:val="18"/>
        </w:rPr>
      </w:pPr>
      <w:r>
        <w:rPr>
          <w:rFonts w:hint="eastAsia" w:cs="宋体"/>
          <w:sz w:val="18"/>
          <w:szCs w:val="18"/>
        </w:rPr>
        <w:t>2.掌握回热式空气制冷循环；</w:t>
      </w:r>
    </w:p>
    <w:p>
      <w:pPr>
        <w:pStyle w:val="7"/>
        <w:ind w:firstLine="250" w:firstLineChars="139"/>
        <w:rPr>
          <w:rFonts w:cs="宋体"/>
          <w:sz w:val="18"/>
          <w:szCs w:val="18"/>
        </w:rPr>
      </w:pPr>
      <w:r>
        <w:rPr>
          <w:rFonts w:hint="eastAsia" w:cs="宋体"/>
          <w:sz w:val="18"/>
          <w:szCs w:val="18"/>
        </w:rPr>
        <w:t>3.掌握制冷系数的概念及公式；</w:t>
      </w:r>
    </w:p>
    <w:p>
      <w:pPr>
        <w:pStyle w:val="7"/>
        <w:ind w:firstLine="250" w:firstLineChars="139"/>
        <w:rPr>
          <w:rFonts w:cs="宋体"/>
          <w:sz w:val="18"/>
          <w:szCs w:val="18"/>
        </w:rPr>
      </w:pPr>
      <w:r>
        <w:rPr>
          <w:rFonts w:hint="eastAsia" w:cs="宋体"/>
          <w:sz w:val="18"/>
          <w:szCs w:val="18"/>
        </w:rPr>
        <w:t>4.掌握压缩蒸气制冷循环及分析。</w:t>
      </w:r>
    </w:p>
    <w:p>
      <w:pPr>
        <w:rPr>
          <w:rFonts w:hint="eastAsia" w:ascii="宋体" w:hAnsi="宋体" w:eastAsia="宋体" w:cs="Times New Roman"/>
          <w:b/>
          <w:kern w:val="2"/>
          <w:sz w:val="18"/>
          <w:szCs w:val="18"/>
          <w:lang w:val="en-US" w:eastAsia="zh-CN" w:bidi="ar-SA"/>
        </w:rPr>
      </w:pPr>
    </w:p>
    <w:p>
      <w:pPr>
        <w:rPr>
          <w:rFonts w:hint="eastAsia" w:ascii="宋体" w:hAnsi="宋体" w:eastAsia="宋体" w:cs="Times New Roman"/>
          <w:b/>
          <w:kern w:val="2"/>
          <w:sz w:val="18"/>
          <w:szCs w:val="18"/>
          <w:lang w:val="en-US" w:eastAsia="zh-CN" w:bidi="ar-SA"/>
        </w:rPr>
      </w:pPr>
    </w:p>
    <w:p>
      <w:pPr>
        <w:rPr>
          <w:rFonts w:ascii="宋体" w:hAnsi="宋体" w:cs="宋体"/>
          <w:bCs/>
          <w:sz w:val="18"/>
          <w:szCs w:val="18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72A59"/>
    <w:rsid w:val="29F7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Autospacing="0" w:after="33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宋体"/>
      <w:b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customStyle="1" w:styleId="8">
    <w:name w:val="列出段落1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2020-03-29T02:33:00Z</dcterms:created>
  <dc:creator>囿。</dc:creator>
  <cp:lastModifiedBy>囿。</cp:lastModifiedBy>
  <dcterms:modified xsi:type="dcterms:W3CDTF">2020-03-29T02:47:49Z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