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013生命科学学院</w:t>
      </w:r>
    </w:p>
    <w:p>
      <w:pPr>
        <w:bidi w:val="0"/>
        <w:rPr>
          <w:b/>
          <w:bCs/>
        </w:rPr>
      </w:pPr>
      <w:bookmarkStart w:id="0" w:name="_Toc508721291"/>
      <w:bookmarkStart w:id="1" w:name="_Toc508871783"/>
      <w:bookmarkStart w:id="2" w:name="_Toc508718868"/>
      <w:bookmarkStart w:id="3" w:name="_Toc508719612"/>
      <w:bookmarkStart w:id="4" w:name="_Toc508719186"/>
      <w:bookmarkStart w:id="5" w:name="_Toc508780343"/>
      <w:bookmarkStart w:id="6" w:name="_Toc508779769"/>
      <w:bookmarkStart w:id="7" w:name="_Toc508722905"/>
      <w:bookmarkStart w:id="8" w:name="_Toc508719506"/>
      <w:bookmarkStart w:id="9" w:name="_Toc508719397"/>
      <w:bookmarkStart w:id="10" w:name="_Toc508723023"/>
      <w:bookmarkStart w:id="11" w:name="_Toc508719865"/>
      <w:bookmarkStart w:id="12" w:name="_Toc508719966"/>
      <w:bookmarkStart w:id="13" w:name="_Toc508721390"/>
      <w:bookmarkStart w:id="14" w:name="_Toc508780242"/>
      <w:r>
        <w:rPr>
          <w:b/>
          <w:bCs/>
        </w:rPr>
        <w:t xml:space="preserve">071004 </w:t>
      </w:r>
      <w:r>
        <w:rPr>
          <w:rFonts w:hint="eastAsia"/>
          <w:b/>
          <w:bCs/>
        </w:rPr>
        <w:t>水生生物学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bidi w:val="0"/>
      </w:pPr>
      <w:r>
        <w:t>1.</w:t>
      </w:r>
      <w:r>
        <w:rPr>
          <w:rFonts w:hint="eastAsia"/>
        </w:rPr>
        <w:t>英语水平测试（占复试成绩的</w:t>
      </w:r>
      <w:r>
        <w:t>30%</w:t>
      </w:r>
      <w:r>
        <w:rPr>
          <w:rFonts w:hint="eastAsia"/>
        </w:rPr>
        <w:t>）：用英文自我介绍，专业英语短文阅读并用英文回答问题，时间</w:t>
      </w:r>
      <w:r>
        <w:t>10</w:t>
      </w:r>
      <w:r>
        <w:rPr>
          <w:rFonts w:hint="eastAsia"/>
        </w:rPr>
        <w:t>分钟。</w:t>
      </w:r>
    </w:p>
    <w:p>
      <w:pPr>
        <w:bidi w:val="0"/>
      </w:pPr>
      <w:r>
        <w:t>2.</w:t>
      </w:r>
      <w:r>
        <w:rPr>
          <w:rFonts w:hint="eastAsia"/>
        </w:rPr>
        <w:t>专业知识面试</w:t>
      </w:r>
      <w:r>
        <w:t>(</w:t>
      </w:r>
      <w:r>
        <w:rPr>
          <w:rFonts w:hint="eastAsia"/>
        </w:rPr>
        <w:t>占复试成绩的</w:t>
      </w:r>
      <w:r>
        <w:t>40%)</w:t>
      </w:r>
      <w:r>
        <w:rPr>
          <w:rFonts w:hint="eastAsia"/>
        </w:rPr>
        <w:t>：就生物化学、微生物学、动物学、植物学等课程内容进行面试考核，时间约</w:t>
      </w:r>
      <w:r>
        <w:t>15</w:t>
      </w:r>
      <w:r>
        <w:rPr>
          <w:rFonts w:hint="eastAsia"/>
        </w:rPr>
        <w:t>分钟。</w:t>
      </w:r>
    </w:p>
    <w:p>
      <w:pPr>
        <w:bidi w:val="0"/>
      </w:pPr>
      <w:r>
        <w:t>3.</w:t>
      </w:r>
      <w:r>
        <w:rPr>
          <w:rFonts w:hint="eastAsia"/>
        </w:rPr>
        <w:t>实验能力考核操作</w:t>
      </w:r>
      <w:r>
        <w:t>(</w:t>
      </w:r>
      <w:r>
        <w:rPr>
          <w:rFonts w:hint="eastAsia"/>
        </w:rPr>
        <w:t>占复试成绩的</w:t>
      </w:r>
      <w:r>
        <w:t>30%)</w:t>
      </w:r>
      <w:r>
        <w:rPr>
          <w:rFonts w:hint="eastAsia"/>
        </w:rPr>
        <w:t>：基本实验操作，时间约</w:t>
      </w:r>
      <w:r>
        <w:t>5</w:t>
      </w:r>
      <w:r>
        <w:rPr>
          <w:rFonts w:hint="eastAsia"/>
        </w:rPr>
        <w:t>分钟。</w:t>
      </w:r>
    </w:p>
    <w:p>
      <w:pPr>
        <w:bidi w:val="0"/>
      </w:pPr>
      <w:bookmarkStart w:id="15" w:name="_Toc508779770"/>
      <w:bookmarkStart w:id="16" w:name="_Toc508723024"/>
      <w:bookmarkStart w:id="17" w:name="_Toc508719398"/>
      <w:bookmarkStart w:id="18" w:name="_Toc508719187"/>
      <w:bookmarkStart w:id="19" w:name="_Toc508780243"/>
      <w:bookmarkStart w:id="20" w:name="_Toc508722906"/>
      <w:bookmarkStart w:id="21" w:name="_Toc508871784"/>
      <w:bookmarkStart w:id="22" w:name="_Toc508719967"/>
      <w:bookmarkStart w:id="23" w:name="_Toc508721292"/>
      <w:bookmarkStart w:id="24" w:name="_Toc508718869"/>
      <w:bookmarkStart w:id="25" w:name="_Toc508719507"/>
      <w:bookmarkStart w:id="26" w:name="_Toc508719613"/>
      <w:bookmarkStart w:id="27" w:name="_Toc508721391"/>
      <w:bookmarkStart w:id="28" w:name="_Toc508719866"/>
      <w:bookmarkStart w:id="29" w:name="_Toc508780344"/>
    </w:p>
    <w:p>
      <w:pPr>
        <w:bidi w:val="0"/>
        <w:rPr>
          <w:b/>
          <w:bCs/>
        </w:rPr>
      </w:pPr>
      <w:r>
        <w:rPr>
          <w:b/>
          <w:bCs/>
        </w:rPr>
        <w:t>071005</w:t>
      </w:r>
      <w:r>
        <w:rPr>
          <w:rFonts w:hint="eastAsia"/>
          <w:b/>
          <w:bCs/>
        </w:rPr>
        <w:t>微生物学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bidi w:val="0"/>
      </w:pPr>
      <w:r>
        <w:t>1.</w:t>
      </w:r>
      <w:r>
        <w:rPr>
          <w:rFonts w:hint="eastAsia"/>
        </w:rPr>
        <w:t>英语水平测试（占复试成绩的</w:t>
      </w:r>
      <w:r>
        <w:t>30%</w:t>
      </w:r>
      <w:r>
        <w:rPr>
          <w:rFonts w:hint="eastAsia"/>
        </w:rPr>
        <w:t>）：用英文自我介绍，专业英语短文阅读并用英文回答问题，时间</w:t>
      </w:r>
      <w:r>
        <w:t>10</w:t>
      </w:r>
      <w:r>
        <w:rPr>
          <w:rFonts w:hint="eastAsia"/>
        </w:rPr>
        <w:t>分钟。</w:t>
      </w:r>
    </w:p>
    <w:p>
      <w:pPr>
        <w:bidi w:val="0"/>
      </w:pPr>
      <w:r>
        <w:t>2.</w:t>
      </w:r>
      <w:r>
        <w:rPr>
          <w:rFonts w:hint="eastAsia"/>
        </w:rPr>
        <w:t>专业知识面试</w:t>
      </w:r>
      <w:r>
        <w:t>(</w:t>
      </w:r>
      <w:r>
        <w:rPr>
          <w:rFonts w:hint="eastAsia"/>
        </w:rPr>
        <w:t>占复试成绩的</w:t>
      </w:r>
      <w:r>
        <w:t>40%)</w:t>
      </w:r>
      <w:r>
        <w:rPr>
          <w:rFonts w:hint="eastAsia"/>
        </w:rPr>
        <w:t>：就生物化学、微生物学、基因工程等课程内容进行面试考核，时间约</w:t>
      </w:r>
      <w:r>
        <w:t>15</w:t>
      </w:r>
      <w:r>
        <w:rPr>
          <w:rFonts w:hint="eastAsia"/>
        </w:rPr>
        <w:t>分钟。</w:t>
      </w:r>
    </w:p>
    <w:p>
      <w:pPr>
        <w:bidi w:val="0"/>
      </w:pPr>
      <w:r>
        <w:t>3.</w:t>
      </w:r>
      <w:r>
        <w:rPr>
          <w:rFonts w:hint="eastAsia"/>
        </w:rPr>
        <w:t>实验能力考核操作</w:t>
      </w:r>
      <w:r>
        <w:t>(</w:t>
      </w:r>
      <w:r>
        <w:rPr>
          <w:rFonts w:hint="eastAsia"/>
        </w:rPr>
        <w:t>占复试成绩的</w:t>
      </w:r>
      <w:r>
        <w:t>30%)</w:t>
      </w:r>
      <w:r>
        <w:rPr>
          <w:rFonts w:hint="eastAsia"/>
        </w:rPr>
        <w:t>：基本实验操作，时间约</w:t>
      </w:r>
      <w:r>
        <w:t>5</w:t>
      </w:r>
      <w:r>
        <w:rPr>
          <w:rFonts w:hint="eastAsia"/>
        </w:rPr>
        <w:t>分钟。</w:t>
      </w:r>
    </w:p>
    <w:p>
      <w:pPr>
        <w:bidi w:val="0"/>
      </w:pPr>
      <w:bookmarkStart w:id="30" w:name="_Toc508723025"/>
      <w:bookmarkStart w:id="31" w:name="_Toc508719508"/>
      <w:bookmarkStart w:id="32" w:name="_Toc508719399"/>
      <w:bookmarkStart w:id="33" w:name="_Toc508719188"/>
      <w:bookmarkStart w:id="34" w:name="_Toc508719614"/>
      <w:bookmarkStart w:id="35" w:name="_Toc508780345"/>
      <w:bookmarkStart w:id="36" w:name="_Toc508719968"/>
      <w:bookmarkStart w:id="37" w:name="_Toc508718870"/>
      <w:bookmarkStart w:id="38" w:name="_Toc508871785"/>
      <w:bookmarkStart w:id="39" w:name="_Toc508721293"/>
      <w:bookmarkStart w:id="40" w:name="_Toc508722907"/>
      <w:bookmarkStart w:id="41" w:name="_Toc508721392"/>
      <w:bookmarkStart w:id="42" w:name="_Toc508719867"/>
      <w:bookmarkStart w:id="43" w:name="_Toc508779771"/>
      <w:bookmarkStart w:id="44" w:name="_Toc508780244"/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b/>
          <w:bCs/>
        </w:rPr>
        <w:t>08</w:t>
      </w:r>
      <w:r>
        <w:rPr>
          <w:rFonts w:hint="eastAsia"/>
          <w:b/>
          <w:bCs/>
          <w:lang w:val="en-US" w:eastAsia="zh-CN"/>
        </w:rPr>
        <w:t>6000生物与医药（</w:t>
      </w:r>
      <w:r>
        <w:rPr>
          <w:rFonts w:hint="eastAsia"/>
          <w:b/>
          <w:bCs/>
        </w:rPr>
        <w:t>生物工程</w:t>
      </w:r>
      <w:r>
        <w:rPr>
          <w:rFonts w:hint="eastAsia"/>
          <w:b/>
          <w:bCs/>
          <w:lang w:val="en-US" w:eastAsia="zh-CN"/>
        </w:rPr>
        <w:t>）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bidi w:val="0"/>
      </w:pPr>
      <w:r>
        <w:t>1.</w:t>
      </w:r>
      <w:r>
        <w:rPr>
          <w:rFonts w:hint="eastAsia"/>
        </w:rPr>
        <w:t>英语水平测试（占复试成绩的</w:t>
      </w:r>
      <w:r>
        <w:t>30%</w:t>
      </w:r>
      <w:r>
        <w:rPr>
          <w:rFonts w:hint="eastAsia"/>
        </w:rPr>
        <w:t>）：用英文自我介绍，专业英语短文阅读并用英文回答问题，时间</w:t>
      </w:r>
      <w:r>
        <w:t>10</w:t>
      </w:r>
      <w:r>
        <w:rPr>
          <w:rFonts w:hint="eastAsia"/>
        </w:rPr>
        <w:t>分钟。</w:t>
      </w:r>
    </w:p>
    <w:p>
      <w:pPr>
        <w:bidi w:val="0"/>
      </w:pPr>
      <w:r>
        <w:t>2.</w:t>
      </w:r>
      <w:r>
        <w:rPr>
          <w:rFonts w:hint="eastAsia"/>
        </w:rPr>
        <w:t>专业知识面试</w:t>
      </w:r>
      <w:r>
        <w:t>(</w:t>
      </w:r>
      <w:r>
        <w:rPr>
          <w:rFonts w:hint="eastAsia"/>
        </w:rPr>
        <w:t>占复试成绩的</w:t>
      </w:r>
      <w:r>
        <w:t>40%)</w:t>
      </w:r>
      <w:r>
        <w:rPr>
          <w:rFonts w:hint="eastAsia"/>
        </w:rPr>
        <w:t>：就生物化学、酶工程、细胞工程、基因工程等课程内容进行面试考核，时间约</w:t>
      </w:r>
      <w:r>
        <w:t>15</w:t>
      </w:r>
      <w:r>
        <w:rPr>
          <w:rFonts w:hint="eastAsia"/>
        </w:rPr>
        <w:t>分钟。</w:t>
      </w:r>
    </w:p>
    <w:p>
      <w:pPr>
        <w:bidi w:val="0"/>
        <w:rPr>
          <w:rFonts w:hint="eastAsia"/>
        </w:rPr>
      </w:pPr>
      <w:r>
        <w:t>3.</w:t>
      </w:r>
      <w:r>
        <w:rPr>
          <w:rFonts w:hint="eastAsia"/>
        </w:rPr>
        <w:t>实验能力考核操作</w:t>
      </w:r>
      <w:r>
        <w:t>(</w:t>
      </w:r>
      <w:r>
        <w:rPr>
          <w:rFonts w:hint="eastAsia"/>
        </w:rPr>
        <w:t>占复试成绩的</w:t>
      </w:r>
      <w:r>
        <w:t>30%)</w:t>
      </w:r>
      <w:r>
        <w:rPr>
          <w:rFonts w:hint="eastAsia"/>
        </w:rPr>
        <w:t>：基本实验操作，时间约</w:t>
      </w:r>
      <w:r>
        <w:t>5</w:t>
      </w:r>
      <w:r>
        <w:rPr>
          <w:rFonts w:hint="eastAsia"/>
        </w:rPr>
        <w:t>分钟。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bookmarkStart w:id="45" w:name="_GoBack"/>
      <w:bookmarkEnd w:id="4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667A40D0"/>
    <w:rsid w:val="6A7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