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黑体" w:hAnsi="黑体" w:eastAsia="黑体" w:cs="黑体"/>
          <w:b/>
          <w:bCs/>
          <w:sz w:val="24"/>
          <w:szCs w:val="32"/>
          <w:lang w:val="en-US" w:eastAsia="zh-CN"/>
        </w:rPr>
      </w:pPr>
      <w:r>
        <w:rPr>
          <w:rFonts w:hint="eastAsia" w:ascii="黑体" w:hAnsi="黑体" w:eastAsia="黑体" w:cs="黑体"/>
          <w:b/>
          <w:bCs/>
          <w:sz w:val="28"/>
          <w:szCs w:val="36"/>
        </w:rPr>
        <w:t>青岛大学20</w:t>
      </w:r>
      <w:r>
        <w:rPr>
          <w:rFonts w:hint="eastAsia" w:ascii="黑体" w:hAnsi="黑体" w:eastAsia="黑体" w:cs="黑体"/>
          <w:b/>
          <w:bCs/>
          <w:sz w:val="28"/>
          <w:szCs w:val="36"/>
          <w:lang w:val="en-US" w:eastAsia="zh-CN"/>
        </w:rPr>
        <w:t>20</w:t>
      </w:r>
      <w:r>
        <w:rPr>
          <w:rFonts w:hint="eastAsia" w:ascii="黑体" w:hAnsi="黑体" w:eastAsia="黑体" w:cs="黑体"/>
          <w:b/>
          <w:bCs/>
          <w:sz w:val="28"/>
          <w:szCs w:val="36"/>
        </w:rPr>
        <w:t>年硕士生分专业复试方案</w:t>
      </w:r>
      <w:r>
        <w:rPr>
          <w:rFonts w:hint="eastAsia" w:ascii="黑体" w:hAnsi="黑体" w:eastAsia="黑体" w:cs="黑体"/>
          <w:b/>
          <w:bCs/>
          <w:sz w:val="28"/>
          <w:szCs w:val="36"/>
        </w:rPr>
        <w:br w:type="textWrapping"/>
      </w:r>
      <w:r>
        <w:rPr>
          <w:rFonts w:hint="eastAsia" w:ascii="黑体" w:hAnsi="黑体" w:eastAsia="黑体" w:cs="黑体"/>
          <w:b/>
          <w:bCs/>
          <w:sz w:val="24"/>
          <w:szCs w:val="32"/>
          <w:lang w:val="en-US" w:eastAsia="zh-CN"/>
        </w:rPr>
        <w:t>020化学化工学院</w:t>
      </w:r>
    </w:p>
    <w:p>
      <w:pPr>
        <w:bidi w:val="0"/>
        <w:rPr>
          <w:rFonts w:hint="eastAsia"/>
          <w:b/>
          <w:bCs/>
        </w:rPr>
      </w:pPr>
      <w:r>
        <w:rPr>
          <w:rFonts w:hint="eastAsia"/>
          <w:b/>
          <w:bCs/>
          <w:lang w:val="en-US" w:eastAsia="zh-CN"/>
        </w:rPr>
        <w:t>045106</w:t>
      </w:r>
      <w:r>
        <w:rPr>
          <w:rFonts w:hint="eastAsia"/>
          <w:b/>
          <w:bCs/>
        </w:rPr>
        <w:t>学科教学（化学）</w:t>
      </w:r>
    </w:p>
    <w:p>
      <w:pPr>
        <w:bidi w:val="0"/>
      </w:pPr>
      <w:r>
        <w:t>本方案适合学科教学（化学）硕士点，具体方案如下：</w:t>
      </w:r>
    </w:p>
    <w:p>
      <w:pPr>
        <w:bidi w:val="0"/>
      </w:pPr>
      <w:r>
        <w:rPr>
          <w:rFonts w:hint="eastAsia"/>
        </w:rPr>
        <w:t>一、报到时间：2020年3月底（具体时间根据相关部门要求确定）</w:t>
      </w:r>
    </w:p>
    <w:p>
      <w:pPr>
        <w:bidi w:val="0"/>
      </w:pPr>
      <w:r>
        <w:rPr>
          <w:rFonts w:hint="eastAsia"/>
        </w:rPr>
        <w:t>报到地点：地点：青岛大学中心校区化工学院会议室（科技园D楼东侧403室）</w:t>
      </w:r>
    </w:p>
    <w:p>
      <w:pPr>
        <w:bidi w:val="0"/>
      </w:pPr>
      <w:r>
        <w:rPr>
          <w:rFonts w:hint="eastAsia"/>
        </w:rPr>
        <w:t>考生报到需携带材料：</w:t>
      </w:r>
    </w:p>
    <w:p>
      <w:pPr>
        <w:bidi w:val="0"/>
      </w:pPr>
      <w:r>
        <w:rPr>
          <w:rFonts w:hint="eastAsia"/>
        </w:rPr>
        <w:t>（1）准考证</w:t>
      </w:r>
    </w:p>
    <w:p>
      <w:pPr>
        <w:bidi w:val="0"/>
      </w:pPr>
      <w:r>
        <w:rPr>
          <w:rFonts w:hint="eastAsia"/>
        </w:rPr>
        <w:t>（2）身份证原件及复印件（请注明报考专业）</w:t>
      </w:r>
    </w:p>
    <w:p>
      <w:pPr>
        <w:bidi w:val="0"/>
      </w:pPr>
      <w:r>
        <w:rPr>
          <w:rFonts w:hint="eastAsia"/>
        </w:rPr>
        <w:t>（3）往届考生须携带学历、学位证书，应届考生须携带学生证</w:t>
      </w:r>
    </w:p>
    <w:p>
      <w:pPr>
        <w:bidi w:val="0"/>
      </w:pPr>
      <w:r>
        <w:rPr>
          <w:rFonts w:hint="eastAsia"/>
        </w:rPr>
        <w:t>（</w:t>
      </w:r>
      <w:r>
        <w:t>4</w:t>
      </w:r>
      <w:r>
        <w:rPr>
          <w:rFonts w:hint="eastAsia"/>
        </w:rPr>
        <w:t>）政审表</w:t>
      </w:r>
    </w:p>
    <w:p>
      <w:pPr>
        <w:bidi w:val="0"/>
      </w:pPr>
      <w:r>
        <w:rPr>
          <w:rFonts w:hint="eastAsia"/>
        </w:rPr>
        <w:t>说明：应届生由本科学院主管学生工作的副书记签字并加盖本科所在学院分党委公章，非应届生由档案所在地或户口所在地的街道、社区、村委会负责人签字并加盖公章。</w:t>
      </w:r>
    </w:p>
    <w:p>
      <w:pPr>
        <w:bidi w:val="0"/>
      </w:pPr>
      <w:r>
        <w:rPr>
          <w:rFonts w:hint="eastAsia"/>
        </w:rPr>
        <w:t>（5）大学本科期间的成绩单，加盖教务处或相应部门公章（请注明报考专业），成绩单作为复试参考，复试后不再退回。</w:t>
      </w:r>
    </w:p>
    <w:p>
      <w:pPr>
        <w:bidi w:val="0"/>
      </w:pPr>
      <w:r>
        <w:t>复试时间</w:t>
      </w:r>
    </w:p>
    <w:p>
      <w:pPr>
        <w:bidi w:val="0"/>
      </w:pPr>
      <w:r>
        <w:t>20</w:t>
      </w:r>
      <w:r>
        <w:rPr>
          <w:rFonts w:hint="eastAsia"/>
        </w:rPr>
        <w:t>20</w:t>
      </w:r>
      <w:r>
        <w:t>年3月</w:t>
      </w:r>
      <w:r>
        <w:rPr>
          <w:rFonts w:hint="eastAsia"/>
        </w:rPr>
        <w:t>底</w:t>
      </w:r>
    </w:p>
    <w:p>
      <w:pPr>
        <w:bidi w:val="0"/>
      </w:pPr>
      <w:r>
        <w:t>复试内容</w:t>
      </w:r>
    </w:p>
    <w:p>
      <w:pPr>
        <w:bidi w:val="0"/>
      </w:pPr>
      <w:r>
        <w:t>(1)外语听力测试：听力测试地点安排在师范学院教学楼（德音楼）201室,听力测试时间为10分钟，占复试总成绩的10%。</w:t>
      </w:r>
    </w:p>
    <w:p>
      <w:pPr>
        <w:bidi w:val="0"/>
      </w:pPr>
      <w:r>
        <w:t>(2)外语口语测试：英语口头自我介绍、简短问题对答，口语测试为5分钟，占复试总成绩的10%。口语测试与综合面试一同进行。</w:t>
      </w:r>
    </w:p>
    <w:p>
      <w:pPr>
        <w:bidi w:val="0"/>
      </w:pPr>
      <w:r>
        <w:t>(3)综合面试：专业素质方面，主要进行专业基础知识提问，占复试总成绩的40%；实践能力方面，主要进行实践与实验知识提问，占复试总成绩的20%；综合素质方面，</w:t>
      </w:r>
      <w:r>
        <w:rPr>
          <w:rFonts w:hint="eastAsia"/>
        </w:rPr>
        <w:t>主要对</w:t>
      </w:r>
      <w:r>
        <w:t>已学基础知识的科研、学术等延伸方面的提问，占复试总成绩的20%。</w:t>
      </w:r>
    </w:p>
    <w:p>
      <w:pPr>
        <w:bidi w:val="0"/>
      </w:pPr>
      <w:r>
        <w:t>综合面试时间每生一般不少于25分钟，并当场给出评语和分数。复试成绩百分制。</w:t>
      </w:r>
    </w:p>
    <w:p>
      <w:pPr>
        <w:bidi w:val="0"/>
      </w:pPr>
      <w:r>
        <w:rPr>
          <w:rFonts w:hint="eastAsia"/>
        </w:rPr>
        <w:t>三、</w:t>
      </w:r>
      <w:r>
        <w:t>综合面试安排</w:t>
      </w:r>
    </w:p>
    <w:p>
      <w:pPr>
        <w:bidi w:val="0"/>
      </w:pPr>
      <w:r>
        <w:t>综合面试地点安排在师院学院教学楼（德音楼）201室进行。</w:t>
      </w:r>
    </w:p>
    <w:p>
      <w:pPr>
        <w:bidi w:val="0"/>
        <w:rPr>
          <w:rFonts w:hint="eastAsia"/>
        </w:rPr>
      </w:pPr>
    </w:p>
    <w:p>
      <w:pPr>
        <w:bidi w:val="0"/>
        <w:rPr>
          <w:rFonts w:hint="eastAsia"/>
          <w:b/>
          <w:bCs/>
        </w:rPr>
      </w:pPr>
      <w:r>
        <w:rPr>
          <w:rFonts w:hint="eastAsia"/>
          <w:b/>
          <w:bCs/>
          <w:lang w:val="en-US" w:eastAsia="zh-CN"/>
        </w:rPr>
        <w:t>081700</w:t>
      </w:r>
      <w:r>
        <w:rPr>
          <w:rFonts w:hint="eastAsia"/>
          <w:b/>
          <w:bCs/>
        </w:rPr>
        <w:t>化学工程与技术专业</w:t>
      </w:r>
    </w:p>
    <w:p>
      <w:pPr>
        <w:bidi w:val="0"/>
      </w:pPr>
      <w:r>
        <w:rPr>
          <w:rFonts w:hint="eastAsia"/>
        </w:rPr>
        <w:t>复试内容</w:t>
      </w:r>
    </w:p>
    <w:p>
      <w:pPr>
        <w:bidi w:val="0"/>
      </w:pPr>
      <w:r>
        <w:t>(1)</w:t>
      </w:r>
      <w:r>
        <w:rPr>
          <w:rFonts w:hint="eastAsia"/>
        </w:rPr>
        <w:t>外语听力测试：听力测试地点安排在学院会议室，听力测试时间为</w:t>
      </w:r>
      <w:r>
        <w:t>10</w:t>
      </w:r>
      <w:r>
        <w:rPr>
          <w:rFonts w:hint="eastAsia"/>
        </w:rPr>
        <w:t>分钟，占复试总成绩的</w:t>
      </w:r>
      <w:r>
        <w:t>10%</w:t>
      </w:r>
      <w:r>
        <w:rPr>
          <w:rFonts w:hint="eastAsia"/>
        </w:rPr>
        <w:t>。</w:t>
      </w:r>
    </w:p>
    <w:p>
      <w:pPr>
        <w:bidi w:val="0"/>
      </w:pPr>
      <w:r>
        <w:t>(2)</w:t>
      </w:r>
      <w:r>
        <w:rPr>
          <w:rFonts w:hint="eastAsia"/>
        </w:rPr>
        <w:t>外语口语测试：英语口头自我介绍、简短问题对答，口语测试为</w:t>
      </w:r>
      <w:r>
        <w:t>5</w:t>
      </w:r>
      <w:r>
        <w:rPr>
          <w:rFonts w:hint="eastAsia"/>
        </w:rPr>
        <w:t>分钟，占复试总成绩的</w:t>
      </w:r>
      <w:r>
        <w:t>10%</w:t>
      </w:r>
      <w:r>
        <w:rPr>
          <w:rFonts w:hint="eastAsia"/>
        </w:rPr>
        <w:t>。口语测试与综合面试一同进行。</w:t>
      </w:r>
    </w:p>
    <w:p>
      <w:pPr>
        <w:bidi w:val="0"/>
      </w:pPr>
      <w:r>
        <w:t>(3)</w:t>
      </w:r>
      <w:r>
        <w:rPr>
          <w:rFonts w:hint="eastAsia"/>
        </w:rPr>
        <w:t>综合面试：专业素质方面，主要进行专业基础知识提问，占复试总成绩的</w:t>
      </w:r>
      <w:r>
        <w:t>40%</w:t>
      </w:r>
      <w:r>
        <w:rPr>
          <w:rFonts w:hint="eastAsia"/>
        </w:rPr>
        <w:t>；实践能力方面，主要进行实践与实验知识提问，占复试总成绩的</w:t>
      </w:r>
      <w:r>
        <w:t>20%</w:t>
      </w:r>
      <w:r>
        <w:rPr>
          <w:rFonts w:hint="eastAsia"/>
        </w:rPr>
        <w:t>；综合素质方面，已学基础知识的科研、学术等延伸方面的提问，占复试总成绩的</w:t>
      </w:r>
      <w:r>
        <w:t>20%</w:t>
      </w:r>
      <w:r>
        <w:rPr>
          <w:rFonts w:hint="eastAsia"/>
        </w:rPr>
        <w:t>。</w:t>
      </w:r>
    </w:p>
    <w:p>
      <w:pPr>
        <w:bidi w:val="0"/>
      </w:pPr>
      <w:r>
        <w:rPr>
          <w:rFonts w:hint="eastAsia"/>
        </w:rPr>
        <w:t>综合面试时间每生一般不少于</w:t>
      </w:r>
      <w:r>
        <w:t>25</w:t>
      </w:r>
      <w:r>
        <w:rPr>
          <w:rFonts w:hint="eastAsia"/>
        </w:rPr>
        <w:t>分钟。</w:t>
      </w:r>
    </w:p>
    <w:p>
      <w:pPr>
        <w:bidi w:val="0"/>
      </w:pPr>
      <w:r>
        <w:rPr>
          <w:rFonts w:hint="eastAsia"/>
        </w:rPr>
        <w:t>复试成绩百分制。</w:t>
      </w:r>
    </w:p>
    <w:p>
      <w:pPr>
        <w:bidi w:val="0"/>
      </w:pPr>
      <w:r>
        <w:rPr>
          <w:rFonts w:hint="eastAsia"/>
        </w:rPr>
        <w:t>另，同等学力考生还须加试两门涵盖本学科本科阶段主干课程（化学综合、专业英语等）的考试。</w:t>
      </w:r>
    </w:p>
    <w:p>
      <w:pPr>
        <w:bidi w:val="0"/>
      </w:pPr>
    </w:p>
    <w:p>
      <w:pPr>
        <w:bidi w:val="0"/>
        <w:rPr>
          <w:rFonts w:hint="eastAsia"/>
        </w:rPr>
      </w:pPr>
      <w:r>
        <w:rPr>
          <w:rFonts w:hint="eastAsia"/>
          <w:b/>
          <w:bCs/>
          <w:lang w:val="en-US" w:eastAsia="zh-CN"/>
        </w:rPr>
        <w:t>085600材料与化工（</w:t>
      </w:r>
      <w:r>
        <w:rPr>
          <w:rFonts w:hint="eastAsia"/>
          <w:b/>
          <w:bCs/>
        </w:rPr>
        <w:t>化学工程专业</w:t>
      </w:r>
      <w:r>
        <w:rPr>
          <w:rFonts w:hint="eastAsia"/>
          <w:b/>
          <w:bCs/>
          <w:lang w:val="en-US" w:eastAsia="zh-CN"/>
        </w:rPr>
        <w:t>）</w:t>
      </w:r>
    </w:p>
    <w:p>
      <w:pPr>
        <w:bidi w:val="0"/>
      </w:pPr>
      <w:r>
        <w:rPr>
          <w:rFonts w:hint="eastAsia"/>
        </w:rPr>
        <w:t>复试内容</w:t>
      </w:r>
    </w:p>
    <w:p>
      <w:pPr>
        <w:bidi w:val="0"/>
      </w:pPr>
      <w:r>
        <w:t>(1)</w:t>
      </w:r>
      <w:r>
        <w:rPr>
          <w:rFonts w:hint="eastAsia"/>
        </w:rPr>
        <w:t>外语听力测试：听力测试地点安排在学院会议室，听力测试时间为</w:t>
      </w:r>
      <w:r>
        <w:t>10</w:t>
      </w:r>
      <w:r>
        <w:rPr>
          <w:rFonts w:hint="eastAsia"/>
        </w:rPr>
        <w:t>分钟，占复试总成绩的</w:t>
      </w:r>
      <w:r>
        <w:t>10%</w:t>
      </w:r>
      <w:r>
        <w:rPr>
          <w:rFonts w:hint="eastAsia"/>
        </w:rPr>
        <w:t>。</w:t>
      </w:r>
    </w:p>
    <w:p>
      <w:pPr>
        <w:bidi w:val="0"/>
      </w:pPr>
      <w:r>
        <w:t>(2)</w:t>
      </w:r>
      <w:r>
        <w:rPr>
          <w:rFonts w:hint="eastAsia"/>
        </w:rPr>
        <w:t>外语口语测试：英语口头自我介绍、简短问题对答，口语测试为</w:t>
      </w:r>
      <w:r>
        <w:t>5</w:t>
      </w:r>
      <w:r>
        <w:rPr>
          <w:rFonts w:hint="eastAsia"/>
        </w:rPr>
        <w:t>分钟，占复试总成绩的</w:t>
      </w:r>
      <w:r>
        <w:t>10%</w:t>
      </w:r>
      <w:r>
        <w:rPr>
          <w:rFonts w:hint="eastAsia"/>
        </w:rPr>
        <w:t>。口语测试与综合面试一同进行。</w:t>
      </w:r>
    </w:p>
    <w:p>
      <w:pPr>
        <w:bidi w:val="0"/>
      </w:pPr>
      <w:r>
        <w:t>(3)</w:t>
      </w:r>
      <w:r>
        <w:rPr>
          <w:rFonts w:hint="eastAsia"/>
        </w:rPr>
        <w:t>综合面试：专业素质方面，主要进行专业基础知识提问，占复试总成绩的</w:t>
      </w:r>
      <w:r>
        <w:t>40%</w:t>
      </w:r>
      <w:r>
        <w:rPr>
          <w:rFonts w:hint="eastAsia"/>
        </w:rPr>
        <w:t>；实践能力方面，主要进行实践与实验知识提问，占复试总成绩的</w:t>
      </w:r>
      <w:r>
        <w:t>20%</w:t>
      </w:r>
      <w:r>
        <w:rPr>
          <w:rFonts w:hint="eastAsia"/>
        </w:rPr>
        <w:t>；综合素质方面，已学基础知识的科研、学术等延伸方面的提问，占复试总成绩的</w:t>
      </w:r>
      <w:r>
        <w:t>20%</w:t>
      </w:r>
      <w:r>
        <w:rPr>
          <w:rFonts w:hint="eastAsia"/>
        </w:rPr>
        <w:t>。</w:t>
      </w:r>
    </w:p>
    <w:p>
      <w:pPr>
        <w:bidi w:val="0"/>
      </w:pPr>
      <w:r>
        <w:rPr>
          <w:rFonts w:hint="eastAsia"/>
        </w:rPr>
        <w:t>综合面试时间每生一般不少于</w:t>
      </w:r>
      <w:r>
        <w:t>25</w:t>
      </w:r>
      <w:r>
        <w:rPr>
          <w:rFonts w:hint="eastAsia"/>
        </w:rPr>
        <w:t>分钟。</w:t>
      </w:r>
    </w:p>
    <w:p>
      <w:pPr>
        <w:bidi w:val="0"/>
      </w:pPr>
      <w:r>
        <w:rPr>
          <w:rFonts w:hint="eastAsia"/>
        </w:rPr>
        <w:t>复试成绩百分制。</w:t>
      </w:r>
    </w:p>
    <w:p>
      <w:pPr>
        <w:bidi w:val="0"/>
        <w:rPr>
          <w:rFonts w:hint="eastAsia"/>
        </w:rPr>
      </w:pPr>
      <w:r>
        <w:rPr>
          <w:rFonts w:hint="eastAsia"/>
        </w:rPr>
        <w:t>另，同等学力考生还须加试两门涵盖本学科本科阶段主干课程（化学综合、专业英语等）的考试。</w:t>
      </w:r>
    </w:p>
    <w:p>
      <w:pPr>
        <w:bidi w:val="0"/>
      </w:pPr>
    </w:p>
    <w:p>
      <w:pPr>
        <w:bidi w:val="0"/>
        <w:rPr>
          <w:b/>
          <w:bCs/>
        </w:rPr>
      </w:pPr>
      <w:r>
        <w:rPr>
          <w:rFonts w:hint="eastAsia"/>
          <w:b/>
          <w:bCs/>
          <w:lang w:val="en-US" w:eastAsia="zh-CN"/>
        </w:rPr>
        <w:t>070300</w:t>
      </w:r>
      <w:r>
        <w:rPr>
          <w:b/>
          <w:bCs/>
        </w:rPr>
        <w:t>化学类</w:t>
      </w:r>
    </w:p>
    <w:p>
      <w:pPr>
        <w:bidi w:val="0"/>
      </w:pPr>
      <w:r>
        <w:t>复试内容</w:t>
      </w:r>
    </w:p>
    <w:p>
      <w:pPr>
        <w:bidi w:val="0"/>
      </w:pPr>
      <w:r>
        <w:t>外语听力测试：</w:t>
      </w:r>
    </w:p>
    <w:p>
      <w:pPr>
        <w:bidi w:val="0"/>
      </w:pPr>
      <w:r>
        <w:t>听力测试时间为10分钟，占复试总成绩的10%。</w:t>
      </w:r>
    </w:p>
    <w:p>
      <w:pPr>
        <w:bidi w:val="0"/>
      </w:pPr>
      <w:r>
        <w:t>外语口语测试：</w:t>
      </w:r>
    </w:p>
    <w:p>
      <w:pPr>
        <w:bidi w:val="0"/>
      </w:pPr>
      <w:r>
        <w:t>英语口头自我介绍、简短问题对答，口语测试为5分钟，占复试总成绩的10%。口语测试与综合面试一同进行。</w:t>
      </w:r>
    </w:p>
    <w:p>
      <w:pPr>
        <w:bidi w:val="0"/>
      </w:pPr>
      <w:r>
        <w:t>综合面试：</w:t>
      </w:r>
    </w:p>
    <w:p>
      <w:pPr>
        <w:bidi w:val="0"/>
      </w:pPr>
      <w:r>
        <w:t>专业素质方面，主要进行专业基础知识提问，占复试总成绩的40%；实践能力方面，主要进行实践与实验知识提问，占复试总成绩的20%；综合素质方面，已学基础知识的科研、学术等延伸方面的提问，占复试总成绩的20%。综合面试时间每生一般不少于25分钟，并当场给出评语和分数。复试成绩百分制。另，同等学力考生还须加试两门涵盖本学科本科阶段主干课程（化学综合、专业英语等）的考试。</w:t>
      </w:r>
    </w:p>
    <w:p>
      <w:pPr>
        <w:bidi w:val="0"/>
      </w:pPr>
      <w:r>
        <w:t>2．复试安排</w:t>
      </w:r>
    </w:p>
    <w:p>
      <w:pPr>
        <w:bidi w:val="0"/>
      </w:pPr>
      <w:r>
        <w:t>外语听力测试、口语测试、综合面试及报到地点在青岛大学化学化工学院会议室。</w:t>
      </w:r>
    </w:p>
    <w:p>
      <w:pPr>
        <w:bidi w:val="0"/>
        <w:rPr>
          <w:rFonts w:hint="eastAsia" w:eastAsia="黑体"/>
          <w:lang w:eastAsia="zh-CN"/>
        </w:rPr>
      </w:pPr>
      <w:bookmarkStart w:id="0" w:name="_GoBack"/>
      <w:bookmarkEnd w:id="0"/>
    </w:p>
    <w:p>
      <w:pPr>
        <w:bidi w:val="0"/>
        <w:jc w:val="center"/>
        <w:rPr>
          <w:rFonts w:hint="eastAsia" w:ascii="黑体" w:hAnsi="黑体" w:eastAsia="黑体" w:cs="黑体"/>
          <w:b/>
          <w:bCs/>
          <w:sz w:val="28"/>
          <w:szCs w:val="36"/>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C40129"/>
    <w:rsid w:val="43A12317"/>
    <w:rsid w:val="667A4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2019-09-20T02:00:00Z</dcterms:created>
  <dc:creator>Administrator</dc:creator>
  <cp:lastModifiedBy>神户肉牛</cp:lastModifiedBy>
  <dcterms:modified xsi:type="dcterms:W3CDTF">2019-09-20T02:34:28Z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