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D0924" w14:textId="059D0CBD" w:rsidR="003731AF" w:rsidRDefault="00757A0B" w:rsidP="003731AF">
      <w:pPr>
        <w:spacing w:line="300" w:lineRule="auto"/>
        <w:jc w:val="center"/>
        <w:rPr>
          <w:rFonts w:eastAsia="黑体"/>
          <w:b/>
          <w:bCs/>
          <w:sz w:val="30"/>
          <w:szCs w:val="30"/>
        </w:rPr>
      </w:pPr>
      <w:r w:rsidRPr="003731AF">
        <w:rPr>
          <w:rFonts w:eastAsia="黑体" w:hint="eastAsia"/>
          <w:b/>
          <w:bCs/>
          <w:sz w:val="30"/>
          <w:szCs w:val="30"/>
        </w:rPr>
        <w:t>20</w:t>
      </w:r>
      <w:r w:rsidR="003731AF">
        <w:rPr>
          <w:rFonts w:eastAsia="黑体"/>
          <w:b/>
          <w:bCs/>
          <w:sz w:val="30"/>
          <w:szCs w:val="30"/>
        </w:rPr>
        <w:t>20</w:t>
      </w:r>
      <w:r w:rsidR="009770A8" w:rsidRPr="003731AF">
        <w:rPr>
          <w:rFonts w:eastAsia="黑体" w:hint="eastAsia"/>
          <w:b/>
          <w:bCs/>
          <w:sz w:val="30"/>
          <w:szCs w:val="30"/>
        </w:rPr>
        <w:t>年首都经济贸易大学硕士研究生入学考试复试</w:t>
      </w:r>
      <w:r w:rsidR="003731AF">
        <w:rPr>
          <w:rFonts w:eastAsia="黑体" w:hint="eastAsia"/>
          <w:b/>
          <w:bCs/>
          <w:sz w:val="30"/>
          <w:szCs w:val="30"/>
        </w:rPr>
        <w:t>大纲</w:t>
      </w:r>
    </w:p>
    <w:p w14:paraId="7E5B759C" w14:textId="59616203" w:rsidR="00F763D8" w:rsidRPr="003731AF" w:rsidRDefault="009770A8" w:rsidP="003731AF">
      <w:pPr>
        <w:spacing w:line="300" w:lineRule="auto"/>
        <w:jc w:val="center"/>
        <w:rPr>
          <w:rFonts w:eastAsia="黑体"/>
          <w:b/>
          <w:bCs/>
          <w:sz w:val="30"/>
          <w:szCs w:val="30"/>
        </w:rPr>
      </w:pPr>
      <w:r w:rsidRPr="003731AF">
        <w:rPr>
          <w:rFonts w:eastAsia="黑体" w:hint="eastAsia"/>
          <w:b/>
          <w:bCs/>
          <w:sz w:val="30"/>
          <w:szCs w:val="30"/>
        </w:rPr>
        <w:t>《概率论与数理</w:t>
      </w:r>
      <w:r w:rsidRPr="003731AF">
        <w:rPr>
          <w:rFonts w:eastAsia="黑体"/>
          <w:b/>
          <w:bCs/>
          <w:sz w:val="30"/>
          <w:szCs w:val="30"/>
        </w:rPr>
        <w:t>统计</w:t>
      </w:r>
      <w:r w:rsidRPr="003731AF">
        <w:rPr>
          <w:rFonts w:eastAsia="黑体" w:hint="eastAsia"/>
          <w:b/>
          <w:bCs/>
          <w:sz w:val="30"/>
          <w:szCs w:val="30"/>
        </w:rPr>
        <w:t>》</w:t>
      </w:r>
      <w:r w:rsidR="003731AF">
        <w:rPr>
          <w:rFonts w:eastAsia="黑体" w:hint="eastAsia"/>
          <w:b/>
          <w:bCs/>
          <w:sz w:val="30"/>
          <w:szCs w:val="30"/>
        </w:rPr>
        <w:t>（</w:t>
      </w:r>
      <w:r w:rsidR="003731AF" w:rsidRPr="003731AF">
        <w:rPr>
          <w:rFonts w:eastAsia="黑体" w:hint="eastAsia"/>
          <w:b/>
          <w:bCs/>
          <w:sz w:val="30"/>
          <w:szCs w:val="30"/>
        </w:rPr>
        <w:t>02</w:t>
      </w:r>
      <w:r w:rsidR="003731AF" w:rsidRPr="003731AF">
        <w:rPr>
          <w:rFonts w:eastAsia="黑体"/>
          <w:b/>
          <w:bCs/>
          <w:sz w:val="30"/>
          <w:szCs w:val="30"/>
        </w:rPr>
        <w:t>0209</w:t>
      </w:r>
      <w:r w:rsidR="003731AF">
        <w:rPr>
          <w:rFonts w:eastAsia="黑体" w:hint="eastAsia"/>
          <w:b/>
          <w:bCs/>
          <w:sz w:val="30"/>
          <w:szCs w:val="30"/>
        </w:rPr>
        <w:t>）</w:t>
      </w:r>
    </w:p>
    <w:p w14:paraId="15BBCB19" w14:textId="77777777" w:rsidR="009770A8" w:rsidRPr="003731AF" w:rsidRDefault="009770A8" w:rsidP="003731AF">
      <w:pPr>
        <w:spacing w:line="300" w:lineRule="auto"/>
        <w:jc w:val="center"/>
        <w:rPr>
          <w:rFonts w:ascii="黑体" w:eastAsia="黑体" w:hAnsi="黑体"/>
          <w:b/>
          <w:sz w:val="24"/>
        </w:rPr>
      </w:pPr>
    </w:p>
    <w:p w14:paraId="606B476F" w14:textId="08E350EF" w:rsidR="00CE04AE" w:rsidRPr="003731AF" w:rsidRDefault="00CE04AE" w:rsidP="003731AF">
      <w:pPr>
        <w:pStyle w:val="a3"/>
        <w:rPr>
          <w:rFonts w:ascii="宋体" w:eastAsia="宋体" w:hAnsi="宋体"/>
          <w:sz w:val="28"/>
          <w:szCs w:val="28"/>
        </w:rPr>
      </w:pPr>
      <w:r w:rsidRPr="003731AF">
        <w:rPr>
          <w:rFonts w:ascii="宋体" w:eastAsia="宋体" w:hAnsi="宋体" w:hint="eastAsia"/>
          <w:sz w:val="28"/>
          <w:szCs w:val="28"/>
        </w:rPr>
        <w:t>第一部分</w:t>
      </w:r>
      <w:r w:rsidR="00E2567F">
        <w:rPr>
          <w:rFonts w:ascii="宋体" w:eastAsia="宋体" w:hAnsi="宋体"/>
          <w:sz w:val="28"/>
          <w:szCs w:val="28"/>
        </w:rPr>
        <w:t xml:space="preserve"> </w:t>
      </w:r>
      <w:r w:rsidRPr="003731AF">
        <w:rPr>
          <w:rFonts w:ascii="宋体" w:eastAsia="宋体" w:hAnsi="宋体" w:hint="eastAsia"/>
          <w:sz w:val="28"/>
          <w:szCs w:val="28"/>
        </w:rPr>
        <w:t>考试说明</w:t>
      </w:r>
    </w:p>
    <w:p w14:paraId="0EA066DC" w14:textId="5ACE6D7C" w:rsidR="00CE04AE" w:rsidRPr="003731AF" w:rsidRDefault="003731AF" w:rsidP="003731AF">
      <w:pPr>
        <w:pStyle w:val="a5"/>
        <w:jc w:val="left"/>
        <w:rPr>
          <w:rFonts w:ascii="Times New Roman" w:eastAsia="宋体" w:hAnsi="Times New Roman"/>
          <w:sz w:val="24"/>
          <w:szCs w:val="24"/>
        </w:rPr>
      </w:pPr>
      <w:r w:rsidRPr="003731AF">
        <w:rPr>
          <w:rFonts w:ascii="Times New Roman" w:eastAsia="宋体" w:hAnsi="Times New Roman" w:hint="eastAsia"/>
          <w:sz w:val="24"/>
          <w:szCs w:val="24"/>
        </w:rPr>
        <w:t>一、</w:t>
      </w:r>
      <w:r>
        <w:rPr>
          <w:rFonts w:ascii="Times New Roman" w:eastAsia="宋体" w:hAnsi="Times New Roman" w:hint="eastAsia"/>
          <w:sz w:val="24"/>
          <w:szCs w:val="24"/>
        </w:rPr>
        <w:t>参考书目与</w:t>
      </w:r>
      <w:r w:rsidR="00CE04AE" w:rsidRPr="003731AF">
        <w:rPr>
          <w:rFonts w:ascii="Times New Roman" w:eastAsia="宋体" w:hAnsi="Times New Roman" w:hint="eastAsia"/>
          <w:sz w:val="24"/>
          <w:szCs w:val="24"/>
        </w:rPr>
        <w:t>考试范围</w:t>
      </w:r>
    </w:p>
    <w:p w14:paraId="3A96D13A" w14:textId="6205959D" w:rsidR="00CE04AE" w:rsidRPr="003731AF" w:rsidRDefault="003731AF" w:rsidP="003731AF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参考数目</w:t>
      </w:r>
      <w:r w:rsidR="00CE04AE" w:rsidRPr="003731AF">
        <w:rPr>
          <w:rFonts w:hint="eastAsia"/>
          <w:sz w:val="24"/>
        </w:rPr>
        <w:t>：</w:t>
      </w:r>
      <w:r w:rsidRPr="003731AF">
        <w:rPr>
          <w:rFonts w:hint="eastAsia"/>
          <w:sz w:val="24"/>
        </w:rPr>
        <w:t>《概率论与数理统计》（第四版）</w:t>
      </w:r>
      <w:r>
        <w:rPr>
          <w:rFonts w:hint="eastAsia"/>
          <w:sz w:val="24"/>
        </w:rPr>
        <w:t>，</w:t>
      </w:r>
      <w:bookmarkStart w:id="0" w:name="_GoBack"/>
      <w:bookmarkEnd w:id="0"/>
      <w:r w:rsidR="00CE04AE" w:rsidRPr="003731AF">
        <w:rPr>
          <w:rFonts w:hint="eastAsia"/>
          <w:sz w:val="24"/>
        </w:rPr>
        <w:t>盛骤</w:t>
      </w:r>
      <w:r w:rsidR="00CE04AE" w:rsidRPr="003731AF">
        <w:rPr>
          <w:rFonts w:hint="eastAsia"/>
          <w:sz w:val="24"/>
        </w:rPr>
        <w:t xml:space="preserve"> </w:t>
      </w:r>
      <w:r w:rsidR="00CE04AE" w:rsidRPr="003731AF">
        <w:rPr>
          <w:rFonts w:hint="eastAsia"/>
          <w:sz w:val="24"/>
        </w:rPr>
        <w:t>谢式千</w:t>
      </w:r>
      <w:r w:rsidR="00CE04AE" w:rsidRPr="003731AF">
        <w:rPr>
          <w:rFonts w:hint="eastAsia"/>
          <w:sz w:val="24"/>
        </w:rPr>
        <w:t xml:space="preserve"> </w:t>
      </w:r>
      <w:r w:rsidR="00CE04AE" w:rsidRPr="003731AF">
        <w:rPr>
          <w:rFonts w:hint="eastAsia"/>
          <w:sz w:val="24"/>
        </w:rPr>
        <w:t>潘承毅</w:t>
      </w:r>
      <w:r>
        <w:rPr>
          <w:rFonts w:hint="eastAsia"/>
          <w:sz w:val="24"/>
        </w:rPr>
        <w:t xml:space="preserve"> </w:t>
      </w:r>
      <w:r w:rsidR="00CE04AE" w:rsidRPr="003731AF">
        <w:rPr>
          <w:rFonts w:hint="eastAsia"/>
          <w:sz w:val="24"/>
        </w:rPr>
        <w:t>编</w:t>
      </w:r>
      <w:r>
        <w:rPr>
          <w:rFonts w:hint="eastAsia"/>
          <w:sz w:val="24"/>
        </w:rPr>
        <w:t>，高等教育出版社，</w:t>
      </w:r>
      <w:r>
        <w:rPr>
          <w:rFonts w:hint="eastAsia"/>
          <w:sz w:val="24"/>
        </w:rPr>
        <w:t>2</w:t>
      </w:r>
      <w:r>
        <w:rPr>
          <w:sz w:val="24"/>
        </w:rPr>
        <w:t>008</w:t>
      </w:r>
      <w:r>
        <w:rPr>
          <w:rFonts w:hint="eastAsia"/>
          <w:sz w:val="24"/>
        </w:rPr>
        <w:t>年</w:t>
      </w:r>
      <w:r w:rsidR="00CE04AE" w:rsidRPr="003731AF">
        <w:rPr>
          <w:rFonts w:hint="eastAsia"/>
          <w:sz w:val="24"/>
        </w:rPr>
        <w:t>。</w:t>
      </w:r>
    </w:p>
    <w:p w14:paraId="46E5669A" w14:textId="3995FD13" w:rsidR="00CE04AE" w:rsidRPr="003731AF" w:rsidRDefault="003731AF" w:rsidP="003731AF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考试</w:t>
      </w:r>
      <w:r w:rsidR="00CE04AE" w:rsidRPr="003731AF">
        <w:rPr>
          <w:rFonts w:hint="eastAsia"/>
          <w:sz w:val="24"/>
        </w:rPr>
        <w:t>范围：第一章至第九章。</w:t>
      </w:r>
    </w:p>
    <w:p w14:paraId="699DF530" w14:textId="61E4085A" w:rsidR="00CE04AE" w:rsidRPr="003731AF" w:rsidRDefault="00CE04AE" w:rsidP="003731AF">
      <w:pPr>
        <w:pStyle w:val="a5"/>
        <w:jc w:val="left"/>
        <w:rPr>
          <w:rFonts w:ascii="Times New Roman" w:eastAsia="宋体" w:hAnsi="Times New Roman"/>
          <w:sz w:val="24"/>
          <w:szCs w:val="24"/>
        </w:rPr>
      </w:pPr>
      <w:r w:rsidRPr="003731AF">
        <w:rPr>
          <w:rFonts w:ascii="Times New Roman" w:eastAsia="宋体" w:hAnsi="Times New Roman" w:hint="eastAsia"/>
          <w:sz w:val="24"/>
          <w:szCs w:val="24"/>
        </w:rPr>
        <w:t>二</w:t>
      </w:r>
      <w:r w:rsidR="003731AF">
        <w:rPr>
          <w:rFonts w:ascii="Times New Roman" w:eastAsia="宋体" w:hAnsi="Times New Roman" w:hint="eastAsia"/>
          <w:sz w:val="24"/>
          <w:szCs w:val="24"/>
        </w:rPr>
        <w:t>、</w:t>
      </w:r>
      <w:r w:rsidR="00A36E33" w:rsidRPr="003731AF">
        <w:rPr>
          <w:rFonts w:ascii="Times New Roman" w:eastAsia="宋体" w:hAnsi="Times New Roman" w:hint="eastAsia"/>
          <w:sz w:val="24"/>
          <w:szCs w:val="24"/>
        </w:rPr>
        <w:t>考试形式与试卷结构</w:t>
      </w:r>
    </w:p>
    <w:p w14:paraId="6BD42B12" w14:textId="7E2BE96C" w:rsidR="00CE04AE" w:rsidRPr="003731AF" w:rsidRDefault="003731AF" w:rsidP="003731AF">
      <w:pPr>
        <w:spacing w:line="30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 w:rsidR="00907557" w:rsidRPr="003731AF">
        <w:rPr>
          <w:rFonts w:hint="eastAsia"/>
          <w:sz w:val="24"/>
        </w:rPr>
        <w:t>考试方式：闭卷</w:t>
      </w:r>
      <w:r>
        <w:rPr>
          <w:rFonts w:hint="eastAsia"/>
          <w:sz w:val="24"/>
        </w:rPr>
        <w:t>。</w:t>
      </w:r>
    </w:p>
    <w:p w14:paraId="45853C50" w14:textId="5DF39383" w:rsidR="00907557" w:rsidRPr="003731AF" w:rsidRDefault="003731AF" w:rsidP="003731AF">
      <w:pPr>
        <w:spacing w:line="30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907557" w:rsidRPr="003731AF">
        <w:rPr>
          <w:rFonts w:hint="eastAsia"/>
          <w:sz w:val="24"/>
        </w:rPr>
        <w:t>考试时长：</w:t>
      </w:r>
      <w:r w:rsidR="00907557" w:rsidRPr="003731AF">
        <w:rPr>
          <w:rFonts w:hint="eastAsia"/>
          <w:sz w:val="24"/>
        </w:rPr>
        <w:t>120</w:t>
      </w:r>
      <w:r w:rsidR="00907557" w:rsidRPr="003731AF">
        <w:rPr>
          <w:rFonts w:hint="eastAsia"/>
          <w:sz w:val="24"/>
        </w:rPr>
        <w:t>分钟</w:t>
      </w:r>
      <w:r>
        <w:rPr>
          <w:rFonts w:hint="eastAsia"/>
          <w:sz w:val="24"/>
        </w:rPr>
        <w:t>。</w:t>
      </w:r>
    </w:p>
    <w:p w14:paraId="23679CC2" w14:textId="43DB5133" w:rsidR="00907557" w:rsidRPr="003731AF" w:rsidRDefault="003731AF" w:rsidP="003731AF">
      <w:pPr>
        <w:spacing w:line="30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 w:rsidR="00907557" w:rsidRPr="003731AF">
        <w:rPr>
          <w:rFonts w:hint="eastAsia"/>
          <w:sz w:val="24"/>
        </w:rPr>
        <w:t>考试满分：</w:t>
      </w:r>
      <w:r w:rsidR="00907557" w:rsidRPr="003731AF">
        <w:rPr>
          <w:rFonts w:hint="eastAsia"/>
          <w:sz w:val="24"/>
        </w:rPr>
        <w:t>100</w:t>
      </w:r>
      <w:r w:rsidR="00907557" w:rsidRPr="003731AF">
        <w:rPr>
          <w:rFonts w:hint="eastAsia"/>
          <w:sz w:val="24"/>
        </w:rPr>
        <w:t>分</w:t>
      </w:r>
      <w:r>
        <w:rPr>
          <w:rFonts w:hint="eastAsia"/>
          <w:sz w:val="24"/>
        </w:rPr>
        <w:t>。</w:t>
      </w:r>
    </w:p>
    <w:p w14:paraId="58F59431" w14:textId="73651CC1" w:rsidR="00907557" w:rsidRPr="003731AF" w:rsidRDefault="00907557" w:rsidP="003731AF">
      <w:pPr>
        <w:pStyle w:val="a5"/>
        <w:jc w:val="left"/>
        <w:rPr>
          <w:rFonts w:ascii="Times New Roman" w:eastAsia="宋体" w:hAnsi="Times New Roman"/>
          <w:sz w:val="24"/>
          <w:szCs w:val="24"/>
        </w:rPr>
      </w:pPr>
      <w:r w:rsidRPr="003731AF">
        <w:rPr>
          <w:rFonts w:ascii="Times New Roman" w:eastAsia="宋体" w:hAnsi="Times New Roman" w:hint="eastAsia"/>
          <w:sz w:val="24"/>
          <w:szCs w:val="24"/>
        </w:rPr>
        <w:t>三</w:t>
      </w:r>
      <w:r w:rsidR="003731AF">
        <w:rPr>
          <w:rFonts w:ascii="Times New Roman" w:eastAsia="宋体" w:hAnsi="Times New Roman" w:hint="eastAsia"/>
          <w:sz w:val="24"/>
          <w:szCs w:val="24"/>
        </w:rPr>
        <w:t>、</w:t>
      </w:r>
      <w:r w:rsidRPr="003731AF">
        <w:rPr>
          <w:rFonts w:ascii="Times New Roman" w:eastAsia="宋体" w:hAnsi="Times New Roman" w:hint="eastAsia"/>
          <w:sz w:val="24"/>
          <w:szCs w:val="24"/>
        </w:rPr>
        <w:t>考试题型与分值</w:t>
      </w:r>
    </w:p>
    <w:p w14:paraId="684CFD25" w14:textId="77777777" w:rsidR="003731AF" w:rsidRDefault="00B03970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rFonts w:hint="eastAsia"/>
          <w:sz w:val="24"/>
        </w:rPr>
        <w:t>考试题型分为：简答题、类型题（计算题）、综合题（应用题）和证明题。</w:t>
      </w:r>
    </w:p>
    <w:p w14:paraId="6AA85385" w14:textId="77777777" w:rsidR="003731AF" w:rsidRDefault="00B03970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rFonts w:hint="eastAsia"/>
          <w:sz w:val="24"/>
        </w:rPr>
        <w:t>简答题分值：根据难易程度分值定为</w:t>
      </w:r>
      <w:r w:rsidRPr="003731AF">
        <w:rPr>
          <w:rFonts w:hint="eastAsia"/>
          <w:sz w:val="24"/>
        </w:rPr>
        <w:t>5</w:t>
      </w:r>
      <w:r w:rsidRPr="003731AF">
        <w:rPr>
          <w:rFonts w:hint="eastAsia"/>
          <w:sz w:val="24"/>
        </w:rPr>
        <w:t>分至</w:t>
      </w:r>
      <w:r w:rsidRPr="003731AF">
        <w:rPr>
          <w:rFonts w:hint="eastAsia"/>
          <w:sz w:val="24"/>
        </w:rPr>
        <w:t>8</w:t>
      </w:r>
      <w:r w:rsidRPr="003731AF">
        <w:rPr>
          <w:rFonts w:hint="eastAsia"/>
          <w:sz w:val="24"/>
        </w:rPr>
        <w:t>分不等。</w:t>
      </w:r>
    </w:p>
    <w:p w14:paraId="6BD8D4D6" w14:textId="77777777" w:rsidR="003731AF" w:rsidRDefault="00B03970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rFonts w:hint="eastAsia"/>
          <w:sz w:val="24"/>
        </w:rPr>
        <w:t>类型题（计算题）分值：根据难易程度分值定为</w:t>
      </w:r>
      <w:r w:rsidRPr="003731AF">
        <w:rPr>
          <w:rFonts w:hint="eastAsia"/>
          <w:sz w:val="24"/>
        </w:rPr>
        <w:t>8</w:t>
      </w:r>
      <w:r w:rsidRPr="003731AF">
        <w:rPr>
          <w:rFonts w:hint="eastAsia"/>
          <w:sz w:val="24"/>
        </w:rPr>
        <w:t>分至</w:t>
      </w:r>
      <w:r w:rsidR="003D0D3B" w:rsidRPr="003731AF">
        <w:rPr>
          <w:rFonts w:hint="eastAsia"/>
          <w:sz w:val="24"/>
        </w:rPr>
        <w:t>16</w:t>
      </w:r>
      <w:r w:rsidRPr="003731AF">
        <w:rPr>
          <w:rFonts w:hint="eastAsia"/>
          <w:sz w:val="24"/>
        </w:rPr>
        <w:t>分不等。</w:t>
      </w:r>
    </w:p>
    <w:p w14:paraId="46C5E115" w14:textId="77777777" w:rsidR="003731AF" w:rsidRDefault="00B03970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rFonts w:hint="eastAsia"/>
          <w:sz w:val="24"/>
        </w:rPr>
        <w:t>综合题（应用题）分值：根据难易程度分值定为</w:t>
      </w:r>
      <w:r w:rsidR="00F719A9" w:rsidRPr="003731AF">
        <w:rPr>
          <w:rFonts w:hint="eastAsia"/>
          <w:sz w:val="24"/>
        </w:rPr>
        <w:t>10</w:t>
      </w:r>
      <w:r w:rsidRPr="003731AF">
        <w:rPr>
          <w:rFonts w:hint="eastAsia"/>
          <w:sz w:val="24"/>
        </w:rPr>
        <w:t>分至</w:t>
      </w:r>
      <w:r w:rsidR="00F719A9" w:rsidRPr="003731AF">
        <w:rPr>
          <w:rFonts w:hint="eastAsia"/>
          <w:sz w:val="24"/>
        </w:rPr>
        <w:t>20</w:t>
      </w:r>
      <w:r w:rsidRPr="003731AF">
        <w:rPr>
          <w:rFonts w:hint="eastAsia"/>
          <w:sz w:val="24"/>
        </w:rPr>
        <w:t>分不等。</w:t>
      </w:r>
    </w:p>
    <w:p w14:paraId="2DDCD40C" w14:textId="77777777" w:rsidR="003731AF" w:rsidRDefault="00B03970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rFonts w:hint="eastAsia"/>
          <w:sz w:val="24"/>
        </w:rPr>
        <w:t>证明题分值：根据难易程度分值定为</w:t>
      </w:r>
      <w:r w:rsidRPr="003731AF">
        <w:rPr>
          <w:rFonts w:hint="eastAsia"/>
          <w:sz w:val="24"/>
        </w:rPr>
        <w:t>8</w:t>
      </w:r>
      <w:r w:rsidRPr="003731AF">
        <w:rPr>
          <w:rFonts w:hint="eastAsia"/>
          <w:sz w:val="24"/>
        </w:rPr>
        <w:t>分至</w:t>
      </w:r>
      <w:r w:rsidR="00C01421" w:rsidRPr="003731AF">
        <w:rPr>
          <w:rFonts w:hint="eastAsia"/>
          <w:sz w:val="24"/>
        </w:rPr>
        <w:t>15</w:t>
      </w:r>
      <w:r w:rsidRPr="003731AF">
        <w:rPr>
          <w:rFonts w:hint="eastAsia"/>
          <w:sz w:val="24"/>
        </w:rPr>
        <w:t>分不等。</w:t>
      </w:r>
    </w:p>
    <w:p w14:paraId="10C82E5C" w14:textId="77777777" w:rsidR="009C5336" w:rsidRPr="003731AF" w:rsidRDefault="000E6675" w:rsidP="003731AF">
      <w:pPr>
        <w:pStyle w:val="a3"/>
        <w:rPr>
          <w:rFonts w:ascii="宋体" w:eastAsia="宋体" w:hAnsi="宋体"/>
          <w:sz w:val="28"/>
          <w:szCs w:val="28"/>
        </w:rPr>
      </w:pPr>
      <w:r w:rsidRPr="003731AF">
        <w:rPr>
          <w:rFonts w:ascii="宋体" w:eastAsia="宋体" w:hAnsi="宋体" w:hint="eastAsia"/>
          <w:sz w:val="28"/>
          <w:szCs w:val="28"/>
        </w:rPr>
        <w:t>第二部分  考试内容</w:t>
      </w:r>
    </w:p>
    <w:p w14:paraId="2D273E68" w14:textId="77777777" w:rsidR="000E6675" w:rsidRPr="003731AF" w:rsidRDefault="006D0225" w:rsidP="003731AF">
      <w:pPr>
        <w:spacing w:line="300" w:lineRule="auto"/>
        <w:ind w:firstLineChars="250" w:firstLine="600"/>
        <w:rPr>
          <w:sz w:val="24"/>
        </w:rPr>
      </w:pPr>
      <w:r w:rsidRPr="003731AF">
        <w:rPr>
          <w:rFonts w:hint="eastAsia"/>
          <w:sz w:val="24"/>
        </w:rPr>
        <w:t>考试内容为指定教材的第一章至第四章和第六章的全部内容，第五章不包含定理二（李雅普诺夫定理），第七章不包括§</w:t>
      </w:r>
      <w:r w:rsidR="00F545C7" w:rsidRPr="003731AF">
        <w:rPr>
          <w:rFonts w:hint="eastAsia"/>
          <w:sz w:val="24"/>
        </w:rPr>
        <w:t>6</w:t>
      </w:r>
      <w:r w:rsidR="00F545C7" w:rsidRPr="003731AF">
        <w:rPr>
          <w:rFonts w:hint="eastAsia"/>
          <w:sz w:val="24"/>
        </w:rPr>
        <w:t>（</w:t>
      </w:r>
      <w:r w:rsidR="00F545C7" w:rsidRPr="003731AF">
        <w:rPr>
          <w:rFonts w:hint="eastAsia"/>
          <w:sz w:val="24"/>
        </w:rPr>
        <w:t>0</w:t>
      </w:r>
      <w:r w:rsidR="00F545C7" w:rsidRPr="003731AF">
        <w:rPr>
          <w:rFonts w:hint="eastAsia"/>
          <w:sz w:val="24"/>
        </w:rPr>
        <w:t>—</w:t>
      </w:r>
      <w:r w:rsidR="00F545C7" w:rsidRPr="003731AF">
        <w:rPr>
          <w:rFonts w:hint="eastAsia"/>
          <w:sz w:val="24"/>
        </w:rPr>
        <w:t>1</w:t>
      </w:r>
      <w:r w:rsidR="00F545C7" w:rsidRPr="003731AF">
        <w:rPr>
          <w:rFonts w:hint="eastAsia"/>
          <w:sz w:val="24"/>
        </w:rPr>
        <w:t>）分布参数的区间估计，</w:t>
      </w:r>
      <w:r w:rsidR="00F719A9" w:rsidRPr="003731AF">
        <w:rPr>
          <w:rFonts w:hint="eastAsia"/>
          <w:sz w:val="24"/>
        </w:rPr>
        <w:t>第八章不包含</w:t>
      </w:r>
      <w:r w:rsidR="006E4AD3" w:rsidRPr="003731AF">
        <w:rPr>
          <w:rFonts w:hint="eastAsia"/>
          <w:sz w:val="24"/>
        </w:rPr>
        <w:t>“偏度、峰度检验”，第九章不包含“双因素无重复试验的方差分析”和§</w:t>
      </w:r>
      <w:r w:rsidR="006E4AD3" w:rsidRPr="003731AF">
        <w:rPr>
          <w:rFonts w:hint="eastAsia"/>
          <w:sz w:val="24"/>
        </w:rPr>
        <w:t>4</w:t>
      </w:r>
      <w:r w:rsidR="009C5336" w:rsidRPr="003731AF">
        <w:rPr>
          <w:rFonts w:hint="eastAsia"/>
          <w:sz w:val="24"/>
        </w:rPr>
        <w:t>多元线性回归。</w:t>
      </w:r>
    </w:p>
    <w:p w14:paraId="59C55ABD" w14:textId="77777777" w:rsidR="006E4AD3" w:rsidRPr="003731AF" w:rsidRDefault="006E4AD3" w:rsidP="003731AF">
      <w:pPr>
        <w:pStyle w:val="a3"/>
        <w:rPr>
          <w:rFonts w:ascii="宋体" w:eastAsia="宋体" w:hAnsi="宋体"/>
          <w:sz w:val="28"/>
          <w:szCs w:val="28"/>
        </w:rPr>
      </w:pPr>
      <w:r w:rsidRPr="003731AF">
        <w:rPr>
          <w:rFonts w:ascii="宋体" w:eastAsia="宋体" w:hAnsi="宋体" w:hint="eastAsia"/>
          <w:sz w:val="28"/>
          <w:szCs w:val="28"/>
        </w:rPr>
        <w:t>第三部分  题型示例</w:t>
      </w:r>
    </w:p>
    <w:p w14:paraId="0336D8E2" w14:textId="379365F2" w:rsidR="006E4AD3" w:rsidRPr="003731AF" w:rsidRDefault="006E4AD3" w:rsidP="003731AF">
      <w:pPr>
        <w:pStyle w:val="a5"/>
        <w:jc w:val="left"/>
        <w:rPr>
          <w:rFonts w:ascii="Times New Roman" w:eastAsia="宋体" w:hAnsi="Times New Roman"/>
          <w:sz w:val="24"/>
          <w:szCs w:val="24"/>
        </w:rPr>
      </w:pPr>
      <w:r w:rsidRPr="003731AF">
        <w:rPr>
          <w:rFonts w:ascii="Times New Roman" w:eastAsia="宋体" w:hAnsi="Times New Roman" w:hint="eastAsia"/>
          <w:sz w:val="24"/>
          <w:szCs w:val="24"/>
        </w:rPr>
        <w:t>一</w:t>
      </w:r>
      <w:r w:rsidR="003731AF">
        <w:rPr>
          <w:rFonts w:ascii="Times New Roman" w:eastAsia="宋体" w:hAnsi="Times New Roman" w:hint="eastAsia"/>
          <w:sz w:val="24"/>
          <w:szCs w:val="24"/>
        </w:rPr>
        <w:t>、</w:t>
      </w:r>
      <w:r w:rsidRPr="003731AF">
        <w:rPr>
          <w:rFonts w:ascii="Times New Roman" w:eastAsia="宋体" w:hAnsi="Times New Roman" w:hint="eastAsia"/>
          <w:sz w:val="24"/>
          <w:szCs w:val="24"/>
        </w:rPr>
        <w:t>简答题</w:t>
      </w:r>
    </w:p>
    <w:p w14:paraId="6A2B0FDE" w14:textId="32E73955" w:rsidR="000E6675" w:rsidRPr="003731AF" w:rsidRDefault="00CD24EA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sz w:val="24"/>
        </w:rPr>
        <w:t>什么叫未知参数</w:t>
      </w:r>
      <w:r w:rsidR="00BA750F" w:rsidRPr="003731AF">
        <w:rPr>
          <w:sz w:val="24"/>
        </w:rPr>
        <w:t>的置信区间（</w:t>
      </w:r>
      <w:r w:rsidR="00BA750F" w:rsidRPr="003731AF">
        <w:rPr>
          <w:sz w:val="24"/>
        </w:rPr>
        <w:t>5</w:t>
      </w:r>
      <w:r w:rsidR="00BA750F" w:rsidRPr="003731AF">
        <w:rPr>
          <w:sz w:val="24"/>
        </w:rPr>
        <w:t>分）。</w:t>
      </w:r>
    </w:p>
    <w:p w14:paraId="110CB994" w14:textId="1272D821" w:rsidR="00BA750F" w:rsidRPr="003731AF" w:rsidRDefault="003731AF" w:rsidP="003731AF">
      <w:pPr>
        <w:pStyle w:val="a5"/>
        <w:jc w:val="left"/>
        <w:rPr>
          <w:rFonts w:ascii="Times New Roman" w:eastAsia="宋体" w:hAnsi="Times New Roman"/>
          <w:sz w:val="24"/>
          <w:szCs w:val="24"/>
        </w:rPr>
      </w:pPr>
      <w:r w:rsidRPr="003731AF">
        <w:rPr>
          <w:rFonts w:ascii="Times New Roman" w:eastAsia="宋体" w:hAnsi="Times New Roman"/>
          <w:sz w:val="24"/>
          <w:szCs w:val="24"/>
        </w:rPr>
        <w:t>二、</w:t>
      </w:r>
      <w:r w:rsidR="00BA750F" w:rsidRPr="003731AF">
        <w:rPr>
          <w:rFonts w:ascii="Times New Roman" w:eastAsia="宋体" w:hAnsi="Times New Roman"/>
          <w:sz w:val="24"/>
          <w:szCs w:val="24"/>
        </w:rPr>
        <w:t>类型题（计算题）</w:t>
      </w:r>
    </w:p>
    <w:p w14:paraId="30382BE6" w14:textId="0D23FE03" w:rsidR="00BA750F" w:rsidRPr="003731AF" w:rsidRDefault="00BA750F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sz w:val="24"/>
        </w:rPr>
        <w:lastRenderedPageBreak/>
        <w:t>1</w:t>
      </w:r>
      <w:r w:rsidR="003731AF" w:rsidRPr="003731AF">
        <w:rPr>
          <w:sz w:val="24"/>
        </w:rPr>
        <w:t>、</w:t>
      </w:r>
      <w:r w:rsidRPr="003731AF">
        <w:rPr>
          <w:sz w:val="24"/>
        </w:rPr>
        <w:t>（</w:t>
      </w:r>
      <w:r w:rsidR="003D0D3B" w:rsidRPr="003731AF">
        <w:rPr>
          <w:sz w:val="24"/>
        </w:rPr>
        <w:t>12</w:t>
      </w:r>
      <w:r w:rsidRPr="003731AF">
        <w:rPr>
          <w:sz w:val="24"/>
        </w:rPr>
        <w:t>分）设</w:t>
      </w:r>
      <w:r w:rsidR="003731AF" w:rsidRPr="003731AF">
        <w:rPr>
          <w:sz w:val="24"/>
        </w:rPr>
        <w:t>随机</w:t>
      </w:r>
      <w:r w:rsidRPr="003731AF">
        <w:rPr>
          <w:sz w:val="24"/>
        </w:rPr>
        <w:t>变量（</w:t>
      </w:r>
      <w:r w:rsidRPr="003731AF">
        <w:rPr>
          <w:sz w:val="24"/>
        </w:rPr>
        <w:t>X</w:t>
      </w:r>
      <w:r w:rsidRPr="003731AF">
        <w:rPr>
          <w:sz w:val="24"/>
        </w:rPr>
        <w:t>，</w:t>
      </w:r>
      <w:r w:rsidRPr="003731AF">
        <w:rPr>
          <w:sz w:val="24"/>
        </w:rPr>
        <w:t>Y</w:t>
      </w:r>
      <w:r w:rsidRPr="003731AF">
        <w:rPr>
          <w:sz w:val="24"/>
        </w:rPr>
        <w:t>）的联合密度函数为</w:t>
      </w:r>
      <w:r w:rsidR="003731AF" w:rsidRPr="003731AF">
        <w:rPr>
          <w:sz w:val="24"/>
        </w:rPr>
        <w:t>：</w:t>
      </w:r>
    </w:p>
    <w:p w14:paraId="660953F4" w14:textId="38D467D9" w:rsidR="00BA750F" w:rsidRPr="003731AF" w:rsidRDefault="00BA750F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sz w:val="24"/>
        </w:rPr>
        <w:t xml:space="preserve">           </w:t>
      </w:r>
      <w:r w:rsidRPr="003731AF">
        <w:rPr>
          <w:position w:val="-36"/>
          <w:sz w:val="24"/>
        </w:rPr>
        <w:object w:dxaOrig="4099" w:dyaOrig="859" w14:anchorId="260BF8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65pt;height:42.65pt" o:ole="">
            <v:imagedata r:id="rId6" o:title=""/>
          </v:shape>
          <o:OLEObject Type="Embed" ProgID="Equation.DSMT4" ShapeID="_x0000_i1025" DrawAspect="Content" ObjectID="_1623590117" r:id="rId7"/>
        </w:object>
      </w:r>
    </w:p>
    <w:p w14:paraId="0EE6A590" w14:textId="5EDFE5A8" w:rsidR="000E6675" w:rsidRPr="003731AF" w:rsidRDefault="00BA750F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sz w:val="24"/>
        </w:rPr>
        <w:t>（</w:t>
      </w:r>
      <w:r w:rsidRPr="003731AF">
        <w:rPr>
          <w:sz w:val="24"/>
        </w:rPr>
        <w:t>1</w:t>
      </w:r>
      <w:r w:rsidRPr="003731AF">
        <w:rPr>
          <w:sz w:val="24"/>
        </w:rPr>
        <w:t>）求边际密度</w:t>
      </w:r>
      <w:r w:rsidRPr="003731AF">
        <w:rPr>
          <w:position w:val="-12"/>
          <w:sz w:val="24"/>
        </w:rPr>
        <w:object w:dxaOrig="639" w:dyaOrig="360" w14:anchorId="34416F99">
          <v:shape id="_x0000_i1026" type="#_x0000_t75" style="width:32pt;height:18pt" o:ole="">
            <v:imagedata r:id="rId8" o:title=""/>
          </v:shape>
          <o:OLEObject Type="Embed" ProgID="Equation.DSMT4" ShapeID="_x0000_i1026" DrawAspect="Content" ObjectID="_1623590118" r:id="rId9"/>
        </w:object>
      </w:r>
      <w:r w:rsidRPr="003731AF">
        <w:rPr>
          <w:sz w:val="24"/>
        </w:rPr>
        <w:t>和</w:t>
      </w:r>
      <w:r w:rsidRPr="003731AF">
        <w:rPr>
          <w:position w:val="-12"/>
          <w:sz w:val="24"/>
        </w:rPr>
        <w:object w:dxaOrig="600" w:dyaOrig="360" w14:anchorId="4D632150">
          <v:shape id="_x0000_i1027" type="#_x0000_t75" style="width:30pt;height:18pt" o:ole="">
            <v:imagedata r:id="rId10" o:title=""/>
          </v:shape>
          <o:OLEObject Type="Embed" ProgID="Equation.DSMT4" ShapeID="_x0000_i1027" DrawAspect="Content" ObjectID="_1623590119" r:id="rId11"/>
        </w:object>
      </w:r>
      <w:r w:rsidRPr="003731AF">
        <w:rPr>
          <w:sz w:val="24"/>
        </w:rPr>
        <w:t>；（</w:t>
      </w:r>
      <w:r w:rsidRPr="003731AF">
        <w:rPr>
          <w:sz w:val="24"/>
        </w:rPr>
        <w:t>2</w:t>
      </w:r>
      <w:r w:rsidRPr="003731AF">
        <w:rPr>
          <w:sz w:val="24"/>
        </w:rPr>
        <w:t>）求条件密度</w:t>
      </w:r>
      <w:r w:rsidRPr="003731AF">
        <w:rPr>
          <w:position w:val="-16"/>
          <w:sz w:val="24"/>
        </w:rPr>
        <w:object w:dxaOrig="960" w:dyaOrig="420" w14:anchorId="6F01E701">
          <v:shape id="_x0000_i1028" type="#_x0000_t75" style="width:48pt;height:21.35pt" o:ole="">
            <v:imagedata r:id="rId12" o:title=""/>
          </v:shape>
          <o:OLEObject Type="Embed" ProgID="Equation.DSMT4" ShapeID="_x0000_i1028" DrawAspect="Content" ObjectID="_1623590120" r:id="rId13"/>
        </w:object>
      </w:r>
      <w:r w:rsidRPr="003731AF">
        <w:rPr>
          <w:sz w:val="24"/>
        </w:rPr>
        <w:t>和</w:t>
      </w:r>
      <w:r w:rsidRPr="003731AF">
        <w:rPr>
          <w:position w:val="-16"/>
          <w:sz w:val="24"/>
        </w:rPr>
        <w:object w:dxaOrig="960" w:dyaOrig="420" w14:anchorId="3708159D">
          <v:shape id="_x0000_i1029" type="#_x0000_t75" style="width:48pt;height:21.35pt" o:ole="">
            <v:imagedata r:id="rId14" o:title=""/>
          </v:shape>
          <o:OLEObject Type="Embed" ProgID="Equation.DSMT4" ShapeID="_x0000_i1029" DrawAspect="Content" ObjectID="_1623590121" r:id="rId15"/>
        </w:object>
      </w:r>
      <w:r w:rsidRPr="003731AF">
        <w:rPr>
          <w:sz w:val="24"/>
        </w:rPr>
        <w:t>。</w:t>
      </w:r>
    </w:p>
    <w:p w14:paraId="629B2158" w14:textId="373804D1" w:rsidR="003D0D3B" w:rsidRPr="003731AF" w:rsidRDefault="003D0D3B" w:rsidP="003731AF">
      <w:pPr>
        <w:spacing w:line="300" w:lineRule="auto"/>
        <w:ind w:leftChars="200" w:left="1020" w:hangingChars="250" w:hanging="600"/>
        <w:rPr>
          <w:sz w:val="24"/>
        </w:rPr>
      </w:pPr>
      <w:r w:rsidRPr="003731AF">
        <w:rPr>
          <w:sz w:val="24"/>
        </w:rPr>
        <w:t>2</w:t>
      </w:r>
      <w:r w:rsidR="003731AF" w:rsidRPr="003731AF">
        <w:rPr>
          <w:sz w:val="24"/>
        </w:rPr>
        <w:t>、</w:t>
      </w:r>
      <w:r w:rsidRPr="003731AF">
        <w:rPr>
          <w:sz w:val="24"/>
        </w:rPr>
        <w:t>（</w:t>
      </w:r>
      <w:r w:rsidRPr="003731AF">
        <w:rPr>
          <w:sz w:val="24"/>
        </w:rPr>
        <w:t>8</w:t>
      </w:r>
      <w:r w:rsidRPr="003731AF">
        <w:rPr>
          <w:sz w:val="24"/>
        </w:rPr>
        <w:t>分）随机地选取两组学生，每组</w:t>
      </w:r>
      <w:r w:rsidRPr="003731AF">
        <w:rPr>
          <w:sz w:val="24"/>
        </w:rPr>
        <w:t>80</w:t>
      </w:r>
      <w:r w:rsidRPr="003731AF">
        <w:rPr>
          <w:sz w:val="24"/>
        </w:rPr>
        <w:t>人，分别在两个实验室测量某种化合物的</w:t>
      </w:r>
      <w:r w:rsidRPr="003731AF">
        <w:rPr>
          <w:position w:val="-10"/>
          <w:sz w:val="24"/>
        </w:rPr>
        <w:object w:dxaOrig="440" w:dyaOrig="320" w14:anchorId="4C31F270">
          <v:shape id="_x0000_i1030" type="#_x0000_t75" style="width:22pt;height:16pt" o:ole="">
            <v:imagedata r:id="rId16" o:title=""/>
          </v:shape>
          <o:OLEObject Type="Embed" ProgID="Equation.DSMT4" ShapeID="_x0000_i1030" DrawAspect="Content" ObjectID="_1623590122" r:id="rId17"/>
        </w:object>
      </w:r>
      <w:r w:rsidRPr="003731AF">
        <w:rPr>
          <w:sz w:val="24"/>
        </w:rPr>
        <w:t>值，它们相互独立，服从同一分布。期望为</w:t>
      </w:r>
      <w:r w:rsidRPr="003731AF">
        <w:rPr>
          <w:sz w:val="24"/>
        </w:rPr>
        <w:t>5</w:t>
      </w:r>
      <w:r w:rsidRPr="003731AF">
        <w:rPr>
          <w:sz w:val="24"/>
        </w:rPr>
        <w:t>，方差为</w:t>
      </w:r>
      <w:r w:rsidRPr="003731AF">
        <w:rPr>
          <w:sz w:val="24"/>
        </w:rPr>
        <w:t>0.2</w:t>
      </w:r>
      <w:r w:rsidRPr="003731AF">
        <w:rPr>
          <w:sz w:val="24"/>
        </w:rPr>
        <w:t>。以</w:t>
      </w:r>
      <w:r w:rsidRPr="003731AF">
        <w:rPr>
          <w:position w:val="-4"/>
          <w:sz w:val="24"/>
        </w:rPr>
        <w:object w:dxaOrig="279" w:dyaOrig="300" w14:anchorId="332E9AB0">
          <v:shape id="_x0000_i1031" type="#_x0000_t75" style="width:14pt;height:15.35pt" o:ole="">
            <v:imagedata r:id="rId18" o:title=""/>
          </v:shape>
          <o:OLEObject Type="Embed" ProgID="Equation.DSMT4" ShapeID="_x0000_i1031" DrawAspect="Content" ObjectID="_1623590123" r:id="rId19"/>
        </w:object>
      </w:r>
      <w:r w:rsidRPr="003731AF">
        <w:rPr>
          <w:sz w:val="24"/>
        </w:rPr>
        <w:t>和</w:t>
      </w:r>
      <w:r w:rsidRPr="003731AF">
        <w:rPr>
          <w:position w:val="-4"/>
          <w:sz w:val="24"/>
        </w:rPr>
        <w:object w:dxaOrig="240" w:dyaOrig="300" w14:anchorId="1DF13046">
          <v:shape id="_x0000_i1032" type="#_x0000_t75" style="width:12pt;height:15.35pt" o:ole="">
            <v:imagedata r:id="rId20" o:title=""/>
          </v:shape>
          <o:OLEObject Type="Embed" ProgID="Equation.DSMT4" ShapeID="_x0000_i1032" DrawAspect="Content" ObjectID="_1623590124" r:id="rId21"/>
        </w:object>
      </w:r>
      <w:r w:rsidRPr="003731AF">
        <w:rPr>
          <w:sz w:val="24"/>
        </w:rPr>
        <w:t>分别表示两组样本的样本均值。求：</w:t>
      </w:r>
    </w:p>
    <w:p w14:paraId="745B0801" w14:textId="142DEFB5" w:rsidR="003D0D3B" w:rsidRPr="003731AF" w:rsidRDefault="003D0D3B" w:rsidP="003731AF">
      <w:pPr>
        <w:spacing w:line="300" w:lineRule="auto"/>
        <w:ind w:firstLineChars="350" w:firstLine="840"/>
        <w:rPr>
          <w:sz w:val="24"/>
        </w:rPr>
      </w:pPr>
      <w:r w:rsidRPr="003731AF">
        <w:rPr>
          <w:sz w:val="24"/>
        </w:rPr>
        <w:t>（</w:t>
      </w:r>
      <w:r w:rsidRPr="003731AF">
        <w:rPr>
          <w:sz w:val="24"/>
        </w:rPr>
        <w:t>1</w:t>
      </w:r>
      <w:r w:rsidRPr="003731AF">
        <w:rPr>
          <w:sz w:val="24"/>
        </w:rPr>
        <w:t>）</w:t>
      </w:r>
      <w:r w:rsidRPr="003731AF">
        <w:rPr>
          <w:position w:val="-10"/>
          <w:sz w:val="24"/>
        </w:rPr>
        <w:object w:dxaOrig="1660" w:dyaOrig="360" w14:anchorId="48D5BB34">
          <v:shape id="_x0000_i1033" type="#_x0000_t75" style="width:83.35pt;height:18pt" o:ole="">
            <v:imagedata r:id="rId22" o:title=""/>
          </v:shape>
          <o:OLEObject Type="Embed" ProgID="Equation.DSMT4" ShapeID="_x0000_i1033" DrawAspect="Content" ObjectID="_1623590125" r:id="rId23"/>
        </w:object>
      </w:r>
      <w:r w:rsidRPr="003731AF">
        <w:rPr>
          <w:sz w:val="24"/>
        </w:rPr>
        <w:t>；（</w:t>
      </w:r>
      <w:r w:rsidRPr="003731AF">
        <w:rPr>
          <w:sz w:val="24"/>
        </w:rPr>
        <w:t>2</w:t>
      </w:r>
      <w:r w:rsidRPr="003731AF">
        <w:rPr>
          <w:sz w:val="24"/>
        </w:rPr>
        <w:t>）</w:t>
      </w:r>
      <w:r w:rsidRPr="003731AF">
        <w:rPr>
          <w:position w:val="-10"/>
          <w:sz w:val="24"/>
        </w:rPr>
        <w:object w:dxaOrig="2160" w:dyaOrig="360" w14:anchorId="4A7BA88F">
          <v:shape id="_x0000_i1034" type="#_x0000_t75" style="width:108pt;height:18pt" o:ole="">
            <v:imagedata r:id="rId24" o:title=""/>
          </v:shape>
          <o:OLEObject Type="Embed" ProgID="Equation.DSMT4" ShapeID="_x0000_i1034" DrawAspect="Content" ObjectID="_1623590126" r:id="rId25"/>
        </w:object>
      </w:r>
      <w:r w:rsidRPr="003731AF">
        <w:rPr>
          <w:sz w:val="24"/>
        </w:rPr>
        <w:t>。</w:t>
      </w:r>
    </w:p>
    <w:p w14:paraId="634F02CD" w14:textId="634D858A" w:rsidR="003D0D3B" w:rsidRPr="003731AF" w:rsidRDefault="003731AF" w:rsidP="003731AF">
      <w:pPr>
        <w:pStyle w:val="a5"/>
        <w:jc w:val="left"/>
        <w:rPr>
          <w:rFonts w:ascii="Times New Roman" w:eastAsia="宋体" w:hAnsi="Times New Roman"/>
          <w:sz w:val="24"/>
          <w:szCs w:val="24"/>
        </w:rPr>
      </w:pPr>
      <w:r w:rsidRPr="003731AF">
        <w:rPr>
          <w:rFonts w:ascii="Times New Roman" w:eastAsia="宋体" w:hAnsi="Times New Roman"/>
          <w:sz w:val="24"/>
          <w:szCs w:val="24"/>
        </w:rPr>
        <w:t>三、</w:t>
      </w:r>
      <w:r w:rsidR="003D0D3B" w:rsidRPr="003731AF">
        <w:rPr>
          <w:rFonts w:ascii="Times New Roman" w:eastAsia="宋体" w:hAnsi="Times New Roman"/>
          <w:sz w:val="24"/>
          <w:szCs w:val="24"/>
        </w:rPr>
        <w:t>综合题（</w:t>
      </w:r>
      <w:r w:rsidR="00A02837" w:rsidRPr="003731AF">
        <w:rPr>
          <w:rFonts w:ascii="Times New Roman" w:eastAsia="宋体" w:hAnsi="Times New Roman"/>
          <w:sz w:val="24"/>
          <w:szCs w:val="24"/>
        </w:rPr>
        <w:t>应用</w:t>
      </w:r>
      <w:r w:rsidR="003D0D3B" w:rsidRPr="003731AF">
        <w:rPr>
          <w:rFonts w:ascii="Times New Roman" w:eastAsia="宋体" w:hAnsi="Times New Roman"/>
          <w:sz w:val="24"/>
          <w:szCs w:val="24"/>
        </w:rPr>
        <w:t>题）</w:t>
      </w:r>
    </w:p>
    <w:p w14:paraId="6441DF6D" w14:textId="77777777" w:rsidR="003731AF" w:rsidRDefault="009F6C45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sz w:val="24"/>
        </w:rPr>
        <w:t>1</w:t>
      </w:r>
      <w:r w:rsidR="003731AF">
        <w:rPr>
          <w:rFonts w:hint="eastAsia"/>
          <w:sz w:val="24"/>
        </w:rPr>
        <w:t>、</w:t>
      </w:r>
      <w:r w:rsidRPr="003731AF">
        <w:rPr>
          <w:sz w:val="24"/>
        </w:rPr>
        <w:t>（</w:t>
      </w:r>
      <w:r w:rsidRPr="003731AF">
        <w:rPr>
          <w:sz w:val="24"/>
        </w:rPr>
        <w:t>15</w:t>
      </w:r>
      <w:r w:rsidRPr="003731AF">
        <w:rPr>
          <w:sz w:val="24"/>
        </w:rPr>
        <w:t>分）设</w:t>
      </w:r>
      <w:r w:rsidRPr="003731AF">
        <w:rPr>
          <w:position w:val="-12"/>
          <w:sz w:val="24"/>
        </w:rPr>
        <w:object w:dxaOrig="1520" w:dyaOrig="360" w14:anchorId="04FE5AA8">
          <v:shape id="_x0000_i1035" type="#_x0000_t75" style="width:76pt;height:18pt" o:ole="">
            <v:imagedata r:id="rId26" o:title=""/>
          </v:shape>
          <o:OLEObject Type="Embed" ProgID="Equation.3" ShapeID="_x0000_i1035" DrawAspect="Content" ObjectID="_1623590127" r:id="rId27"/>
        </w:object>
      </w:r>
      <w:r w:rsidRPr="003731AF">
        <w:rPr>
          <w:sz w:val="24"/>
        </w:rPr>
        <w:t>相互独立，并且都服从参数为</w:t>
      </w:r>
      <w:r w:rsidRPr="003731AF">
        <w:rPr>
          <w:position w:val="-10"/>
          <w:sz w:val="24"/>
        </w:rPr>
        <w:object w:dxaOrig="1260" w:dyaOrig="320" w14:anchorId="2CE8974E">
          <v:shape id="_x0000_i1036" type="#_x0000_t75" style="width:63.35pt;height:16pt" o:ole="">
            <v:imagedata r:id="rId28" o:title=""/>
          </v:shape>
          <o:OLEObject Type="Embed" ProgID="Equation.3" ShapeID="_x0000_i1036" DrawAspect="Content" ObjectID="_1623590128" r:id="rId29"/>
        </w:object>
      </w:r>
      <w:r w:rsidRPr="003731AF">
        <w:rPr>
          <w:sz w:val="24"/>
        </w:rPr>
        <w:t>的两点分布。定义</w:t>
      </w:r>
      <w:r w:rsidRPr="003731AF">
        <w:rPr>
          <w:position w:val="-32"/>
          <w:sz w:val="24"/>
        </w:rPr>
        <w:object w:dxaOrig="2720" w:dyaOrig="760" w14:anchorId="72014E9E">
          <v:shape id="_x0000_i1037" type="#_x0000_t75" style="width:136pt;height:38pt" o:ole="">
            <v:imagedata r:id="rId30" o:title=""/>
          </v:shape>
          <o:OLEObject Type="Embed" ProgID="Equation.3" ShapeID="_x0000_i1037" DrawAspect="Content" ObjectID="_1623590129" r:id="rId31"/>
        </w:object>
      </w:r>
      <w:r w:rsidRPr="003731AF">
        <w:rPr>
          <w:sz w:val="24"/>
        </w:rPr>
        <w:t xml:space="preserve">  </w:t>
      </w:r>
      <w:r w:rsidRPr="003731AF">
        <w:rPr>
          <w:position w:val="-10"/>
          <w:sz w:val="24"/>
        </w:rPr>
        <w:object w:dxaOrig="1140" w:dyaOrig="320" w14:anchorId="373207F3">
          <v:shape id="_x0000_i1038" type="#_x0000_t75" style="width:57.35pt;height:16pt" o:ole="">
            <v:imagedata r:id="rId32" o:title=""/>
          </v:shape>
          <o:OLEObject Type="Embed" ProgID="Equation.3" ShapeID="_x0000_i1038" DrawAspect="Content" ObjectID="_1623590130" r:id="rId33"/>
        </w:object>
      </w:r>
      <w:r w:rsidRPr="003731AF">
        <w:rPr>
          <w:sz w:val="24"/>
        </w:rPr>
        <w:t>；</w:t>
      </w:r>
      <w:r w:rsidRPr="003731AF">
        <w:rPr>
          <w:position w:val="-28"/>
          <w:sz w:val="24"/>
        </w:rPr>
        <w:object w:dxaOrig="980" w:dyaOrig="680" w14:anchorId="1567B532">
          <v:shape id="_x0000_i1039" type="#_x0000_t75" style="width:48.65pt;height:34pt" o:ole="">
            <v:imagedata r:id="rId34" o:title=""/>
          </v:shape>
          <o:OLEObject Type="Embed" ProgID="Equation.3" ShapeID="_x0000_i1039" DrawAspect="Content" ObjectID="_1623590131" r:id="rId35"/>
        </w:object>
      </w:r>
      <w:r w:rsidRPr="003731AF">
        <w:rPr>
          <w:sz w:val="24"/>
        </w:rPr>
        <w:t>。</w:t>
      </w:r>
    </w:p>
    <w:p w14:paraId="6FF17243" w14:textId="77777777" w:rsidR="003731AF" w:rsidRDefault="009F6C45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sz w:val="24"/>
        </w:rPr>
        <w:t>（</w:t>
      </w:r>
      <w:r w:rsidRPr="003731AF">
        <w:rPr>
          <w:sz w:val="24"/>
        </w:rPr>
        <w:t>1</w:t>
      </w:r>
      <w:r w:rsidRPr="003731AF">
        <w:rPr>
          <w:sz w:val="24"/>
        </w:rPr>
        <w:t>）求</w:t>
      </w:r>
      <w:r w:rsidRPr="003731AF">
        <w:rPr>
          <w:position w:val="-4"/>
          <w:sz w:val="24"/>
        </w:rPr>
        <w:object w:dxaOrig="240" w:dyaOrig="260" w14:anchorId="469EF051">
          <v:shape id="_x0000_i1040" type="#_x0000_t75" style="width:12pt;height:12.65pt" o:ole="">
            <v:imagedata r:id="rId36" o:title=""/>
          </v:shape>
          <o:OLEObject Type="Embed" ProgID="Equation.3" ShapeID="_x0000_i1040" DrawAspect="Content" ObjectID="_1623590132" r:id="rId37"/>
        </w:object>
      </w:r>
      <w:r w:rsidRPr="003731AF">
        <w:rPr>
          <w:sz w:val="24"/>
        </w:rPr>
        <w:t>的数学期望；（</w:t>
      </w:r>
      <w:r w:rsidRPr="003731AF">
        <w:rPr>
          <w:sz w:val="24"/>
        </w:rPr>
        <w:t>2</w:t>
      </w:r>
      <w:r w:rsidRPr="003731AF">
        <w:rPr>
          <w:sz w:val="24"/>
        </w:rPr>
        <w:t>）求</w:t>
      </w:r>
      <w:r w:rsidRPr="003731AF">
        <w:rPr>
          <w:position w:val="-12"/>
          <w:sz w:val="24"/>
        </w:rPr>
        <w:object w:dxaOrig="260" w:dyaOrig="380" w14:anchorId="5A763342">
          <v:shape id="_x0000_i1041" type="#_x0000_t75" style="width:12.65pt;height:16.65pt" o:ole="">
            <v:imagedata r:id="rId38" o:title=""/>
          </v:shape>
          <o:OLEObject Type="Embed" ProgID="Equation.DSMT4" ShapeID="_x0000_i1041" DrawAspect="Content" ObjectID="_1623590133" r:id="rId39"/>
        </w:object>
      </w:r>
      <w:r w:rsidRPr="003731AF">
        <w:rPr>
          <w:sz w:val="24"/>
        </w:rPr>
        <w:t>与</w:t>
      </w:r>
      <w:r w:rsidRPr="003731AF">
        <w:rPr>
          <w:position w:val="-12"/>
          <w:sz w:val="24"/>
        </w:rPr>
        <w:object w:dxaOrig="279" w:dyaOrig="380" w14:anchorId="03995108">
          <v:shape id="_x0000_i1042" type="#_x0000_t75" style="width:14pt;height:16.65pt" o:ole="">
            <v:imagedata r:id="rId40" o:title=""/>
          </v:shape>
          <o:OLEObject Type="Embed" ProgID="Equation.DSMT4" ShapeID="_x0000_i1042" DrawAspect="Content" ObjectID="_1623590134" r:id="rId41"/>
        </w:object>
      </w:r>
      <w:r w:rsidRPr="003731AF">
        <w:rPr>
          <w:sz w:val="24"/>
        </w:rPr>
        <w:t>的协方差；（</w:t>
      </w:r>
      <w:r w:rsidRPr="003731AF">
        <w:rPr>
          <w:sz w:val="24"/>
        </w:rPr>
        <w:t>3</w:t>
      </w:r>
      <w:r w:rsidRPr="003731AF">
        <w:rPr>
          <w:sz w:val="24"/>
        </w:rPr>
        <w:t>）求</w:t>
      </w:r>
      <w:r w:rsidRPr="003731AF">
        <w:rPr>
          <w:position w:val="-12"/>
          <w:sz w:val="24"/>
        </w:rPr>
        <w:object w:dxaOrig="260" w:dyaOrig="380" w14:anchorId="2BC66285">
          <v:shape id="_x0000_i1043" type="#_x0000_t75" style="width:12.65pt;height:16.65pt" o:ole="">
            <v:imagedata r:id="rId38" o:title=""/>
          </v:shape>
          <o:OLEObject Type="Embed" ProgID="Equation.DSMT4" ShapeID="_x0000_i1043" DrawAspect="Content" ObjectID="_1623590135" r:id="rId42"/>
        </w:object>
      </w:r>
      <w:r w:rsidRPr="003731AF">
        <w:rPr>
          <w:sz w:val="24"/>
        </w:rPr>
        <w:t>与</w:t>
      </w:r>
      <w:r w:rsidRPr="003731AF">
        <w:rPr>
          <w:position w:val="-12"/>
          <w:sz w:val="24"/>
        </w:rPr>
        <w:object w:dxaOrig="279" w:dyaOrig="380" w14:anchorId="74BE4E26">
          <v:shape id="_x0000_i1044" type="#_x0000_t75" style="width:14pt;height:16.65pt" o:ole="">
            <v:imagedata r:id="rId43" o:title=""/>
          </v:shape>
          <o:OLEObject Type="Embed" ProgID="Equation.DSMT4" ShapeID="_x0000_i1044" DrawAspect="Content" ObjectID="_1623590136" r:id="rId44"/>
        </w:object>
      </w:r>
      <w:r w:rsidRPr="003731AF">
        <w:rPr>
          <w:sz w:val="24"/>
        </w:rPr>
        <w:t>的协方差。</w:t>
      </w:r>
    </w:p>
    <w:p w14:paraId="70922415" w14:textId="77777777" w:rsidR="003731AF" w:rsidRDefault="00AD1AC5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sz w:val="24"/>
        </w:rPr>
        <w:t>2</w:t>
      </w:r>
      <w:r w:rsidR="003731AF">
        <w:rPr>
          <w:rFonts w:hint="eastAsia"/>
          <w:sz w:val="24"/>
        </w:rPr>
        <w:t>、</w:t>
      </w:r>
      <w:r w:rsidR="00E433AA" w:rsidRPr="003731AF">
        <w:rPr>
          <w:sz w:val="24"/>
        </w:rPr>
        <w:t>（</w:t>
      </w:r>
      <w:r w:rsidR="00E433AA" w:rsidRPr="003731AF">
        <w:rPr>
          <w:sz w:val="24"/>
        </w:rPr>
        <w:t>8</w:t>
      </w:r>
      <w:r w:rsidR="00E433AA" w:rsidRPr="003731AF">
        <w:rPr>
          <w:sz w:val="24"/>
        </w:rPr>
        <w:t>分）设</w:t>
      </w:r>
      <w:r w:rsidR="00E433AA" w:rsidRPr="003731AF">
        <w:rPr>
          <w:position w:val="-12"/>
          <w:sz w:val="24"/>
        </w:rPr>
        <w:object w:dxaOrig="680" w:dyaOrig="360" w14:anchorId="43C8ECBC">
          <v:shape id="_x0000_i1045" type="#_x0000_t75" style="width:34pt;height:18pt" o:ole="">
            <v:imagedata r:id="rId45" o:title=""/>
          </v:shape>
          <o:OLEObject Type="Embed" ProgID="Equation.DSMT4" ShapeID="_x0000_i1045" DrawAspect="Content" ObjectID="_1623590137" r:id="rId46"/>
        </w:object>
      </w:r>
      <w:r w:rsidR="00E433AA" w:rsidRPr="003731AF">
        <w:rPr>
          <w:sz w:val="24"/>
        </w:rPr>
        <w:t>是数学期望为</w:t>
      </w:r>
      <w:r w:rsidR="00E433AA" w:rsidRPr="003731AF">
        <w:rPr>
          <w:position w:val="-6"/>
          <w:sz w:val="24"/>
        </w:rPr>
        <w:object w:dxaOrig="200" w:dyaOrig="279" w14:anchorId="0E2EB58D">
          <v:shape id="_x0000_i1046" type="#_x0000_t75" style="width:10pt;height:14pt" o:ole="">
            <v:imagedata r:id="rId47" o:title=""/>
          </v:shape>
          <o:OLEObject Type="Embed" ProgID="Equation.DSMT4" ShapeID="_x0000_i1046" DrawAspect="Content" ObjectID="_1623590138" r:id="rId48"/>
        </w:object>
      </w:r>
      <w:r w:rsidR="00E433AA" w:rsidRPr="003731AF">
        <w:rPr>
          <w:sz w:val="24"/>
        </w:rPr>
        <w:t>的指数分布总体</w:t>
      </w:r>
      <w:r w:rsidR="00E433AA" w:rsidRPr="003731AF">
        <w:rPr>
          <w:position w:val="-4"/>
          <w:sz w:val="24"/>
        </w:rPr>
        <w:object w:dxaOrig="279" w:dyaOrig="260" w14:anchorId="30F7A01D">
          <v:shape id="_x0000_i1047" type="#_x0000_t75" style="width:14pt;height:12.65pt" o:ole="">
            <v:imagedata r:id="rId49" o:title=""/>
          </v:shape>
          <o:OLEObject Type="Embed" ProgID="Equation.3" ShapeID="_x0000_i1047" DrawAspect="Content" ObjectID="_1623590139" r:id="rId50"/>
        </w:object>
      </w:r>
      <w:r w:rsidR="00E433AA" w:rsidRPr="003731AF">
        <w:rPr>
          <w:sz w:val="24"/>
        </w:rPr>
        <w:t>的容量为</w:t>
      </w:r>
      <w:r w:rsidR="00E433AA" w:rsidRPr="003731AF">
        <w:rPr>
          <w:sz w:val="24"/>
        </w:rPr>
        <w:t>2</w:t>
      </w:r>
      <w:r w:rsidR="00E433AA" w:rsidRPr="003731AF">
        <w:rPr>
          <w:sz w:val="24"/>
        </w:rPr>
        <w:t>的样本，</w:t>
      </w:r>
      <w:r w:rsidR="00E433AA" w:rsidRPr="003731AF">
        <w:rPr>
          <w:position w:val="-14"/>
          <w:sz w:val="24"/>
        </w:rPr>
        <w:object w:dxaOrig="1180" w:dyaOrig="420" w14:anchorId="26C653BA">
          <v:shape id="_x0000_i1048" type="#_x0000_t75" style="width:59.35pt;height:21.35pt" o:ole="">
            <v:imagedata r:id="rId51" o:title=""/>
          </v:shape>
          <o:OLEObject Type="Embed" ProgID="Equation.DSMT4" ShapeID="_x0000_i1048" DrawAspect="Content" ObjectID="_1623590140" r:id="rId52"/>
        </w:object>
      </w:r>
      <w:r w:rsidR="00E433AA" w:rsidRPr="003731AF">
        <w:rPr>
          <w:sz w:val="24"/>
        </w:rPr>
        <w:t>。（</w:t>
      </w:r>
      <w:r w:rsidR="00E433AA" w:rsidRPr="003731AF">
        <w:rPr>
          <w:sz w:val="24"/>
        </w:rPr>
        <w:t>1</w:t>
      </w:r>
      <w:r w:rsidR="00E433AA" w:rsidRPr="003731AF">
        <w:rPr>
          <w:sz w:val="24"/>
        </w:rPr>
        <w:t>）求</w:t>
      </w:r>
      <w:r w:rsidR="00E433AA" w:rsidRPr="003731AF">
        <w:rPr>
          <w:position w:val="-24"/>
          <w:sz w:val="24"/>
        </w:rPr>
        <w:object w:dxaOrig="760" w:dyaOrig="620" w14:anchorId="2186BC39">
          <v:shape id="_x0000_i1049" type="#_x0000_t75" style="width:38pt;height:30.65pt" o:ole="">
            <v:imagedata r:id="rId53" o:title=""/>
          </v:shape>
          <o:OLEObject Type="Embed" ProgID="Equation.DSMT4" ShapeID="_x0000_i1049" DrawAspect="Content" ObjectID="_1623590141" r:id="rId54"/>
        </w:object>
      </w:r>
      <w:r w:rsidR="00E433AA" w:rsidRPr="003731AF">
        <w:rPr>
          <w:sz w:val="24"/>
        </w:rPr>
        <w:t>的期望与方差。</w:t>
      </w:r>
    </w:p>
    <w:p w14:paraId="59505A2B" w14:textId="78963B6D" w:rsidR="003731AF" w:rsidRDefault="00CF16EF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sz w:val="24"/>
        </w:rPr>
        <w:t>3</w:t>
      </w:r>
      <w:r w:rsidR="003731AF">
        <w:rPr>
          <w:rFonts w:hint="eastAsia"/>
          <w:sz w:val="24"/>
        </w:rPr>
        <w:t>、</w:t>
      </w:r>
      <w:r w:rsidRPr="003731AF">
        <w:rPr>
          <w:sz w:val="24"/>
        </w:rPr>
        <w:t>（</w:t>
      </w:r>
      <w:r w:rsidRPr="003731AF">
        <w:rPr>
          <w:sz w:val="24"/>
        </w:rPr>
        <w:t>10</w:t>
      </w:r>
      <w:r w:rsidRPr="003731AF">
        <w:rPr>
          <w:sz w:val="24"/>
        </w:rPr>
        <w:t>分）以下是各种汽车的销售情况：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</w:tblGrid>
      <w:tr w:rsidR="003731AF" w14:paraId="672907E3" w14:textId="77777777" w:rsidTr="00F8402F">
        <w:trPr>
          <w:jc w:val="center"/>
        </w:trPr>
        <w:tc>
          <w:tcPr>
            <w:tcW w:w="1217" w:type="dxa"/>
            <w:vAlign w:val="center"/>
          </w:tcPr>
          <w:p w14:paraId="1AAC6BE0" w14:textId="22292747" w:rsidR="003731AF" w:rsidRDefault="003731AF" w:rsidP="00F8402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颜色</w:t>
            </w:r>
          </w:p>
        </w:tc>
        <w:tc>
          <w:tcPr>
            <w:tcW w:w="1217" w:type="dxa"/>
            <w:vAlign w:val="center"/>
          </w:tcPr>
          <w:p w14:paraId="63B3330F" w14:textId="588F2AE9" w:rsidR="003731AF" w:rsidRDefault="003731AF" w:rsidP="00F8402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</w:t>
            </w:r>
          </w:p>
        </w:tc>
        <w:tc>
          <w:tcPr>
            <w:tcW w:w="1217" w:type="dxa"/>
            <w:vAlign w:val="center"/>
          </w:tcPr>
          <w:p w14:paraId="6CBAB99D" w14:textId="076E0ECE" w:rsidR="003731AF" w:rsidRDefault="003731AF" w:rsidP="00F8402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</w:t>
            </w:r>
          </w:p>
        </w:tc>
        <w:tc>
          <w:tcPr>
            <w:tcW w:w="1217" w:type="dxa"/>
            <w:vAlign w:val="center"/>
          </w:tcPr>
          <w:p w14:paraId="526F9CD7" w14:textId="243AA65E" w:rsidR="003731AF" w:rsidRDefault="003731AF" w:rsidP="00F8402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蓝</w:t>
            </w:r>
          </w:p>
        </w:tc>
        <w:tc>
          <w:tcPr>
            <w:tcW w:w="1218" w:type="dxa"/>
            <w:vAlign w:val="center"/>
          </w:tcPr>
          <w:p w14:paraId="1EE0D806" w14:textId="539CE849" w:rsidR="003731AF" w:rsidRDefault="003731AF" w:rsidP="00F8402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绿</w:t>
            </w:r>
          </w:p>
        </w:tc>
        <w:tc>
          <w:tcPr>
            <w:tcW w:w="1218" w:type="dxa"/>
            <w:vAlign w:val="center"/>
          </w:tcPr>
          <w:p w14:paraId="32CC1195" w14:textId="45882565" w:rsidR="003731AF" w:rsidRDefault="003731AF" w:rsidP="00F8402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棕</w:t>
            </w:r>
          </w:p>
        </w:tc>
      </w:tr>
      <w:tr w:rsidR="003731AF" w14:paraId="5C040B0F" w14:textId="77777777" w:rsidTr="00F8402F">
        <w:trPr>
          <w:jc w:val="center"/>
        </w:trPr>
        <w:tc>
          <w:tcPr>
            <w:tcW w:w="1217" w:type="dxa"/>
            <w:vAlign w:val="center"/>
          </w:tcPr>
          <w:p w14:paraId="2C2083AE" w14:textId="1FD486B1" w:rsidR="003731AF" w:rsidRDefault="003731AF" w:rsidP="00F8402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车辆数</w:t>
            </w:r>
          </w:p>
        </w:tc>
        <w:tc>
          <w:tcPr>
            <w:tcW w:w="1217" w:type="dxa"/>
            <w:vAlign w:val="center"/>
          </w:tcPr>
          <w:p w14:paraId="7668797B" w14:textId="500C76BD" w:rsidR="003731AF" w:rsidRDefault="003731AF" w:rsidP="00F8402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1217" w:type="dxa"/>
            <w:vAlign w:val="center"/>
          </w:tcPr>
          <w:p w14:paraId="21096AA2" w14:textId="2E105054" w:rsidR="003731AF" w:rsidRDefault="003731AF" w:rsidP="00F8402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4</w:t>
            </w:r>
          </w:p>
        </w:tc>
        <w:tc>
          <w:tcPr>
            <w:tcW w:w="1217" w:type="dxa"/>
            <w:vAlign w:val="center"/>
          </w:tcPr>
          <w:p w14:paraId="014C8194" w14:textId="1B08AC16" w:rsidR="003731AF" w:rsidRDefault="003731AF" w:rsidP="00F8402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6</w:t>
            </w:r>
          </w:p>
        </w:tc>
        <w:tc>
          <w:tcPr>
            <w:tcW w:w="1218" w:type="dxa"/>
            <w:vAlign w:val="center"/>
          </w:tcPr>
          <w:p w14:paraId="6F13AB22" w14:textId="445FBE98" w:rsidR="003731AF" w:rsidRDefault="003731AF" w:rsidP="00F8402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  <w:tc>
          <w:tcPr>
            <w:tcW w:w="1218" w:type="dxa"/>
            <w:vAlign w:val="center"/>
          </w:tcPr>
          <w:p w14:paraId="6099232C" w14:textId="60E5C14B" w:rsidR="003731AF" w:rsidRDefault="003731AF" w:rsidP="00F8402F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</w:tr>
    </w:tbl>
    <w:p w14:paraId="740B417E" w14:textId="77777777" w:rsidR="003731AF" w:rsidRDefault="003731AF" w:rsidP="003731AF">
      <w:pPr>
        <w:spacing w:line="300" w:lineRule="auto"/>
        <w:ind w:firstLineChars="200" w:firstLine="480"/>
        <w:jc w:val="left"/>
        <w:rPr>
          <w:sz w:val="24"/>
        </w:rPr>
      </w:pPr>
    </w:p>
    <w:p w14:paraId="50159351" w14:textId="3EB2FFC7" w:rsidR="00CF16EF" w:rsidRPr="003731AF" w:rsidRDefault="00CF16EF" w:rsidP="003731AF">
      <w:pPr>
        <w:spacing w:line="300" w:lineRule="auto"/>
        <w:ind w:firstLineChars="200" w:firstLine="480"/>
        <w:jc w:val="left"/>
        <w:rPr>
          <w:sz w:val="24"/>
        </w:rPr>
      </w:pPr>
      <w:r w:rsidRPr="003731AF">
        <w:rPr>
          <w:sz w:val="24"/>
        </w:rPr>
        <w:t>试检验顾客对这些颜色是否有偏爱，即检验销售情况是否是均匀的。</w:t>
      </w:r>
    </w:p>
    <w:p w14:paraId="66C16C94" w14:textId="4D0757B6" w:rsidR="00CF16EF" w:rsidRPr="003731AF" w:rsidRDefault="00CF16EF" w:rsidP="003731AF">
      <w:pPr>
        <w:spacing w:line="300" w:lineRule="auto"/>
        <w:ind w:firstLineChars="200" w:firstLine="480"/>
        <w:jc w:val="left"/>
        <w:rPr>
          <w:sz w:val="24"/>
        </w:rPr>
      </w:pPr>
      <w:r w:rsidRPr="003731AF">
        <w:rPr>
          <w:sz w:val="24"/>
        </w:rPr>
        <w:t>（取</w:t>
      </w:r>
      <w:r w:rsidRPr="003731AF">
        <w:rPr>
          <w:position w:val="-6"/>
          <w:sz w:val="24"/>
        </w:rPr>
        <w:object w:dxaOrig="899" w:dyaOrig="280" w14:anchorId="48EF8C48">
          <v:shape id="_x0000_i1050" type="#_x0000_t75" style="width:44.65pt;height:14pt" o:ole="">
            <v:imagedata r:id="rId55" o:title=""/>
          </v:shape>
          <o:OLEObject Type="Embed" ProgID="Equation.3" ShapeID="_x0000_i1050" DrawAspect="Content" ObjectID="_1623590142" r:id="rId56"/>
        </w:object>
      </w:r>
      <w:r w:rsidRPr="003731AF">
        <w:rPr>
          <w:sz w:val="24"/>
        </w:rPr>
        <w:t>，</w:t>
      </w:r>
      <w:r w:rsidRPr="003731AF">
        <w:rPr>
          <w:position w:val="-12"/>
          <w:sz w:val="24"/>
        </w:rPr>
        <w:object w:dxaOrig="1440" w:dyaOrig="380" w14:anchorId="28E57B20">
          <v:shape id="_x0000_i1051" type="#_x0000_t75" style="width:1in;height:18.65pt" o:ole="">
            <v:imagedata r:id="rId57" o:title=""/>
          </v:shape>
          <o:OLEObject Type="Embed" ProgID="Equation.DSMT4" ShapeID="_x0000_i1051" DrawAspect="Content" ObjectID="_1623590143" r:id="rId58"/>
        </w:object>
      </w:r>
      <w:r w:rsidRPr="003731AF">
        <w:rPr>
          <w:sz w:val="24"/>
        </w:rPr>
        <w:t>；</w:t>
      </w:r>
      <w:r w:rsidRPr="003731AF">
        <w:rPr>
          <w:position w:val="-12"/>
          <w:sz w:val="24"/>
        </w:rPr>
        <w:object w:dxaOrig="1520" w:dyaOrig="380" w14:anchorId="06B153B8">
          <v:shape id="_x0000_i1052" type="#_x0000_t75" style="width:76pt;height:18.65pt" o:ole="">
            <v:imagedata r:id="rId59" o:title=""/>
          </v:shape>
          <o:OLEObject Type="Embed" ProgID="Equation.DSMT4" ShapeID="_x0000_i1052" DrawAspect="Content" ObjectID="_1623590144" r:id="rId60"/>
        </w:object>
      </w:r>
      <w:r w:rsidRPr="003731AF">
        <w:rPr>
          <w:sz w:val="24"/>
        </w:rPr>
        <w:t>）。</w:t>
      </w:r>
    </w:p>
    <w:p w14:paraId="256F6806" w14:textId="61D71765" w:rsidR="00A02837" w:rsidRPr="003731AF" w:rsidRDefault="003731AF" w:rsidP="003731AF">
      <w:pPr>
        <w:pStyle w:val="a5"/>
        <w:jc w:val="left"/>
        <w:rPr>
          <w:rFonts w:ascii="Times New Roman" w:eastAsia="宋体" w:hAnsi="Times New Roman"/>
          <w:sz w:val="24"/>
          <w:szCs w:val="24"/>
        </w:rPr>
      </w:pPr>
      <w:r w:rsidRPr="003731AF">
        <w:rPr>
          <w:rFonts w:ascii="Times New Roman" w:eastAsia="宋体" w:hAnsi="Times New Roman"/>
          <w:sz w:val="24"/>
          <w:szCs w:val="24"/>
        </w:rPr>
        <w:t>四、</w:t>
      </w:r>
      <w:r w:rsidR="00C01421" w:rsidRPr="003731AF">
        <w:rPr>
          <w:rFonts w:ascii="Times New Roman" w:eastAsia="宋体" w:hAnsi="Times New Roman"/>
          <w:sz w:val="24"/>
          <w:szCs w:val="24"/>
        </w:rPr>
        <w:t>证明</w:t>
      </w:r>
      <w:r w:rsidR="00A02837" w:rsidRPr="003731AF">
        <w:rPr>
          <w:rFonts w:ascii="Times New Roman" w:eastAsia="宋体" w:hAnsi="Times New Roman"/>
          <w:sz w:val="24"/>
          <w:szCs w:val="24"/>
        </w:rPr>
        <w:t>题</w:t>
      </w:r>
    </w:p>
    <w:p w14:paraId="3DF66421" w14:textId="16BB8503" w:rsidR="00CF16EF" w:rsidRPr="003731AF" w:rsidRDefault="00CF16EF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sz w:val="24"/>
        </w:rPr>
        <w:t>1</w:t>
      </w:r>
      <w:r w:rsidR="00F8402F">
        <w:rPr>
          <w:rFonts w:hint="eastAsia"/>
          <w:sz w:val="24"/>
        </w:rPr>
        <w:t>、</w:t>
      </w:r>
      <w:r w:rsidRPr="003731AF">
        <w:rPr>
          <w:sz w:val="24"/>
        </w:rPr>
        <w:t>（</w:t>
      </w:r>
      <w:r w:rsidRPr="003731AF">
        <w:rPr>
          <w:sz w:val="24"/>
        </w:rPr>
        <w:t>8</w:t>
      </w:r>
      <w:r w:rsidRPr="003731AF">
        <w:rPr>
          <w:sz w:val="24"/>
        </w:rPr>
        <w:t>分）</w:t>
      </w:r>
      <w:r w:rsidR="009C5336" w:rsidRPr="003731AF">
        <w:rPr>
          <w:sz w:val="24"/>
        </w:rPr>
        <w:t>已知</w:t>
      </w:r>
      <w:r w:rsidR="009C5336" w:rsidRPr="003731AF">
        <w:rPr>
          <w:bCs/>
          <w:position w:val="-10"/>
          <w:sz w:val="24"/>
        </w:rPr>
        <w:object w:dxaOrig="900" w:dyaOrig="320" w14:anchorId="5BE56C32">
          <v:shape id="_x0000_i1053" type="#_x0000_t75" style="width:45.35pt;height:16pt" o:ole="">
            <v:imagedata r:id="rId61" o:title=""/>
          </v:shape>
          <o:OLEObject Type="Embed" ProgID="Equation.DSMT4" ShapeID="_x0000_i1053" DrawAspect="Content" ObjectID="_1623590145" r:id="rId62"/>
        </w:object>
      </w:r>
      <w:r w:rsidR="009C5336" w:rsidRPr="003731AF">
        <w:rPr>
          <w:bCs/>
          <w:sz w:val="24"/>
        </w:rPr>
        <w:t>，求证</w:t>
      </w:r>
      <w:r w:rsidR="009C5336" w:rsidRPr="003731AF">
        <w:rPr>
          <w:bCs/>
          <w:position w:val="-10"/>
          <w:sz w:val="24"/>
        </w:rPr>
        <w:object w:dxaOrig="1160" w:dyaOrig="360" w14:anchorId="0B749668">
          <v:shape id="_x0000_i1054" type="#_x0000_t75" style="width:58pt;height:18pt" o:ole="">
            <v:imagedata r:id="rId63" o:title=""/>
          </v:shape>
          <o:OLEObject Type="Embed" ProgID="Equation.DSMT4" ShapeID="_x0000_i1054" DrawAspect="Content" ObjectID="_1623590146" r:id="rId64"/>
        </w:object>
      </w:r>
      <w:r w:rsidR="009C5336" w:rsidRPr="003731AF">
        <w:rPr>
          <w:bCs/>
          <w:sz w:val="24"/>
        </w:rPr>
        <w:t>。</w:t>
      </w:r>
    </w:p>
    <w:p w14:paraId="306C1770" w14:textId="077DEFF6" w:rsidR="00A02837" w:rsidRPr="003731AF" w:rsidRDefault="00CF16EF" w:rsidP="003731AF">
      <w:pPr>
        <w:spacing w:line="300" w:lineRule="auto"/>
        <w:ind w:firstLineChars="200" w:firstLine="480"/>
        <w:rPr>
          <w:sz w:val="24"/>
        </w:rPr>
      </w:pPr>
      <w:r w:rsidRPr="003731AF">
        <w:rPr>
          <w:sz w:val="24"/>
        </w:rPr>
        <w:t>2</w:t>
      </w:r>
      <w:r w:rsidR="00F8402F">
        <w:rPr>
          <w:rFonts w:hint="eastAsia"/>
          <w:sz w:val="24"/>
        </w:rPr>
        <w:t>、</w:t>
      </w:r>
      <w:r w:rsidR="00A02837" w:rsidRPr="003731AF">
        <w:rPr>
          <w:sz w:val="24"/>
        </w:rPr>
        <w:t>（</w:t>
      </w:r>
      <w:r w:rsidR="00C01421" w:rsidRPr="003731AF">
        <w:rPr>
          <w:sz w:val="24"/>
        </w:rPr>
        <w:t>12</w:t>
      </w:r>
      <w:r w:rsidR="00A02837" w:rsidRPr="003731AF">
        <w:rPr>
          <w:sz w:val="24"/>
        </w:rPr>
        <w:t>分</w:t>
      </w:r>
      <w:r w:rsidR="00F8402F">
        <w:rPr>
          <w:rFonts w:hint="eastAsia"/>
          <w:sz w:val="24"/>
        </w:rPr>
        <w:t>）</w:t>
      </w:r>
      <w:r w:rsidR="00A02837" w:rsidRPr="003731AF">
        <w:rPr>
          <w:position w:val="-4"/>
          <w:sz w:val="24"/>
        </w:rPr>
        <w:object w:dxaOrig="279" w:dyaOrig="260" w14:anchorId="12BAB7E6">
          <v:shape id="_x0000_i1055" type="#_x0000_t75" style="width:14pt;height:12.65pt" o:ole="">
            <v:imagedata r:id="rId65" o:title=""/>
          </v:shape>
          <o:OLEObject Type="Embed" ProgID="Equation.DSMT4" ShapeID="_x0000_i1055" DrawAspect="Content" ObjectID="_1623590147" r:id="rId66"/>
        </w:object>
      </w:r>
      <w:r w:rsidR="00A02837" w:rsidRPr="003731AF">
        <w:rPr>
          <w:sz w:val="24"/>
        </w:rPr>
        <w:t>的概率密度函数为</w:t>
      </w:r>
      <w:r w:rsidR="00C01421" w:rsidRPr="003731AF">
        <w:rPr>
          <w:sz w:val="24"/>
        </w:rPr>
        <w:t>：</w:t>
      </w:r>
    </w:p>
    <w:p w14:paraId="3DCBE82C" w14:textId="0E004278" w:rsidR="00A02837" w:rsidRPr="003731AF" w:rsidRDefault="00C01421" w:rsidP="003731AF">
      <w:pPr>
        <w:spacing w:line="300" w:lineRule="auto"/>
        <w:ind w:firstLineChars="350" w:firstLine="840"/>
        <w:rPr>
          <w:sz w:val="24"/>
        </w:rPr>
      </w:pPr>
      <w:r w:rsidRPr="003731AF">
        <w:rPr>
          <w:sz w:val="24"/>
        </w:rPr>
        <w:t xml:space="preserve">  </w:t>
      </w:r>
      <w:r w:rsidRPr="003731AF">
        <w:rPr>
          <w:position w:val="-54"/>
          <w:sz w:val="24"/>
        </w:rPr>
        <w:object w:dxaOrig="2820" w:dyaOrig="1219" w14:anchorId="202DBB2A">
          <v:shape id="_x0000_i1056" type="#_x0000_t75" style="width:141.35pt;height:60.65pt" o:ole="">
            <v:imagedata r:id="rId67" o:title=""/>
          </v:shape>
          <o:OLEObject Type="Embed" ProgID="Equation.DSMT4" ShapeID="_x0000_i1056" DrawAspect="Content" ObjectID="_1623590148" r:id="rId68"/>
        </w:object>
      </w:r>
      <w:r w:rsidRPr="003731AF">
        <w:rPr>
          <w:sz w:val="24"/>
        </w:rPr>
        <w:t>，</w:t>
      </w:r>
    </w:p>
    <w:p w14:paraId="5296BA92" w14:textId="77777777" w:rsidR="00A02837" w:rsidRPr="003731AF" w:rsidRDefault="00A02837" w:rsidP="003731AF">
      <w:pPr>
        <w:spacing w:line="300" w:lineRule="auto"/>
        <w:ind w:firstLineChars="350" w:firstLine="840"/>
        <w:rPr>
          <w:sz w:val="24"/>
        </w:rPr>
      </w:pPr>
      <w:r w:rsidRPr="003731AF">
        <w:rPr>
          <w:bCs/>
          <w:position w:val="-10"/>
          <w:sz w:val="24"/>
        </w:rPr>
        <w:object w:dxaOrig="320" w:dyaOrig="340" w14:anchorId="1571EE1C">
          <v:shape id="_x0000_i1057" type="#_x0000_t75" style="width:16pt;height:17.35pt" o:ole="">
            <v:imagedata r:id="rId69" o:title=""/>
          </v:shape>
          <o:OLEObject Type="Embed" ProgID="Equation.3" ShapeID="_x0000_i1057" DrawAspect="Content" ObjectID="_1623590149" r:id="rId70"/>
        </w:object>
      </w:r>
      <w:r w:rsidRPr="003731AF">
        <w:rPr>
          <w:bCs/>
          <w:sz w:val="24"/>
        </w:rPr>
        <w:t>，</w:t>
      </w:r>
      <w:r w:rsidRPr="003731AF">
        <w:rPr>
          <w:bCs/>
          <w:position w:val="-10"/>
          <w:sz w:val="24"/>
        </w:rPr>
        <w:object w:dxaOrig="360" w:dyaOrig="340" w14:anchorId="4EC87652">
          <v:shape id="_x0000_i1058" type="#_x0000_t75" style="width:18pt;height:17.35pt" o:ole="">
            <v:imagedata r:id="rId71" o:title=""/>
          </v:shape>
          <o:OLEObject Type="Embed" ProgID="Equation.3" ShapeID="_x0000_i1058" DrawAspect="Content" ObjectID="_1623590150" r:id="rId72"/>
        </w:object>
      </w:r>
      <w:r w:rsidRPr="003731AF">
        <w:rPr>
          <w:bCs/>
          <w:sz w:val="24"/>
        </w:rPr>
        <w:t>，</w:t>
      </w:r>
      <w:r w:rsidRPr="003731AF">
        <w:rPr>
          <w:bCs/>
          <w:sz w:val="24"/>
        </w:rPr>
        <w:t>…</w:t>
      </w:r>
      <w:r w:rsidRPr="003731AF">
        <w:rPr>
          <w:bCs/>
          <w:sz w:val="24"/>
        </w:rPr>
        <w:t>，</w:t>
      </w:r>
      <w:r w:rsidRPr="003731AF">
        <w:rPr>
          <w:bCs/>
          <w:position w:val="-12"/>
          <w:sz w:val="24"/>
        </w:rPr>
        <w:object w:dxaOrig="340" w:dyaOrig="360" w14:anchorId="7B7012EF">
          <v:shape id="_x0000_i1059" type="#_x0000_t75" style="width:17.35pt;height:18pt" o:ole="">
            <v:imagedata r:id="rId73" o:title=""/>
          </v:shape>
          <o:OLEObject Type="Embed" ProgID="Equation.DSMT4" ShapeID="_x0000_i1059" DrawAspect="Content" ObjectID="_1623590151" r:id="rId74"/>
        </w:object>
      </w:r>
      <w:r w:rsidRPr="003731AF">
        <w:rPr>
          <w:bCs/>
          <w:sz w:val="24"/>
        </w:rPr>
        <w:t>是</w:t>
      </w:r>
      <w:r w:rsidRPr="003731AF">
        <w:rPr>
          <w:bCs/>
          <w:position w:val="-4"/>
          <w:sz w:val="24"/>
        </w:rPr>
        <w:object w:dxaOrig="279" w:dyaOrig="260" w14:anchorId="1593514A">
          <v:shape id="_x0000_i1060" type="#_x0000_t75" style="width:14pt;height:12.65pt" o:ole="">
            <v:imagedata r:id="rId75" o:title=""/>
          </v:shape>
          <o:OLEObject Type="Embed" ProgID="Equation.DSMT4" ShapeID="_x0000_i1060" DrawAspect="Content" ObjectID="_1623590152" r:id="rId76"/>
        </w:object>
      </w:r>
      <w:r w:rsidRPr="003731AF">
        <w:rPr>
          <w:bCs/>
          <w:sz w:val="24"/>
        </w:rPr>
        <w:t>的样本。</w:t>
      </w:r>
    </w:p>
    <w:p w14:paraId="7B806407" w14:textId="3B02B3C9" w:rsidR="00A02837" w:rsidRPr="003731AF" w:rsidRDefault="00A02837" w:rsidP="003731AF">
      <w:pPr>
        <w:spacing w:line="300" w:lineRule="auto"/>
        <w:ind w:firstLineChars="350" w:firstLine="840"/>
        <w:rPr>
          <w:sz w:val="24"/>
        </w:rPr>
      </w:pPr>
      <w:r w:rsidRPr="003731AF">
        <w:rPr>
          <w:sz w:val="24"/>
        </w:rPr>
        <w:t>（</w:t>
      </w:r>
      <w:r w:rsidRPr="003731AF">
        <w:rPr>
          <w:sz w:val="24"/>
        </w:rPr>
        <w:t>1</w:t>
      </w:r>
      <w:r w:rsidRPr="003731AF">
        <w:rPr>
          <w:sz w:val="24"/>
        </w:rPr>
        <w:t>）求</w:t>
      </w:r>
      <w:r w:rsidRPr="003731AF">
        <w:rPr>
          <w:bCs/>
          <w:position w:val="-20"/>
          <w:sz w:val="24"/>
        </w:rPr>
        <w:object w:dxaOrig="1300" w:dyaOrig="440" w14:anchorId="4FA23E1A">
          <v:shape id="_x0000_i1061" type="#_x0000_t75" style="width:65.35pt;height:22pt" o:ole="">
            <v:imagedata r:id="rId77" o:title=""/>
          </v:shape>
          <o:OLEObject Type="Embed" ProgID="Equation.DSMT4" ShapeID="_x0000_i1061" DrawAspect="Content" ObjectID="_1623590153" r:id="rId78"/>
        </w:object>
      </w:r>
      <w:r w:rsidRPr="003731AF">
        <w:rPr>
          <w:sz w:val="24"/>
        </w:rPr>
        <w:t>的概率密度；</w:t>
      </w:r>
    </w:p>
    <w:p w14:paraId="078A5D74" w14:textId="77777777" w:rsidR="00A02837" w:rsidRPr="003731AF" w:rsidRDefault="00A02837" w:rsidP="003731AF">
      <w:pPr>
        <w:spacing w:line="300" w:lineRule="auto"/>
        <w:ind w:firstLineChars="350" w:firstLine="840"/>
        <w:rPr>
          <w:sz w:val="24"/>
        </w:rPr>
      </w:pPr>
      <w:r w:rsidRPr="003731AF">
        <w:rPr>
          <w:sz w:val="24"/>
        </w:rPr>
        <w:t>（</w:t>
      </w:r>
      <w:r w:rsidRPr="003731AF">
        <w:rPr>
          <w:sz w:val="24"/>
        </w:rPr>
        <w:t>2</w:t>
      </w:r>
      <w:r w:rsidRPr="003731AF">
        <w:rPr>
          <w:sz w:val="24"/>
        </w:rPr>
        <w:t>）证明样本均值</w:t>
      </w:r>
      <w:r w:rsidRPr="003731AF">
        <w:rPr>
          <w:position w:val="-4"/>
          <w:sz w:val="24"/>
        </w:rPr>
        <w:object w:dxaOrig="279" w:dyaOrig="300" w14:anchorId="1E354A75">
          <v:shape id="_x0000_i1062" type="#_x0000_t75" style="width:14pt;height:15.35pt" o:ole="">
            <v:imagedata r:id="rId79" o:title=""/>
          </v:shape>
          <o:OLEObject Type="Embed" ProgID="Equation.DSMT4" ShapeID="_x0000_i1062" DrawAspect="Content" ObjectID="_1623590154" r:id="rId80"/>
        </w:object>
      </w:r>
      <w:r w:rsidRPr="003731AF">
        <w:rPr>
          <w:sz w:val="24"/>
        </w:rPr>
        <w:t>和</w:t>
      </w:r>
      <w:r w:rsidRPr="003731AF">
        <w:rPr>
          <w:position w:val="-6"/>
          <w:sz w:val="24"/>
        </w:rPr>
        <w:object w:dxaOrig="360" w:dyaOrig="279" w14:anchorId="7D762A44">
          <v:shape id="_x0000_i1063" type="#_x0000_t75" style="width:18pt;height:14pt" o:ole="">
            <v:imagedata r:id="rId81" o:title=""/>
          </v:shape>
          <o:OLEObject Type="Embed" ProgID="Equation.DSMT4" ShapeID="_x0000_i1063" DrawAspect="Content" ObjectID="_1623590155" r:id="rId82"/>
        </w:object>
      </w:r>
      <w:r w:rsidRPr="003731AF">
        <w:rPr>
          <w:sz w:val="24"/>
        </w:rPr>
        <w:t>都是未知参数</w:t>
      </w:r>
      <w:r w:rsidRPr="003731AF">
        <w:rPr>
          <w:position w:val="-6"/>
          <w:sz w:val="24"/>
        </w:rPr>
        <w:object w:dxaOrig="200" w:dyaOrig="279" w14:anchorId="394062A6">
          <v:shape id="_x0000_i1064" type="#_x0000_t75" style="width:10pt;height:14pt" o:ole="">
            <v:imagedata r:id="rId83" o:title=""/>
          </v:shape>
          <o:OLEObject Type="Embed" ProgID="Equation.DSMT4" ShapeID="_x0000_i1064" DrawAspect="Content" ObjectID="_1623590156" r:id="rId84"/>
        </w:object>
      </w:r>
      <w:r w:rsidRPr="003731AF">
        <w:rPr>
          <w:sz w:val="24"/>
        </w:rPr>
        <w:t>的无偏估计；</w:t>
      </w:r>
    </w:p>
    <w:p w14:paraId="622FD6D2" w14:textId="77777777" w:rsidR="00A02837" w:rsidRPr="003731AF" w:rsidRDefault="00A02837" w:rsidP="003731AF">
      <w:pPr>
        <w:spacing w:line="300" w:lineRule="auto"/>
        <w:ind w:firstLineChars="350" w:firstLine="840"/>
        <w:rPr>
          <w:sz w:val="24"/>
        </w:rPr>
      </w:pPr>
      <w:r w:rsidRPr="003731AF">
        <w:rPr>
          <w:sz w:val="24"/>
        </w:rPr>
        <w:t>（</w:t>
      </w:r>
      <w:r w:rsidRPr="003731AF">
        <w:rPr>
          <w:sz w:val="24"/>
        </w:rPr>
        <w:t>3</w:t>
      </w:r>
      <w:r w:rsidRPr="003731AF">
        <w:rPr>
          <w:sz w:val="24"/>
        </w:rPr>
        <w:t>）证明</w:t>
      </w:r>
      <w:r w:rsidRPr="003731AF">
        <w:rPr>
          <w:position w:val="-4"/>
          <w:sz w:val="24"/>
        </w:rPr>
        <w:object w:dxaOrig="279" w:dyaOrig="300" w14:anchorId="76153C2A">
          <v:shape id="_x0000_i1065" type="#_x0000_t75" style="width:14pt;height:15.35pt" o:ole="">
            <v:imagedata r:id="rId79" o:title=""/>
          </v:shape>
          <o:OLEObject Type="Embed" ProgID="Equation.DSMT4" ShapeID="_x0000_i1065" DrawAspect="Content" ObjectID="_1623590157" r:id="rId85"/>
        </w:object>
      </w:r>
      <w:r w:rsidRPr="003731AF">
        <w:rPr>
          <w:sz w:val="24"/>
        </w:rPr>
        <w:t>是比</w:t>
      </w:r>
      <w:r w:rsidRPr="003731AF">
        <w:rPr>
          <w:position w:val="-6"/>
          <w:sz w:val="24"/>
        </w:rPr>
        <w:object w:dxaOrig="360" w:dyaOrig="279" w14:anchorId="27B20A80">
          <v:shape id="_x0000_i1066" type="#_x0000_t75" style="width:18pt;height:14pt" o:ole="">
            <v:imagedata r:id="rId81" o:title=""/>
          </v:shape>
          <o:OLEObject Type="Embed" ProgID="Equation.DSMT4" ShapeID="_x0000_i1066" DrawAspect="Content" ObjectID="_1623590158" r:id="rId86"/>
        </w:object>
      </w:r>
      <w:r w:rsidRPr="003731AF">
        <w:rPr>
          <w:sz w:val="24"/>
        </w:rPr>
        <w:t>有效的估计。</w:t>
      </w:r>
    </w:p>
    <w:p w14:paraId="60513285" w14:textId="77777777" w:rsidR="00CE04AE" w:rsidRPr="003731AF" w:rsidRDefault="00CE04AE" w:rsidP="003731AF">
      <w:pPr>
        <w:spacing w:line="300" w:lineRule="auto"/>
        <w:rPr>
          <w:sz w:val="24"/>
        </w:rPr>
      </w:pPr>
    </w:p>
    <w:sectPr w:rsidR="00CE04AE" w:rsidRPr="003731AF" w:rsidSect="00F763D8">
      <w:footerReference w:type="default" r:id="rId8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987B9" w14:textId="77777777" w:rsidR="00F4090D" w:rsidRDefault="00F4090D" w:rsidP="003731AF">
      <w:r>
        <w:separator/>
      </w:r>
    </w:p>
  </w:endnote>
  <w:endnote w:type="continuationSeparator" w:id="0">
    <w:p w14:paraId="4427E8F6" w14:textId="77777777" w:rsidR="00F4090D" w:rsidRDefault="00F4090D" w:rsidP="0037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855821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527ED66" w14:textId="2483373F" w:rsidR="003731AF" w:rsidRPr="003731AF" w:rsidRDefault="003731AF" w:rsidP="003731AF">
            <w:pPr>
              <w:pStyle w:val="a9"/>
              <w:jc w:val="center"/>
            </w:pPr>
            <w:r w:rsidRPr="003731AF">
              <w:rPr>
                <w:lang w:val="zh-CN"/>
              </w:rPr>
              <w:t xml:space="preserve"> </w:t>
            </w:r>
            <w:r w:rsidRPr="003731AF">
              <w:rPr>
                <w:sz w:val="24"/>
                <w:szCs w:val="24"/>
              </w:rPr>
              <w:fldChar w:fldCharType="begin"/>
            </w:r>
            <w:r w:rsidRPr="003731AF">
              <w:instrText>PAGE</w:instrText>
            </w:r>
            <w:r w:rsidRPr="003731AF">
              <w:rPr>
                <w:sz w:val="24"/>
                <w:szCs w:val="24"/>
              </w:rPr>
              <w:fldChar w:fldCharType="separate"/>
            </w:r>
            <w:r w:rsidRPr="003731AF">
              <w:rPr>
                <w:lang w:val="zh-CN"/>
              </w:rPr>
              <w:t>2</w:t>
            </w:r>
            <w:r w:rsidRPr="003731AF">
              <w:rPr>
                <w:sz w:val="24"/>
                <w:szCs w:val="24"/>
              </w:rPr>
              <w:fldChar w:fldCharType="end"/>
            </w:r>
            <w:r w:rsidRPr="003731AF">
              <w:rPr>
                <w:lang w:val="zh-CN"/>
              </w:rPr>
              <w:t xml:space="preserve"> / </w:t>
            </w:r>
            <w:r w:rsidRPr="003731AF">
              <w:rPr>
                <w:sz w:val="24"/>
                <w:szCs w:val="24"/>
              </w:rPr>
              <w:fldChar w:fldCharType="begin"/>
            </w:r>
            <w:r w:rsidRPr="003731AF">
              <w:instrText>NUMPAGES</w:instrText>
            </w:r>
            <w:r w:rsidRPr="003731AF">
              <w:rPr>
                <w:sz w:val="24"/>
                <w:szCs w:val="24"/>
              </w:rPr>
              <w:fldChar w:fldCharType="separate"/>
            </w:r>
            <w:r w:rsidRPr="003731AF">
              <w:rPr>
                <w:lang w:val="zh-CN"/>
              </w:rPr>
              <w:t>2</w:t>
            </w:r>
            <w:r w:rsidRPr="003731AF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C6B53" w14:textId="77777777" w:rsidR="00F4090D" w:rsidRDefault="00F4090D" w:rsidP="003731AF">
      <w:r>
        <w:separator/>
      </w:r>
    </w:p>
  </w:footnote>
  <w:footnote w:type="continuationSeparator" w:id="0">
    <w:p w14:paraId="7E61DA1D" w14:textId="77777777" w:rsidR="00F4090D" w:rsidRDefault="00F4090D" w:rsidP="0037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4AE"/>
    <w:rsid w:val="00084935"/>
    <w:rsid w:val="000E6675"/>
    <w:rsid w:val="00131339"/>
    <w:rsid w:val="001D5308"/>
    <w:rsid w:val="003731AF"/>
    <w:rsid w:val="003D0D3B"/>
    <w:rsid w:val="006D0225"/>
    <w:rsid w:val="006E4AD3"/>
    <w:rsid w:val="0070693F"/>
    <w:rsid w:val="00757A0B"/>
    <w:rsid w:val="007C1EE1"/>
    <w:rsid w:val="00907557"/>
    <w:rsid w:val="009770A8"/>
    <w:rsid w:val="009C5336"/>
    <w:rsid w:val="009F6C45"/>
    <w:rsid w:val="00A02837"/>
    <w:rsid w:val="00A36E33"/>
    <w:rsid w:val="00AD1AC5"/>
    <w:rsid w:val="00B03970"/>
    <w:rsid w:val="00B93DD6"/>
    <w:rsid w:val="00BA750F"/>
    <w:rsid w:val="00C01421"/>
    <w:rsid w:val="00CD24EA"/>
    <w:rsid w:val="00CE04AE"/>
    <w:rsid w:val="00CF16EF"/>
    <w:rsid w:val="00D53715"/>
    <w:rsid w:val="00E2567F"/>
    <w:rsid w:val="00E433AA"/>
    <w:rsid w:val="00E904E8"/>
    <w:rsid w:val="00F10759"/>
    <w:rsid w:val="00F4090D"/>
    <w:rsid w:val="00F545C7"/>
    <w:rsid w:val="00F71682"/>
    <w:rsid w:val="00F719A9"/>
    <w:rsid w:val="00F763D8"/>
    <w:rsid w:val="00F8402F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5472E"/>
  <w15:docId w15:val="{5C1D24ED-B484-461F-8315-0A3D6E8C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9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84935"/>
    <w:pPr>
      <w:keepNext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84935"/>
    <w:rPr>
      <w:rFonts w:ascii="Arial" w:hAnsi="Arial" w:cs="Arial"/>
      <w:b/>
      <w:bCs/>
      <w:kern w:val="2"/>
      <w:sz w:val="21"/>
      <w:szCs w:val="24"/>
    </w:rPr>
  </w:style>
  <w:style w:type="paragraph" w:styleId="a3">
    <w:name w:val="Title"/>
    <w:basedOn w:val="a"/>
    <w:next w:val="a"/>
    <w:link w:val="a4"/>
    <w:uiPriority w:val="10"/>
    <w:qFormat/>
    <w:rsid w:val="003731AF"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731AF"/>
    <w:rPr>
      <w:rFonts w:ascii="等线 Light" w:eastAsia="等线 Light" w:hAnsi="等线 Light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31AF"/>
    <w:pPr>
      <w:spacing w:before="240" w:after="60" w:line="312" w:lineRule="auto"/>
      <w:jc w:val="center"/>
      <w:outlineLvl w:val="1"/>
    </w:pPr>
    <w:rPr>
      <w:rFonts w:ascii="等线" w:eastAsia="等线" w:hAnsi="等线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3731AF"/>
    <w:rPr>
      <w:rFonts w:ascii="等线" w:eastAsia="等线" w:hAnsi="等线"/>
      <w:b/>
      <w:bCs/>
      <w:kern w:val="28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73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731AF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73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731AF"/>
    <w:rPr>
      <w:kern w:val="2"/>
      <w:sz w:val="18"/>
      <w:szCs w:val="18"/>
    </w:rPr>
  </w:style>
  <w:style w:type="table" w:styleId="ab">
    <w:name w:val="Table Grid"/>
    <w:basedOn w:val="a1"/>
    <w:uiPriority w:val="59"/>
    <w:unhideWhenUsed/>
    <w:rsid w:val="0037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zhouhua</dc:creator>
  <cp:lastModifiedBy>DU Wencui</cp:lastModifiedBy>
  <cp:revision>15</cp:revision>
  <dcterms:created xsi:type="dcterms:W3CDTF">2016-07-09T05:58:00Z</dcterms:created>
  <dcterms:modified xsi:type="dcterms:W3CDTF">2019-07-02T08:28:00Z</dcterms:modified>
</cp:coreProperties>
</file>