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auto"/>
        <w:jc w:val="center"/>
        <w:rPr>
          <w:rStyle w:val="4"/>
        </w:rPr>
      </w:pPr>
      <w:r>
        <w:rPr>
          <w:rStyle w:val="4"/>
          <w:rFonts w:hint="eastAsia"/>
        </w:rPr>
        <w:t>《</w:t>
      </w:r>
      <w:r>
        <w:rPr>
          <w:rStyle w:val="4"/>
        </w:rPr>
        <w:t>日语</w:t>
      </w:r>
      <w:r>
        <w:rPr>
          <w:rStyle w:val="4"/>
          <w:rFonts w:hint="eastAsia"/>
        </w:rPr>
        <w:t>》考试大纲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jc w:val="both"/>
      </w:pPr>
    </w:p>
    <w:p>
      <w:pPr>
        <w:pStyle w:val="2"/>
        <w:adjustRightInd w:val="0"/>
        <w:snapToGrid w:val="0"/>
        <w:spacing w:before="0" w:beforeAutospacing="0" w:after="0" w:afterAutospacing="0" w:line="360" w:lineRule="auto"/>
        <w:jc w:val="both"/>
        <w:rPr>
          <w:b/>
        </w:rPr>
      </w:pPr>
      <w:r>
        <w:rPr>
          <w:rFonts w:hint="eastAsia"/>
          <w:b/>
        </w:rPr>
        <w:t xml:space="preserve">    一、考试内容及具体要求：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420"/>
        <w:jc w:val="both"/>
      </w:pPr>
      <w:r>
        <w:t>二外日语考试要求考生日语综合水平</w:t>
      </w:r>
      <w:r>
        <w:rPr>
          <w:rFonts w:hint="eastAsia"/>
        </w:rPr>
        <w:t>达到大学日语</w:t>
      </w:r>
      <w:r>
        <w:t>三级</w:t>
      </w:r>
      <w:r>
        <w:rPr>
          <w:rFonts w:hint="eastAsia"/>
        </w:rPr>
        <w:t>左右</w:t>
      </w:r>
      <w:r>
        <w:t>（即日语汉字量300-400，词汇量达到2</w:t>
      </w:r>
      <w:r>
        <w:rPr>
          <w:rFonts w:hint="eastAsia"/>
        </w:rPr>
        <w:t>500</w:t>
      </w:r>
      <w:r>
        <w:t>-</w:t>
      </w:r>
      <w:r>
        <w:rPr>
          <w:rFonts w:hint="eastAsia"/>
        </w:rPr>
        <w:t>3000</w:t>
      </w:r>
      <w:r>
        <w:t>词，掌握基本语法知识，具备一定的</w:t>
      </w:r>
      <w:r>
        <w:rPr>
          <w:rFonts w:hint="eastAsia"/>
        </w:rPr>
        <w:t>翻译、</w:t>
      </w:r>
      <w:r>
        <w:t>写作、阅读理解能力）。 试题分为四个部分，卷面总分100分，考试时间为</w:t>
      </w:r>
      <w:r>
        <w:rPr>
          <w:rFonts w:hint="eastAsia"/>
        </w:rPr>
        <w:t>3小时</w:t>
      </w:r>
      <w:r>
        <w:t>。</w:t>
      </w:r>
      <w:r>
        <w:rPr>
          <w:rFonts w:hint="eastAsia"/>
        </w:rPr>
        <w:t>考试形式为闭卷笔试，无听力题，</w:t>
      </w:r>
      <w:r>
        <w:t xml:space="preserve">考试过程中不允许使用任何参考书。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/>
          <w:bCs/>
          <w:sz w:val="24"/>
        </w:rPr>
        <w:t>题型分布：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472" w:firstLineChars="196"/>
        <w:jc w:val="both"/>
      </w:pPr>
      <w:r>
        <w:rPr>
          <w:rStyle w:val="4"/>
        </w:rPr>
        <w:t>第一部分：文字与词汇（2</w:t>
      </w:r>
      <w:r>
        <w:rPr>
          <w:rStyle w:val="4"/>
          <w:rFonts w:hint="eastAsia"/>
        </w:rPr>
        <w:t>5</w:t>
      </w:r>
      <w:r>
        <w:rPr>
          <w:rStyle w:val="4"/>
        </w:rPr>
        <w:t>分）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  <w:r>
        <w:t>测试考生对词汇及日语汉字的掌握程度</w:t>
      </w:r>
      <w:r>
        <w:rPr>
          <w:rFonts w:hint="eastAsia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</w:pPr>
      <w:r>
        <w:t>参考题型</w:t>
      </w:r>
      <w:r>
        <w:rPr>
          <w:rFonts w:hint="eastAsia"/>
        </w:rPr>
        <w:t>：</w:t>
      </w:r>
      <w:r>
        <w:t>1）假名注汉字：给出假名注出</w:t>
      </w:r>
      <w:r>
        <w:rPr>
          <w:rFonts w:hint="eastAsia"/>
        </w:rPr>
        <w:t>日语</w:t>
      </w:r>
      <w:r>
        <w:t xml:space="preserve">汉字 </w:t>
      </w:r>
      <w:r>
        <w:rPr>
          <w:rFonts w:hint="eastAsia"/>
        </w:rPr>
        <w:t>；</w:t>
      </w:r>
      <w:r>
        <w:t>2）汉字注假名：给出</w:t>
      </w:r>
      <w:r>
        <w:rPr>
          <w:rFonts w:hint="eastAsia"/>
        </w:rPr>
        <w:t>日语</w:t>
      </w:r>
      <w:r>
        <w:t>汉字注出假名</w:t>
      </w:r>
      <w:r>
        <w:rPr>
          <w:rFonts w:hint="eastAsia"/>
        </w:rPr>
        <w:t>；3）词汇选择填空。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rPr>
          <w:rStyle w:val="4"/>
        </w:rPr>
        <w:t>第二部分：语法 （20 分）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t>测试基本语法（用言活用；助词、助动词）及惯用句型、日常用语等的使用</w:t>
      </w:r>
      <w:r>
        <w:rPr>
          <w:rFonts w:hint="eastAsia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t>参考题型：1）用言词尾变化</w:t>
      </w:r>
      <w:r>
        <w:rPr>
          <w:rFonts w:hint="eastAsia"/>
        </w:rPr>
        <w:t>选择填空；</w:t>
      </w:r>
      <w:r>
        <w:t>2）助词</w:t>
      </w:r>
      <w:r>
        <w:rPr>
          <w:rFonts w:hint="eastAsia"/>
        </w:rPr>
        <w:t>、助动词</w:t>
      </w:r>
      <w:r>
        <w:t>使用选择填空</w:t>
      </w:r>
      <w:r>
        <w:rPr>
          <w:rFonts w:hint="eastAsia"/>
        </w:rPr>
        <w:t>；</w:t>
      </w:r>
      <w:r>
        <w:t>3)惯用句型使用、日常用语的使用选择填空</w:t>
      </w:r>
      <w:r>
        <w:rPr>
          <w:rFonts w:hint="eastAsia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  <w:rPr>
          <w:b/>
        </w:rPr>
      </w:pPr>
      <w:r>
        <w:rPr>
          <w:rFonts w:hint="eastAsia"/>
          <w:b/>
        </w:rPr>
        <w:t>第三部分：翻译（20分）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rPr>
          <w:rFonts w:hint="eastAsia"/>
        </w:rPr>
        <w:t>测试考生的日汉互译能力。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rPr>
          <w:rFonts w:hint="eastAsia"/>
        </w:rPr>
        <w:t>参考题型：1）将汉语短句翻译成日语；2）将日语短句翻译成汉语。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rPr>
          <w:rStyle w:val="4"/>
        </w:rPr>
        <w:t>第三部分：阅读理解 （</w:t>
      </w:r>
      <w:r>
        <w:rPr>
          <w:rStyle w:val="4"/>
          <w:rFonts w:hint="eastAsia"/>
        </w:rPr>
        <w:t>25</w:t>
      </w:r>
      <w:r>
        <w:rPr>
          <w:rStyle w:val="4"/>
        </w:rPr>
        <w:t>分）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t>测试日语</w:t>
      </w:r>
      <w:r>
        <w:rPr>
          <w:rFonts w:hint="eastAsia"/>
        </w:rPr>
        <w:t>文章</w:t>
      </w:r>
      <w:r>
        <w:t>的</w:t>
      </w:r>
      <w:r>
        <w:rPr>
          <w:rFonts w:hint="eastAsia"/>
        </w:rPr>
        <w:t>阅读</w:t>
      </w:r>
      <w:r>
        <w:t>能力</w:t>
      </w:r>
      <w:r>
        <w:rPr>
          <w:rFonts w:hint="eastAsia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t>参考题型：给出三</w:t>
      </w:r>
      <w:r>
        <w:rPr>
          <w:rFonts w:hint="eastAsia"/>
        </w:rPr>
        <w:t>——五</w:t>
      </w:r>
      <w:r>
        <w:t>篇短文，阅读短文后</w:t>
      </w:r>
      <w:r>
        <w:rPr>
          <w:rFonts w:hint="eastAsia"/>
        </w:rPr>
        <w:t>以</w:t>
      </w:r>
      <w:r>
        <w:t>单项选择</w:t>
      </w:r>
      <w:r>
        <w:rPr>
          <w:rFonts w:hint="eastAsia"/>
        </w:rPr>
        <w:t>形式</w:t>
      </w:r>
      <w:r>
        <w:t>回答问题</w:t>
      </w:r>
      <w:r>
        <w:rPr>
          <w:rFonts w:hint="eastAsia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rPr>
          <w:rStyle w:val="4"/>
        </w:rPr>
        <w:t>第四部分：作文 （10分）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测试</w:t>
      </w:r>
      <w:r>
        <w:rPr>
          <w:rFonts w:hint="eastAsia" w:ascii="宋体" w:hAnsi="宋体"/>
          <w:sz w:val="24"/>
        </w:rPr>
        <w:t>考生日语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运用能力，要求考生能比较熟练、准确地使用日语词汇、句型在较短时间内完成400字左右文章，作文句子基本通顺，时态基本正确，无重大语法错误，叙事清楚，逻辑性较强。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  <w:rPr>
          <w:rStyle w:val="4"/>
        </w:rPr>
      </w:pPr>
      <w:r>
        <w:t>参考题型：给出一个如：“</w:t>
      </w:r>
      <w:r>
        <w:rPr>
          <w:rFonts w:hint="eastAsia"/>
        </w:rPr>
        <w:t>我的梦想</w:t>
      </w:r>
      <w:r>
        <w:t>”这类的题目</w:t>
      </w:r>
      <w:r>
        <w:rPr>
          <w:rFonts w:hint="eastAsia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rPr>
          <w:rStyle w:val="4"/>
          <w:rFonts w:hint="eastAsia"/>
        </w:rPr>
        <w:t>三、</w:t>
      </w:r>
      <w:r>
        <w:rPr>
          <w:rStyle w:val="4"/>
        </w:rPr>
        <w:t xml:space="preserve">参考书目： 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left="420" w:leftChars="200"/>
        <w:jc w:val="both"/>
      </w:pPr>
      <w:r>
        <w:t>《</w:t>
      </w:r>
      <w:r>
        <w:rPr>
          <w:rFonts w:hint="eastAsia"/>
        </w:rPr>
        <w:t>中日交流--</w:t>
      </w:r>
      <w:r>
        <w:t>标准日本语（初级上、下）》 人民教育出版社</w:t>
      </w:r>
      <w:r>
        <w:rPr>
          <w:rFonts w:hint="eastAsia"/>
        </w:rPr>
        <w:t>，2005。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A51D6"/>
    <w:rsid w:val="647A51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2018-09-14T07:10:00Z</dcterms:created>
  <dc:creator>糖果1393924592</dc:creator>
  <cp:lastModifiedBy>糖果1393924592</cp:lastModifiedBy>
  <dcterms:modified xsi:type="dcterms:W3CDTF">2018-09-14T07:11:34Z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