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7BD" w:rsidRDefault="009837BD">
      <w:pPr>
        <w:spacing w:line="240" w:lineRule="atLeast"/>
        <w:jc w:val="center"/>
        <w:rPr>
          <w:rFonts w:ascii="宋体" w:hAnsi="宋体"/>
          <w:b/>
          <w:sz w:val="32"/>
          <w:szCs w:val="32"/>
        </w:rPr>
      </w:pPr>
      <w:r>
        <w:rPr>
          <w:rFonts w:ascii="宋体" w:hAnsi="宋体" w:hint="eastAsia"/>
          <w:b/>
          <w:sz w:val="32"/>
          <w:szCs w:val="32"/>
        </w:rPr>
        <w:t>昆明理工大学</w:t>
      </w:r>
      <w:r>
        <w:rPr>
          <w:rFonts w:ascii="宋体" w:hAnsi="宋体"/>
          <w:b/>
          <w:sz w:val="32"/>
          <w:szCs w:val="32"/>
        </w:rPr>
        <w:t>20</w:t>
      </w:r>
      <w:r>
        <w:rPr>
          <w:rFonts w:ascii="宋体" w:hAnsi="宋体" w:hint="eastAsia"/>
          <w:b/>
          <w:sz w:val="32"/>
          <w:szCs w:val="32"/>
        </w:rPr>
        <w:t>1</w:t>
      </w:r>
      <w:r w:rsidR="00714043">
        <w:rPr>
          <w:rFonts w:ascii="宋体" w:hAnsi="宋体" w:hint="eastAsia"/>
          <w:b/>
          <w:sz w:val="32"/>
          <w:szCs w:val="32"/>
        </w:rPr>
        <w:t>8</w:t>
      </w:r>
      <w:r>
        <w:rPr>
          <w:rFonts w:ascii="宋体" w:hAnsi="宋体" w:hint="eastAsia"/>
          <w:b/>
          <w:sz w:val="32"/>
          <w:szCs w:val="32"/>
        </w:rPr>
        <w:t>年硕士研究生招生入学考试试题(A卷)</w:t>
      </w:r>
    </w:p>
    <w:p w:rsidR="009837BD" w:rsidRDefault="009837BD">
      <w:pPr>
        <w:spacing w:line="240" w:lineRule="atLeast"/>
        <w:rPr>
          <w:rFonts w:eastAsia="黑体"/>
        </w:rPr>
      </w:pPr>
    </w:p>
    <w:p w:rsidR="009837BD" w:rsidRDefault="009837BD">
      <w:pPr>
        <w:ind w:firstLineChars="200" w:firstLine="480"/>
        <w:rPr>
          <w:rFonts w:eastAsia="黑体"/>
          <w:sz w:val="24"/>
        </w:rPr>
      </w:pPr>
      <w:r>
        <w:rPr>
          <w:rFonts w:eastAsia="黑体" w:hint="eastAsia"/>
          <w:sz w:val="24"/>
        </w:rPr>
        <w:t>考试科目代码：</w:t>
      </w:r>
      <w:r w:rsidR="00C11627">
        <w:rPr>
          <w:rFonts w:eastAsia="黑体" w:hint="eastAsia"/>
          <w:sz w:val="24"/>
        </w:rPr>
        <w:t>821</w:t>
      </w:r>
      <w:r>
        <w:rPr>
          <w:rFonts w:eastAsia="黑体" w:hint="eastAsia"/>
          <w:sz w:val="24"/>
        </w:rPr>
        <w:t xml:space="preserve">             </w:t>
      </w:r>
      <w:r>
        <w:rPr>
          <w:rFonts w:eastAsia="黑体" w:hint="eastAsia"/>
          <w:sz w:val="24"/>
        </w:rPr>
        <w:t>考试科目名称</w:t>
      </w:r>
      <w:r>
        <w:rPr>
          <w:rFonts w:eastAsia="黑体" w:hint="eastAsia"/>
          <w:sz w:val="24"/>
        </w:rPr>
        <w:t xml:space="preserve"> </w:t>
      </w:r>
      <w:r>
        <w:rPr>
          <w:rFonts w:eastAsia="黑体" w:hint="eastAsia"/>
          <w:sz w:val="24"/>
        </w:rPr>
        <w:t>：</w:t>
      </w:r>
      <w:r w:rsidR="00C11627">
        <w:rPr>
          <w:rFonts w:eastAsia="黑体" w:hint="eastAsia"/>
          <w:sz w:val="24"/>
        </w:rPr>
        <w:t>水力学</w:t>
      </w:r>
    </w:p>
    <w:p w:rsidR="009837BD" w:rsidRDefault="009837BD">
      <w:pPr>
        <w:rPr>
          <w:rFonts w:eastAsia="黑体"/>
          <w:sz w:val="18"/>
          <w:szCs w:val="18"/>
        </w:rPr>
      </w:pPr>
    </w:p>
    <w:p w:rsidR="009837BD" w:rsidRDefault="009837BD">
      <w:pPr>
        <w:spacing w:line="240" w:lineRule="atLeast"/>
        <w:jc w:val="center"/>
        <w:rPr>
          <w:rFonts w:ascii="黑体" w:eastAsia="黑体"/>
          <w:b/>
          <w:szCs w:val="28"/>
        </w:rPr>
      </w:pPr>
      <w:r>
        <w:rPr>
          <w:rFonts w:ascii="黑体" w:eastAsia="黑体" w:hint="eastAsia"/>
          <w:b/>
          <w:szCs w:val="28"/>
        </w:rPr>
        <w:t>考生答题须知</w:t>
      </w:r>
    </w:p>
    <w:p w:rsidR="009837BD" w:rsidRDefault="009837BD">
      <w:pPr>
        <w:numPr>
          <w:ilvl w:val="0"/>
          <w:numId w:val="1"/>
        </w:numPr>
        <w:ind w:left="357" w:hanging="357"/>
        <w:rPr>
          <w:rFonts w:ascii="宋体" w:hAnsi="宋体"/>
          <w:sz w:val="18"/>
        </w:rPr>
      </w:pPr>
      <w:r>
        <w:rPr>
          <w:rFonts w:ascii="宋体" w:hAnsi="宋体" w:hint="eastAsia"/>
          <w:sz w:val="18"/>
        </w:rPr>
        <w:t>所有题目（包括填空、选择、图表等类型题目）答题答案必须做在考点发给的答题纸上，做在本试题册上无效。请考生务必在答题纸上写清题号。</w:t>
      </w:r>
    </w:p>
    <w:p w:rsidR="009837BD" w:rsidRDefault="009837BD">
      <w:pPr>
        <w:numPr>
          <w:ilvl w:val="0"/>
          <w:numId w:val="1"/>
        </w:numPr>
        <w:ind w:left="357" w:hanging="357"/>
        <w:rPr>
          <w:rFonts w:ascii="宋体" w:hAnsi="宋体"/>
          <w:sz w:val="18"/>
        </w:rPr>
      </w:pPr>
      <w:r>
        <w:rPr>
          <w:rFonts w:ascii="宋体" w:hAnsi="宋体" w:hint="eastAsia"/>
          <w:sz w:val="18"/>
        </w:rPr>
        <w:t>评卷时</w:t>
      </w:r>
      <w:proofErr w:type="gramStart"/>
      <w:r>
        <w:rPr>
          <w:rFonts w:ascii="宋体" w:hAnsi="宋体" w:hint="eastAsia"/>
          <w:sz w:val="18"/>
        </w:rPr>
        <w:t>不</w:t>
      </w:r>
      <w:proofErr w:type="gramEnd"/>
      <w:r>
        <w:rPr>
          <w:rFonts w:ascii="宋体" w:hAnsi="宋体" w:hint="eastAsia"/>
          <w:sz w:val="18"/>
        </w:rPr>
        <w:t>评阅本试题册，答题如有做在本试题册上而影响成绩的，后果由考生自己负责。</w:t>
      </w:r>
    </w:p>
    <w:p w:rsidR="009837BD" w:rsidRDefault="009837BD">
      <w:pPr>
        <w:numPr>
          <w:ilvl w:val="0"/>
          <w:numId w:val="1"/>
        </w:numPr>
        <w:ind w:left="357" w:hanging="357"/>
        <w:rPr>
          <w:rFonts w:ascii="宋体" w:hAnsi="宋体"/>
          <w:sz w:val="18"/>
        </w:rPr>
      </w:pPr>
      <w:r>
        <w:rPr>
          <w:rFonts w:ascii="宋体" w:hAnsi="宋体" w:hint="eastAsia"/>
          <w:sz w:val="18"/>
        </w:rPr>
        <w:t>答题时一律使用蓝、黑色墨水笔或圆珠笔作答（画图可用铅笔），用其它笔答题不给分。</w:t>
      </w:r>
    </w:p>
    <w:p w:rsidR="009837BD" w:rsidRDefault="009837BD">
      <w:pPr>
        <w:numPr>
          <w:ilvl w:val="0"/>
          <w:numId w:val="1"/>
        </w:numPr>
        <w:ind w:left="357" w:hanging="357"/>
        <w:rPr>
          <w:rFonts w:ascii="宋体" w:hAnsi="宋体"/>
          <w:sz w:val="18"/>
        </w:rPr>
      </w:pPr>
      <w:r>
        <w:rPr>
          <w:rFonts w:ascii="宋体" w:hAnsi="宋体" w:hint="eastAsia"/>
          <w:sz w:val="18"/>
        </w:rPr>
        <w:t>答题时不准使用涂改液等具有明显标记的涂改用品。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9837BD">
        <w:trPr>
          <w:trHeight w:val="10419"/>
        </w:trPr>
        <w:tc>
          <w:tcPr>
            <w:tcW w:w="9030" w:type="dxa"/>
          </w:tcPr>
          <w:p w:rsidR="009837BD" w:rsidRPr="00F670B2" w:rsidRDefault="00F5489B">
            <w:pPr>
              <w:spacing w:line="360" w:lineRule="auto"/>
              <w:rPr>
                <w:b/>
              </w:rPr>
            </w:pPr>
            <w:r w:rsidRPr="00F670B2">
              <w:rPr>
                <w:b/>
              </w:rPr>
              <w:t>一、判断题（每题</w:t>
            </w:r>
            <w:r w:rsidRPr="00F670B2">
              <w:rPr>
                <w:b/>
              </w:rPr>
              <w:t>2</w:t>
            </w:r>
            <w:r w:rsidRPr="00F670B2">
              <w:rPr>
                <w:b/>
              </w:rPr>
              <w:t>分，</w:t>
            </w:r>
            <w:r w:rsidRPr="00F670B2">
              <w:rPr>
                <w:b/>
              </w:rPr>
              <w:t>15</w:t>
            </w:r>
            <w:r w:rsidRPr="00F670B2">
              <w:rPr>
                <w:b/>
              </w:rPr>
              <w:t>小题，共计</w:t>
            </w:r>
            <w:r w:rsidRPr="00F670B2">
              <w:rPr>
                <w:b/>
              </w:rPr>
              <w:t>30</w:t>
            </w:r>
            <w:r w:rsidRPr="00F670B2">
              <w:rPr>
                <w:b/>
              </w:rPr>
              <w:t>分</w:t>
            </w:r>
            <w:r w:rsidR="000B69F4">
              <w:rPr>
                <w:rFonts w:hint="eastAsia"/>
                <w:b/>
              </w:rPr>
              <w:t>，正确的打“</w:t>
            </w:r>
            <w:r w:rsidR="000B69F4" w:rsidRPr="000B69F4">
              <w:rPr>
                <w:rFonts w:ascii="宋体" w:hAnsi="宋体" w:hint="eastAsia"/>
                <w:b/>
              </w:rPr>
              <w:t>√</w:t>
            </w:r>
            <w:r w:rsidR="000B69F4">
              <w:rPr>
                <w:rFonts w:hint="eastAsia"/>
                <w:b/>
              </w:rPr>
              <w:t>”，错误的打“</w:t>
            </w:r>
            <w:r w:rsidR="000B69F4" w:rsidRPr="000B69F4">
              <w:rPr>
                <w:rFonts w:hint="eastAsia"/>
                <w:b/>
              </w:rPr>
              <w:t>×</w:t>
            </w:r>
            <w:r w:rsidR="000B69F4">
              <w:rPr>
                <w:rFonts w:hint="eastAsia"/>
                <w:b/>
              </w:rPr>
              <w:t>”</w:t>
            </w:r>
            <w:r w:rsidRPr="00F670B2">
              <w:rPr>
                <w:b/>
              </w:rPr>
              <w:t>）</w:t>
            </w:r>
          </w:p>
          <w:p w:rsidR="00F5489B" w:rsidRPr="00F670B2" w:rsidRDefault="00F5489B" w:rsidP="00F5489B">
            <w:pPr>
              <w:spacing w:line="360" w:lineRule="auto"/>
              <w:rPr>
                <w:rStyle w:val="a7"/>
              </w:rPr>
            </w:pPr>
            <w:r w:rsidRPr="00F670B2">
              <w:t>1</w:t>
            </w:r>
            <w:r w:rsidRPr="00F670B2">
              <w:t>．浸没在水体中的物体重量越大，所受的浮力越大。</w:t>
            </w:r>
          </w:p>
          <w:p w:rsidR="00F5489B" w:rsidRPr="00F670B2" w:rsidRDefault="00C11627" w:rsidP="00F5489B">
            <w:pPr>
              <w:spacing w:line="360" w:lineRule="auto"/>
            </w:pPr>
            <w:r w:rsidRPr="00F670B2">
              <w:t>2</w:t>
            </w:r>
            <w:r w:rsidR="00F5489B" w:rsidRPr="00F670B2">
              <w:t>．紊流阻力</w:t>
            </w:r>
            <w:proofErr w:type="gramStart"/>
            <w:r w:rsidR="00F5489B" w:rsidRPr="00F670B2">
              <w:t>平方区</w:t>
            </w:r>
            <w:proofErr w:type="gramEnd"/>
            <w:r w:rsidR="00F5489B" w:rsidRPr="00F670B2">
              <w:t>的沿程水头损失只与雷诺数有关。</w:t>
            </w:r>
          </w:p>
          <w:p w:rsidR="009837BD" w:rsidRPr="00F670B2" w:rsidRDefault="00C11627">
            <w:pPr>
              <w:spacing w:line="360" w:lineRule="auto"/>
            </w:pPr>
            <w:r w:rsidRPr="00F670B2">
              <w:t>3</w:t>
            </w:r>
            <w:r w:rsidR="00D81D70">
              <w:t>．其它条件一定时，圆管水流的雷诺数与水温成</w:t>
            </w:r>
            <w:r w:rsidR="00D81D70">
              <w:rPr>
                <w:rFonts w:hint="eastAsia"/>
              </w:rPr>
              <w:t>正</w:t>
            </w:r>
            <w:r w:rsidRPr="00F670B2">
              <w:t>比。</w:t>
            </w:r>
          </w:p>
          <w:p w:rsidR="009837BD" w:rsidRPr="00F670B2" w:rsidRDefault="00C11627">
            <w:pPr>
              <w:spacing w:line="360" w:lineRule="auto"/>
            </w:pPr>
            <w:r w:rsidRPr="00F670B2">
              <w:t>4</w:t>
            </w:r>
            <w:r w:rsidRPr="00F670B2">
              <w:t>．作层流运动的牛顿液体，相邻液</w:t>
            </w:r>
            <w:proofErr w:type="gramStart"/>
            <w:r w:rsidRPr="00F670B2">
              <w:t>层单位</w:t>
            </w:r>
            <w:proofErr w:type="gramEnd"/>
            <w:r w:rsidRPr="00F670B2">
              <w:t>面积上所作用的内摩擦力与流速梯度成反比。</w:t>
            </w:r>
          </w:p>
          <w:p w:rsidR="009837BD" w:rsidRPr="00F670B2" w:rsidRDefault="00C11627">
            <w:pPr>
              <w:spacing w:line="360" w:lineRule="auto"/>
            </w:pPr>
            <w:r w:rsidRPr="00F670B2">
              <w:t>5</w:t>
            </w:r>
            <w:r w:rsidRPr="00F670B2">
              <w:t>．圆管层流的动能修正系数小于紊流的动能修正系数。</w:t>
            </w:r>
          </w:p>
          <w:p w:rsidR="009837BD" w:rsidRPr="00F670B2" w:rsidRDefault="00C11627">
            <w:pPr>
              <w:spacing w:line="360" w:lineRule="auto"/>
            </w:pPr>
            <w:r w:rsidRPr="00F670B2">
              <w:t>6</w:t>
            </w:r>
            <w:r w:rsidR="004B1A65">
              <w:t>．静止液体内</w:t>
            </w:r>
            <w:r w:rsidRPr="00F670B2">
              <w:t>存在切应力。</w:t>
            </w:r>
          </w:p>
          <w:p w:rsidR="009837BD" w:rsidRPr="00F670B2" w:rsidRDefault="00C11627">
            <w:pPr>
              <w:spacing w:line="360" w:lineRule="auto"/>
            </w:pPr>
            <w:r w:rsidRPr="00F670B2">
              <w:t>7</w:t>
            </w:r>
            <w:r w:rsidR="000112D2">
              <w:t>．同</w:t>
            </w:r>
            <w:r w:rsidRPr="00F670B2">
              <w:t>种静止</w:t>
            </w:r>
            <w:r w:rsidR="000112D2">
              <w:rPr>
                <w:rFonts w:hint="eastAsia"/>
              </w:rPr>
              <w:t>连通</w:t>
            </w:r>
            <w:r w:rsidRPr="00F670B2">
              <w:t>液体中，某点的测压管水头值将随该点的位置变化。</w:t>
            </w:r>
          </w:p>
          <w:p w:rsidR="009837BD" w:rsidRPr="00F670B2" w:rsidRDefault="00C11627">
            <w:pPr>
              <w:spacing w:line="360" w:lineRule="auto"/>
            </w:pPr>
            <w:r w:rsidRPr="00F670B2">
              <w:t>8</w:t>
            </w:r>
            <w:r w:rsidRPr="00F670B2">
              <w:t>．均匀缓流只能在缓坡上发生，均匀急流只能在陡坡上发生。</w:t>
            </w:r>
          </w:p>
          <w:p w:rsidR="009837BD" w:rsidRPr="00F670B2" w:rsidRDefault="00C11627">
            <w:pPr>
              <w:spacing w:line="360" w:lineRule="auto"/>
            </w:pPr>
            <w:r w:rsidRPr="00F670B2">
              <w:t>9</w:t>
            </w:r>
            <w:r w:rsidRPr="00F670B2">
              <w:t>．明渠过水断面上流速分布不均匀是由于液体粘滞性和边壁阻力造成的。</w:t>
            </w:r>
          </w:p>
          <w:p w:rsidR="009837BD" w:rsidRPr="00F670B2" w:rsidRDefault="00C11627">
            <w:pPr>
              <w:spacing w:line="360" w:lineRule="auto"/>
            </w:pPr>
            <w:r w:rsidRPr="00F670B2">
              <w:t>10</w:t>
            </w:r>
            <w:r w:rsidRPr="00F670B2">
              <w:t>．渗流模型中，某断面的渗流流量比该断面实际流量小。</w:t>
            </w:r>
          </w:p>
          <w:p w:rsidR="00C11627" w:rsidRPr="00F670B2" w:rsidRDefault="00C11627" w:rsidP="00C11627">
            <w:pPr>
              <w:spacing w:line="360" w:lineRule="auto"/>
            </w:pPr>
            <w:r w:rsidRPr="00F670B2">
              <w:t>11</w:t>
            </w:r>
            <w:r w:rsidRPr="00F670B2">
              <w:t>．图中矩形面板所受静水总压力的作用点与受压面的形心点</w:t>
            </w:r>
            <w:r w:rsidRPr="00F670B2">
              <w:t xml:space="preserve"> O</w:t>
            </w:r>
            <w:r w:rsidRPr="00F670B2">
              <w:t>重合。</w:t>
            </w:r>
          </w:p>
          <w:p w:rsidR="00C11627" w:rsidRPr="00F670B2" w:rsidRDefault="00C11627" w:rsidP="00C11627">
            <w:pPr>
              <w:spacing w:line="360" w:lineRule="auto"/>
              <w:jc w:val="center"/>
            </w:pPr>
            <w:r w:rsidRPr="00F670B2">
              <w:object w:dxaOrig="5822" w:dyaOrig="4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9.75pt" o:ole="">
                  <v:imagedata r:id="rId9" o:title="" cropbottom="22540f"/>
                </v:shape>
                <o:OLEObject Type="Embed" ProgID="Unknown" ShapeID="_x0000_i1025" DrawAspect="Content" ObjectID="_1573297250" r:id="rId10">
                  <o:FieldCodes>\s \* MERGEFORMAT</o:FieldCodes>
                </o:OLEObject>
              </w:object>
            </w:r>
          </w:p>
          <w:p w:rsidR="00C11627" w:rsidRPr="00F670B2" w:rsidRDefault="00C11627" w:rsidP="00C11627">
            <w:pPr>
              <w:spacing w:line="360" w:lineRule="auto"/>
            </w:pPr>
            <w:r w:rsidRPr="00F670B2">
              <w:t>12</w:t>
            </w:r>
            <w:r w:rsidRPr="00F670B2">
              <w:t>．两条明渠的断面形状、尺寸、糙率和通过的流量完全相等，</w:t>
            </w:r>
            <w:proofErr w:type="gramStart"/>
            <w:r w:rsidRPr="00F670B2">
              <w:t>但底坡不同</w:t>
            </w:r>
            <w:proofErr w:type="gramEnd"/>
            <w:r w:rsidRPr="00F670B2">
              <w:t>，因此它们的正常水深不等。</w:t>
            </w:r>
          </w:p>
          <w:p w:rsidR="009837BD" w:rsidRPr="00F670B2" w:rsidRDefault="00C11627">
            <w:pPr>
              <w:spacing w:line="360" w:lineRule="auto"/>
            </w:pPr>
            <w:r w:rsidRPr="00F670B2">
              <w:t>13</w:t>
            </w:r>
            <w:r w:rsidRPr="00F670B2">
              <w:t>．水泵的扬程就是指水泵的提水高度。</w:t>
            </w:r>
          </w:p>
          <w:p w:rsidR="009837BD" w:rsidRPr="00F670B2" w:rsidRDefault="00C11627">
            <w:pPr>
              <w:spacing w:line="360" w:lineRule="auto"/>
            </w:pPr>
            <w:r w:rsidRPr="00F670B2">
              <w:t>14</w:t>
            </w:r>
            <w:r w:rsidRPr="00F670B2">
              <w:t>．流网存在的充分必要条件是恒定渗流。</w:t>
            </w:r>
          </w:p>
          <w:p w:rsidR="009837BD" w:rsidRPr="00F670B2" w:rsidRDefault="00C11627">
            <w:pPr>
              <w:spacing w:line="360" w:lineRule="auto"/>
            </w:pPr>
            <w:r w:rsidRPr="00F670B2">
              <w:t>15</w:t>
            </w:r>
            <w:r w:rsidRPr="00F670B2">
              <w:t>．静止水体中</w:t>
            </w:r>
            <w:r w:rsidR="000B69F4">
              <w:t>，</w:t>
            </w:r>
            <w:r w:rsidRPr="00F670B2">
              <w:t>某点的真空压强为</w:t>
            </w:r>
            <w:r w:rsidRPr="00F670B2">
              <w:t>50</w:t>
            </w:r>
            <w:r w:rsidR="007B6A19">
              <w:rPr>
                <w:rFonts w:hint="eastAsia"/>
              </w:rPr>
              <w:t>k</w:t>
            </w:r>
            <w:r w:rsidRPr="00F670B2">
              <w:t>Pa</w:t>
            </w:r>
            <w:r w:rsidRPr="00F670B2">
              <w:t>，则该点相对压强为</w:t>
            </w:r>
            <w:r w:rsidRPr="00F670B2">
              <w:t xml:space="preserve">-50 </w:t>
            </w:r>
            <w:proofErr w:type="spellStart"/>
            <w:r w:rsidR="007B6A19">
              <w:rPr>
                <w:rFonts w:hint="eastAsia"/>
              </w:rPr>
              <w:t>k</w:t>
            </w:r>
            <w:r w:rsidRPr="00F670B2">
              <w:t>Pa</w:t>
            </w:r>
            <w:proofErr w:type="spellEnd"/>
            <w:r w:rsidRPr="00F670B2">
              <w:t>。</w:t>
            </w:r>
          </w:p>
          <w:p w:rsidR="009837BD" w:rsidRDefault="009837BD">
            <w:pPr>
              <w:spacing w:line="360" w:lineRule="auto"/>
              <w:rPr>
                <w:rFonts w:ascii="宋体"/>
              </w:rPr>
            </w:pPr>
          </w:p>
        </w:tc>
      </w:tr>
    </w:tbl>
    <w:p w:rsidR="009837BD" w:rsidRDefault="009837BD">
      <w:pPr>
        <w:spacing w:line="240" w:lineRule="atLeast"/>
      </w:pPr>
    </w:p>
    <w:p w:rsidR="009837BD" w:rsidRDefault="009837BD">
      <w:pPr>
        <w:spacing w:line="240" w:lineRule="atLeast"/>
        <w:jc w:val="center"/>
        <w:rPr>
          <w:rFonts w:ascii="宋体" w:hAnsi="宋体"/>
          <w:b/>
          <w:sz w:val="28"/>
          <w:szCs w:val="28"/>
        </w:rPr>
      </w:pPr>
      <w:r>
        <w:rPr>
          <w:rFonts w:ascii="宋体" w:hAnsi="宋体" w:hint="eastAsia"/>
          <w:b/>
          <w:sz w:val="28"/>
          <w:szCs w:val="28"/>
        </w:rPr>
        <w:lastRenderedPageBreak/>
        <w:t>昆明理工大学</w:t>
      </w:r>
      <w:r>
        <w:rPr>
          <w:rFonts w:ascii="宋体" w:hAnsi="宋体"/>
          <w:b/>
          <w:sz w:val="28"/>
          <w:szCs w:val="28"/>
        </w:rPr>
        <w:t>20</w:t>
      </w:r>
      <w:r>
        <w:rPr>
          <w:rFonts w:ascii="宋体" w:hAnsi="宋体" w:hint="eastAsia"/>
          <w:b/>
          <w:sz w:val="28"/>
          <w:szCs w:val="28"/>
        </w:rPr>
        <w:t>1</w:t>
      </w:r>
      <w:r w:rsidR="00714043">
        <w:rPr>
          <w:rFonts w:ascii="宋体" w:hAnsi="宋体" w:hint="eastAsia"/>
          <w:b/>
          <w:sz w:val="28"/>
          <w:szCs w:val="28"/>
        </w:rPr>
        <w:t>8</w:t>
      </w:r>
      <w:r>
        <w:rPr>
          <w:rFonts w:ascii="宋体" w:hAnsi="宋体" w:hint="eastAsia"/>
          <w:b/>
          <w:sz w:val="28"/>
          <w:szCs w:val="28"/>
        </w:rPr>
        <w:t>年硕士研究生招生入学考试试题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9837BD">
        <w:trPr>
          <w:trHeight w:val="13229"/>
        </w:trPr>
        <w:tc>
          <w:tcPr>
            <w:tcW w:w="9030" w:type="dxa"/>
          </w:tcPr>
          <w:p w:rsidR="009837BD" w:rsidRPr="00F670B2" w:rsidRDefault="002A01C4">
            <w:pPr>
              <w:spacing w:line="360" w:lineRule="auto"/>
              <w:rPr>
                <w:b/>
              </w:rPr>
            </w:pPr>
            <w:r w:rsidRPr="00F670B2">
              <w:rPr>
                <w:b/>
              </w:rPr>
              <w:t>二、</w:t>
            </w:r>
            <w:r w:rsidR="000B69F4">
              <w:rPr>
                <w:rFonts w:hint="eastAsia"/>
                <w:b/>
              </w:rPr>
              <w:t>单</w:t>
            </w:r>
            <w:r w:rsidRPr="00F670B2">
              <w:rPr>
                <w:b/>
              </w:rPr>
              <w:t>选题（每题</w:t>
            </w:r>
            <w:r w:rsidRPr="00F670B2">
              <w:rPr>
                <w:b/>
              </w:rPr>
              <w:t>2</w:t>
            </w:r>
            <w:r w:rsidRPr="00F670B2">
              <w:rPr>
                <w:b/>
              </w:rPr>
              <w:t>分，</w:t>
            </w:r>
            <w:r w:rsidRPr="00F670B2">
              <w:rPr>
                <w:b/>
              </w:rPr>
              <w:t>15</w:t>
            </w:r>
            <w:r w:rsidRPr="00F670B2">
              <w:rPr>
                <w:b/>
              </w:rPr>
              <w:t>小题，共计</w:t>
            </w:r>
            <w:r w:rsidRPr="00F670B2">
              <w:rPr>
                <w:b/>
              </w:rPr>
              <w:t>30</w:t>
            </w:r>
            <w:r w:rsidRPr="00F670B2">
              <w:rPr>
                <w:b/>
              </w:rPr>
              <w:t>分）</w:t>
            </w:r>
          </w:p>
          <w:p w:rsidR="002A01C4" w:rsidRPr="00F670B2" w:rsidRDefault="002A01C4" w:rsidP="002A01C4">
            <w:pPr>
              <w:spacing w:line="360" w:lineRule="auto"/>
            </w:pPr>
            <w:r w:rsidRPr="00F670B2">
              <w:t>1</w:t>
            </w:r>
            <w:r w:rsidRPr="00F670B2">
              <w:t>．下列各组物理量中，属于同一量纲的是（</w:t>
            </w:r>
            <w:r w:rsidRPr="00F670B2">
              <w:t xml:space="preserve">      </w:t>
            </w:r>
            <w:r w:rsidRPr="00F670B2">
              <w:t>）</w:t>
            </w:r>
          </w:p>
          <w:p w:rsidR="002A01C4" w:rsidRPr="00F670B2" w:rsidRDefault="002A01C4" w:rsidP="002A01C4">
            <w:pPr>
              <w:spacing w:line="360" w:lineRule="auto"/>
              <w:ind w:firstLineChars="150" w:firstLine="315"/>
            </w:pPr>
            <w:r w:rsidRPr="00F670B2">
              <w:t>A</w:t>
            </w:r>
            <w:r w:rsidRPr="00F670B2">
              <w:t>．长度、宽度、动力粘度系数</w:t>
            </w:r>
            <w:r w:rsidRPr="00F670B2">
              <w:t xml:space="preserve">       B</w:t>
            </w:r>
            <w:r w:rsidRPr="00F670B2">
              <w:t>．长度、密度、运动粘度系数</w:t>
            </w:r>
            <w:r w:rsidRPr="00F670B2">
              <w:t xml:space="preserve">  </w:t>
            </w:r>
          </w:p>
          <w:p w:rsidR="002A01C4" w:rsidRPr="00F670B2" w:rsidRDefault="002A01C4" w:rsidP="002A01C4">
            <w:pPr>
              <w:spacing w:line="360" w:lineRule="auto"/>
              <w:ind w:firstLineChars="150" w:firstLine="315"/>
            </w:pPr>
            <w:r w:rsidRPr="00F670B2">
              <w:t>C</w:t>
            </w:r>
            <w:r w:rsidRPr="00F670B2">
              <w:t>．密度、重量、速度</w:t>
            </w:r>
            <w:r w:rsidRPr="00F670B2">
              <w:t xml:space="preserve">               D</w:t>
            </w:r>
            <w:r w:rsidRPr="00F670B2">
              <w:t>．水深、管径、测压管水头</w:t>
            </w:r>
          </w:p>
          <w:p w:rsidR="002A01C4" w:rsidRPr="00F670B2" w:rsidRDefault="002A01C4" w:rsidP="002A01C4">
            <w:pPr>
              <w:spacing w:line="360" w:lineRule="auto"/>
            </w:pPr>
            <w:r w:rsidRPr="00F670B2">
              <w:t>2</w:t>
            </w:r>
            <w:r w:rsidRPr="00F670B2">
              <w:t>．关于水流流向问题的正确说法为（</w:t>
            </w:r>
            <w:r w:rsidRPr="00F670B2">
              <w:t xml:space="preserve">  </w:t>
            </w:r>
            <w:r w:rsidR="000C6391">
              <w:rPr>
                <w:rFonts w:hint="eastAsia"/>
              </w:rPr>
              <w:t xml:space="preserve">  </w:t>
            </w:r>
            <w:r w:rsidRPr="00F670B2">
              <w:t xml:space="preserve">  </w:t>
            </w:r>
            <w:r w:rsidRPr="00F670B2">
              <w:t>）</w:t>
            </w:r>
          </w:p>
          <w:p w:rsidR="002A01C4" w:rsidRPr="00F670B2" w:rsidRDefault="002A01C4" w:rsidP="002A01C4">
            <w:pPr>
              <w:spacing w:line="360" w:lineRule="auto"/>
              <w:ind w:firstLineChars="150" w:firstLine="315"/>
            </w:pPr>
            <w:r w:rsidRPr="00F670B2">
              <w:t>A</w:t>
            </w:r>
            <w:r w:rsidRPr="00F670B2">
              <w:t>．水流一定是从高处往低处流</w:t>
            </w:r>
            <w:r w:rsidRPr="00F670B2">
              <w:t xml:space="preserve">           B</w:t>
            </w:r>
            <w:r w:rsidRPr="00F670B2">
              <w:t>．水流一定是从压强大处向压强小处流</w:t>
            </w:r>
          </w:p>
          <w:p w:rsidR="009837BD" w:rsidRPr="00F670B2" w:rsidRDefault="002A01C4" w:rsidP="002A01C4">
            <w:pPr>
              <w:spacing w:line="360" w:lineRule="auto"/>
              <w:ind w:firstLineChars="150" w:firstLine="315"/>
            </w:pPr>
            <w:r w:rsidRPr="00F670B2">
              <w:t>C</w:t>
            </w:r>
            <w:r w:rsidRPr="00F670B2">
              <w:t>．水流一定是从流速大处向流速小处流</w:t>
            </w:r>
            <w:r w:rsidRPr="00F670B2">
              <w:t xml:space="preserve">   D</w:t>
            </w:r>
            <w:r w:rsidRPr="00F670B2">
              <w:t>．水流一定是从机械能大处向机械能小处流</w:t>
            </w:r>
          </w:p>
          <w:p w:rsidR="002A01C4" w:rsidRPr="00F670B2" w:rsidRDefault="002A01C4" w:rsidP="002A01C4">
            <w:pPr>
              <w:spacing w:line="360" w:lineRule="auto"/>
            </w:pPr>
            <w:r w:rsidRPr="00F670B2">
              <w:t>3</w:t>
            </w:r>
            <w:r w:rsidRPr="00F670B2">
              <w:t>．矩形断面渠道最小断面比能</w:t>
            </w:r>
            <w:proofErr w:type="spellStart"/>
            <w:r w:rsidRPr="00F670B2">
              <w:t>Es</w:t>
            </w:r>
            <w:r w:rsidRPr="00F670B2">
              <w:rPr>
                <w:vertAlign w:val="subscript"/>
              </w:rPr>
              <w:t>min</w:t>
            </w:r>
            <w:proofErr w:type="spellEnd"/>
            <w:r w:rsidRPr="00F670B2">
              <w:t>与相应的临界水深</w:t>
            </w:r>
            <w:proofErr w:type="spellStart"/>
            <w:r w:rsidRPr="00F670B2">
              <w:t>h</w:t>
            </w:r>
            <w:r w:rsidRPr="00F670B2">
              <w:rPr>
                <w:vertAlign w:val="subscript"/>
              </w:rPr>
              <w:t>k</w:t>
            </w:r>
            <w:proofErr w:type="spellEnd"/>
            <w:r w:rsidRPr="00F670B2">
              <w:t>之比</w:t>
            </w:r>
            <w:proofErr w:type="spellStart"/>
            <w:r w:rsidRPr="00F670B2">
              <w:t>Es</w:t>
            </w:r>
            <w:r w:rsidRPr="00F670B2">
              <w:rPr>
                <w:vertAlign w:val="subscript"/>
              </w:rPr>
              <w:t>min</w:t>
            </w:r>
            <w:proofErr w:type="spellEnd"/>
            <w:r w:rsidRPr="00F670B2">
              <w:t>/</w:t>
            </w:r>
            <w:proofErr w:type="spellStart"/>
            <w:r w:rsidRPr="00F670B2">
              <w:t>h</w:t>
            </w:r>
            <w:r w:rsidRPr="00F670B2">
              <w:rPr>
                <w:vertAlign w:val="subscript"/>
              </w:rPr>
              <w:t>k</w:t>
            </w:r>
            <w:proofErr w:type="spellEnd"/>
            <w:r w:rsidRPr="00F670B2">
              <w:t xml:space="preserve"> =</w:t>
            </w:r>
            <w:r w:rsidRPr="00F670B2">
              <w:t>（</w:t>
            </w:r>
            <w:r w:rsidRPr="00F670B2">
              <w:t xml:space="preserve">   </w:t>
            </w:r>
            <w:r w:rsidR="000C6391">
              <w:rPr>
                <w:rFonts w:hint="eastAsia"/>
              </w:rPr>
              <w:t xml:space="preserve"> </w:t>
            </w:r>
            <w:r w:rsidRPr="00F670B2">
              <w:t xml:space="preserve">  </w:t>
            </w:r>
            <w:r w:rsidRPr="00F670B2">
              <w:t>）</w:t>
            </w:r>
          </w:p>
          <w:p w:rsidR="002A01C4" w:rsidRPr="00F670B2" w:rsidRDefault="002A01C4" w:rsidP="002A01C4">
            <w:pPr>
              <w:spacing w:line="360" w:lineRule="auto"/>
              <w:ind w:firstLineChars="150" w:firstLine="315"/>
            </w:pPr>
            <w:r w:rsidRPr="00F670B2">
              <w:t>A</w:t>
            </w:r>
            <w:r w:rsidRPr="00F670B2">
              <w:t>．</w:t>
            </w:r>
            <w:r w:rsidRPr="00F670B2">
              <w:t xml:space="preserve"> 2.0         B</w:t>
            </w:r>
            <w:r w:rsidRPr="00F670B2">
              <w:t>．</w:t>
            </w:r>
            <w:r w:rsidRPr="00F670B2">
              <w:t xml:space="preserve"> 1.5      </w:t>
            </w:r>
            <w:r w:rsidR="00591899" w:rsidRPr="00F670B2">
              <w:t xml:space="preserve"> </w:t>
            </w:r>
            <w:r w:rsidRPr="00F670B2">
              <w:t>C</w:t>
            </w:r>
            <w:r w:rsidRPr="00F670B2">
              <w:t>．</w:t>
            </w:r>
            <w:r w:rsidRPr="00F670B2">
              <w:t xml:space="preserve"> 1.0      </w:t>
            </w:r>
            <w:r w:rsidR="00591899" w:rsidRPr="00F670B2">
              <w:t xml:space="preserve">   </w:t>
            </w:r>
            <w:r w:rsidRPr="00F670B2">
              <w:t>D</w:t>
            </w:r>
            <w:r w:rsidRPr="00F670B2">
              <w:t>．</w:t>
            </w:r>
            <w:r w:rsidRPr="00F670B2">
              <w:t xml:space="preserve"> 0.5 </w:t>
            </w:r>
          </w:p>
          <w:p w:rsidR="001F6FE7" w:rsidRPr="00F670B2" w:rsidRDefault="00653449" w:rsidP="001F6FE7">
            <w:pPr>
              <w:spacing w:line="360" w:lineRule="auto"/>
            </w:pPr>
            <w:r w:rsidRPr="00F670B2">
              <w:t>4</w:t>
            </w:r>
            <w:r w:rsidR="001F6FE7" w:rsidRPr="00F670B2">
              <w:t>．</w:t>
            </w:r>
            <w:r w:rsidR="007B6A19">
              <w:rPr>
                <w:rFonts w:hint="eastAsia"/>
              </w:rPr>
              <w:t>一长为</w:t>
            </w:r>
            <w:r w:rsidR="007B6A19" w:rsidRPr="007B6A19">
              <w:rPr>
                <w:rFonts w:hint="eastAsia"/>
                <w:i/>
              </w:rPr>
              <w:t>l</w:t>
            </w:r>
            <w:r w:rsidR="007B6A19">
              <w:rPr>
                <w:rFonts w:hint="eastAsia"/>
              </w:rPr>
              <w:t>的简单管道中，水击波波速为</w:t>
            </w:r>
            <w:r w:rsidR="007B6A19" w:rsidRPr="007B6A19">
              <w:rPr>
                <w:rFonts w:hint="eastAsia"/>
                <w:i/>
              </w:rPr>
              <w:t>a</w:t>
            </w:r>
            <w:r w:rsidR="007B6A19">
              <w:rPr>
                <w:rFonts w:hint="eastAsia"/>
              </w:rPr>
              <w:t>，则</w:t>
            </w:r>
            <w:r w:rsidR="001F6FE7" w:rsidRPr="00F670B2">
              <w:t>水击的相长计算式为（</w:t>
            </w:r>
            <w:r w:rsidR="001F6FE7" w:rsidRPr="00F670B2">
              <w:t xml:space="preserve">  </w:t>
            </w:r>
            <w:r w:rsidR="000C6391">
              <w:rPr>
                <w:rFonts w:hint="eastAsia"/>
              </w:rPr>
              <w:t xml:space="preserve"> </w:t>
            </w:r>
            <w:r w:rsidR="001F6FE7" w:rsidRPr="00F670B2">
              <w:t xml:space="preserve">   </w:t>
            </w:r>
            <w:r w:rsidR="00272814" w:rsidRPr="00F670B2">
              <w:t>）</w:t>
            </w:r>
          </w:p>
          <w:p w:rsidR="00591899" w:rsidRPr="00F670B2" w:rsidRDefault="001F6FE7" w:rsidP="00591899">
            <w:pPr>
              <w:spacing w:line="360" w:lineRule="auto"/>
              <w:ind w:firstLineChars="150" w:firstLine="315"/>
            </w:pPr>
            <w:r w:rsidRPr="00F670B2">
              <w:t>A</w:t>
            </w:r>
            <w:r w:rsidRPr="00F670B2">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T</m:t>
                  </m:r>
                </m:e>
                <m:sub>
                  <m:r>
                    <w:rPr>
                      <w:rFonts w:ascii="Cambria Math" w:hAnsi="Cambria Math"/>
                    </w:rPr>
                    <m:t>s</m:t>
                  </m:r>
                </m:sub>
              </m:sSub>
              <m:r>
                <w:rPr>
                  <w:rFonts w:ascii="Cambria Math" w:hAnsi="Cambria Math"/>
                </w:rPr>
                <m:t>=</m:t>
              </m:r>
              <m:f>
                <m:fPr>
                  <m:ctrlPr>
                    <w:rPr>
                      <w:rFonts w:ascii="Cambria Math" w:hAnsi="Cambria Math"/>
                      <w:i/>
                    </w:rPr>
                  </m:ctrlPr>
                </m:fPr>
                <m:num>
                  <m:r>
                    <w:rPr>
                      <w:rFonts w:ascii="Cambria Math" w:hAnsi="Cambria Math"/>
                    </w:rPr>
                    <m:t>l</m:t>
                  </m:r>
                </m:num>
                <m:den>
                  <m:r>
                    <w:rPr>
                      <w:rFonts w:ascii="Cambria Math" w:hAnsi="Cambria Math"/>
                    </w:rPr>
                    <m:t>a</m:t>
                  </m:r>
                </m:den>
              </m:f>
            </m:oMath>
            <w:r w:rsidRPr="00F670B2">
              <w:t xml:space="preserve">   </w:t>
            </w:r>
            <w:r w:rsidR="00591899" w:rsidRPr="00F670B2">
              <w:t xml:space="preserve">    </w:t>
            </w:r>
            <w:r w:rsidRPr="00F670B2">
              <w:t>B</w:t>
            </w:r>
            <w:r w:rsidRPr="00F670B2">
              <w:t>．</w:t>
            </w:r>
            <m:oMath>
              <m:sSub>
                <m:sSubPr>
                  <m:ctrlPr>
                    <w:rPr>
                      <w:rFonts w:ascii="Cambria Math" w:hAnsi="Cambria Math"/>
                    </w:rPr>
                  </m:ctrlPr>
                </m:sSubPr>
                <m:e>
                  <m:r>
                    <w:rPr>
                      <w:rFonts w:ascii="Cambria Math" w:hAnsi="Cambria Math"/>
                    </w:rPr>
                    <m:t>T</m:t>
                  </m:r>
                </m:e>
                <m:sub>
                  <m:r>
                    <w:rPr>
                      <w:rFonts w:ascii="Cambria Math" w:hAnsi="Cambria Math"/>
                    </w:rPr>
                    <m:t>s</m:t>
                  </m:r>
                </m:sub>
              </m:sSub>
              <m:r>
                <w:rPr>
                  <w:rFonts w:ascii="Cambria Math" w:hAnsi="Cambria Math"/>
                </w:rPr>
                <m:t>=</m:t>
              </m:r>
              <m:f>
                <m:fPr>
                  <m:ctrlPr>
                    <w:rPr>
                      <w:rFonts w:ascii="Cambria Math" w:hAnsi="Cambria Math"/>
                      <w:i/>
                    </w:rPr>
                  </m:ctrlPr>
                </m:fPr>
                <m:num>
                  <m:r>
                    <w:rPr>
                      <w:rFonts w:ascii="Cambria Math" w:hAnsi="Cambria Math"/>
                    </w:rPr>
                    <m:t>2l</m:t>
                  </m:r>
                </m:num>
                <m:den>
                  <m:r>
                    <w:rPr>
                      <w:rFonts w:ascii="Cambria Math" w:hAnsi="Cambria Math"/>
                    </w:rPr>
                    <m:t>a</m:t>
                  </m:r>
                </m:den>
              </m:f>
            </m:oMath>
            <w:r w:rsidRPr="00F670B2">
              <w:t xml:space="preserve">      C</w:t>
            </w:r>
            <w:r w:rsidRPr="00F670B2">
              <w:t>．</w:t>
            </w:r>
            <w:r w:rsidRPr="00F670B2">
              <w:t xml:space="preserve">  </w:t>
            </w:r>
            <m:oMath>
              <m:sSub>
                <m:sSubPr>
                  <m:ctrlPr>
                    <w:rPr>
                      <w:rFonts w:ascii="Cambria Math" w:hAnsi="Cambria Math"/>
                    </w:rPr>
                  </m:ctrlPr>
                </m:sSubPr>
                <m:e>
                  <m:r>
                    <w:rPr>
                      <w:rFonts w:ascii="Cambria Math" w:hAnsi="Cambria Math"/>
                    </w:rPr>
                    <m:t>T</m:t>
                  </m:r>
                </m:e>
                <m:sub>
                  <m:r>
                    <w:rPr>
                      <w:rFonts w:ascii="Cambria Math" w:hAnsi="Cambria Math"/>
                    </w:rPr>
                    <m:t>s</m:t>
                  </m:r>
                </m:sub>
              </m:sSub>
              <m:r>
                <w:rPr>
                  <w:rFonts w:ascii="Cambria Math" w:hAnsi="Cambria Math"/>
                </w:rPr>
                <m:t>=</m:t>
              </m:r>
              <m:f>
                <m:fPr>
                  <m:ctrlPr>
                    <w:rPr>
                      <w:rFonts w:ascii="Cambria Math" w:hAnsi="Cambria Math"/>
                      <w:i/>
                    </w:rPr>
                  </m:ctrlPr>
                </m:fPr>
                <m:num>
                  <m:r>
                    <w:rPr>
                      <w:rFonts w:ascii="Cambria Math" w:hAnsi="Cambria Math"/>
                    </w:rPr>
                    <m:t>3l</m:t>
                  </m:r>
                </m:num>
                <m:den>
                  <m:r>
                    <w:rPr>
                      <w:rFonts w:ascii="Cambria Math" w:hAnsi="Cambria Math"/>
                    </w:rPr>
                    <m:t>a</m:t>
                  </m:r>
                </m:den>
              </m:f>
            </m:oMath>
            <w:r w:rsidRPr="00F670B2">
              <w:t xml:space="preserve">     D</w:t>
            </w:r>
            <w:r w:rsidRPr="00F670B2">
              <w:t>．</w:t>
            </w:r>
            <w:r w:rsidRPr="00F670B2">
              <w:t xml:space="preserve"> </w:t>
            </w:r>
            <m:oMath>
              <m:sSub>
                <m:sSubPr>
                  <m:ctrlPr>
                    <w:rPr>
                      <w:rFonts w:ascii="Cambria Math" w:hAnsi="Cambria Math"/>
                    </w:rPr>
                  </m:ctrlPr>
                </m:sSubPr>
                <m:e>
                  <m:r>
                    <w:rPr>
                      <w:rFonts w:ascii="Cambria Math" w:hAnsi="Cambria Math"/>
                    </w:rPr>
                    <m:t>T</m:t>
                  </m:r>
                </m:e>
                <m:sub>
                  <m:r>
                    <w:rPr>
                      <w:rFonts w:ascii="Cambria Math" w:hAnsi="Cambria Math"/>
                    </w:rPr>
                    <m:t>s</m:t>
                  </m:r>
                </m:sub>
              </m:sSub>
              <m:r>
                <w:rPr>
                  <w:rFonts w:ascii="Cambria Math" w:hAnsi="Cambria Math"/>
                </w:rPr>
                <m:t>=</m:t>
              </m:r>
              <m:f>
                <m:fPr>
                  <m:ctrlPr>
                    <w:rPr>
                      <w:rFonts w:ascii="Cambria Math" w:hAnsi="Cambria Math"/>
                      <w:i/>
                    </w:rPr>
                  </m:ctrlPr>
                </m:fPr>
                <m:num>
                  <m:r>
                    <w:rPr>
                      <w:rFonts w:ascii="Cambria Math" w:hAnsi="Cambria Math"/>
                    </w:rPr>
                    <m:t>4l</m:t>
                  </m:r>
                </m:num>
                <m:den>
                  <m:r>
                    <w:rPr>
                      <w:rFonts w:ascii="Cambria Math" w:hAnsi="Cambria Math"/>
                    </w:rPr>
                    <m:t>a</m:t>
                  </m:r>
                </m:den>
              </m:f>
            </m:oMath>
          </w:p>
          <w:p w:rsidR="009A5FCF" w:rsidRPr="00F670B2" w:rsidRDefault="009A5FCF" w:rsidP="009A5FCF">
            <w:pPr>
              <w:spacing w:line="360" w:lineRule="auto"/>
            </w:pPr>
            <w:r w:rsidRPr="00F670B2">
              <w:t>5</w:t>
            </w:r>
            <w:r w:rsidR="000C6391">
              <w:t>．恒定渐变渗流中，</w:t>
            </w:r>
            <w:r w:rsidRPr="00F670B2">
              <w:t>过</w:t>
            </w:r>
            <w:r w:rsidR="000C6391">
              <w:rPr>
                <w:rFonts w:hint="eastAsia"/>
              </w:rPr>
              <w:t>水</w:t>
            </w:r>
            <w:r w:rsidRPr="00F670B2">
              <w:t>断面上的流速分布为（</w:t>
            </w:r>
            <w:r w:rsidRPr="00F670B2">
              <w:t xml:space="preserve">      </w:t>
            </w:r>
            <w:r w:rsidRPr="00F670B2">
              <w:t>）</w:t>
            </w:r>
          </w:p>
          <w:p w:rsidR="009A5FCF" w:rsidRPr="00F670B2" w:rsidRDefault="009A5FCF" w:rsidP="009A5FCF">
            <w:pPr>
              <w:spacing w:line="360" w:lineRule="auto"/>
              <w:ind w:firstLineChars="150" w:firstLine="315"/>
            </w:pPr>
            <w:r w:rsidRPr="00F670B2">
              <w:t>A</w:t>
            </w:r>
            <w:r w:rsidRPr="00F670B2">
              <w:t xml:space="preserve">．抛物线型　</w:t>
            </w:r>
            <w:r w:rsidRPr="00F670B2">
              <w:t xml:space="preserve">   B</w:t>
            </w:r>
            <w:r w:rsidRPr="00F670B2">
              <w:t xml:space="preserve">．对数型　</w:t>
            </w:r>
            <w:r w:rsidRPr="00F670B2">
              <w:t xml:space="preserve">    C</w:t>
            </w:r>
            <w:r w:rsidRPr="00F670B2">
              <w:t xml:space="preserve">．矩型　</w:t>
            </w:r>
            <w:r w:rsidRPr="00F670B2">
              <w:t xml:space="preserve">      D</w:t>
            </w:r>
            <w:r w:rsidRPr="00F670B2">
              <w:t>．三角型</w:t>
            </w:r>
          </w:p>
          <w:p w:rsidR="009A5FCF" w:rsidRPr="00F670B2" w:rsidRDefault="009A5FCF" w:rsidP="009A5FCF">
            <w:pPr>
              <w:spacing w:line="360" w:lineRule="auto"/>
            </w:pPr>
            <w:r w:rsidRPr="00F670B2">
              <w:t>6</w:t>
            </w:r>
            <w:r w:rsidRPr="00F670B2">
              <w:t>．水力最佳断面是（</w:t>
            </w:r>
            <w:r w:rsidRPr="00F670B2">
              <w:t xml:space="preserve">       </w:t>
            </w:r>
            <w:r w:rsidRPr="00F670B2">
              <w:t>）</w:t>
            </w:r>
          </w:p>
          <w:p w:rsidR="009A5FCF" w:rsidRPr="00F670B2" w:rsidRDefault="009A5FCF" w:rsidP="009A5FCF">
            <w:pPr>
              <w:spacing w:line="360" w:lineRule="auto"/>
              <w:ind w:firstLineChars="150" w:firstLine="315"/>
            </w:pPr>
            <w:r w:rsidRPr="00F670B2">
              <w:t>A</w:t>
            </w:r>
            <w:r w:rsidRPr="00F670B2">
              <w:t>．最低造价的断面</w:t>
            </w:r>
            <w:r w:rsidRPr="00F670B2">
              <w:t xml:space="preserve">  </w:t>
            </w:r>
            <w:r w:rsidRPr="00F670B2">
              <w:t xml:space="preserve">　</w:t>
            </w:r>
            <w:r w:rsidRPr="00F670B2">
              <w:t>B</w:t>
            </w:r>
            <w:r w:rsidRPr="00F670B2">
              <w:t>．流量一定，面积最大的断面</w:t>
            </w:r>
          </w:p>
          <w:p w:rsidR="009A5FCF" w:rsidRPr="00F670B2" w:rsidRDefault="009A5FCF" w:rsidP="009A5FCF">
            <w:pPr>
              <w:spacing w:line="360" w:lineRule="auto"/>
              <w:ind w:firstLineChars="150" w:firstLine="315"/>
            </w:pPr>
            <w:r w:rsidRPr="00F670B2">
              <w:t>C</w:t>
            </w:r>
            <w:r w:rsidRPr="00F670B2">
              <w:t>．最小糙率的断面</w:t>
            </w:r>
            <w:r w:rsidRPr="00F670B2">
              <w:t xml:space="preserve">  </w:t>
            </w:r>
            <w:r w:rsidRPr="00F670B2">
              <w:t xml:space="preserve">　</w:t>
            </w:r>
            <w:r w:rsidRPr="00F670B2">
              <w:t>D</w:t>
            </w:r>
            <w:r w:rsidRPr="00F670B2">
              <w:t>．面积一定，湿周最短的断面</w:t>
            </w:r>
          </w:p>
          <w:p w:rsidR="00272814" w:rsidRPr="00F670B2" w:rsidRDefault="00272814" w:rsidP="00272814">
            <w:pPr>
              <w:spacing w:line="360" w:lineRule="auto"/>
            </w:pPr>
            <w:r w:rsidRPr="00F670B2">
              <w:t>7</w:t>
            </w:r>
            <w:r w:rsidRPr="00F670B2">
              <w:t>．尼古拉兹试验主要是研究（</w:t>
            </w:r>
            <w:r w:rsidRPr="00F670B2">
              <w:t xml:space="preserve">       </w:t>
            </w:r>
            <w:r w:rsidRPr="00F670B2">
              <w:t>）</w:t>
            </w:r>
          </w:p>
          <w:p w:rsidR="00272814" w:rsidRPr="00F670B2" w:rsidRDefault="00272814" w:rsidP="00272814">
            <w:pPr>
              <w:spacing w:line="360" w:lineRule="auto"/>
              <w:ind w:firstLineChars="150" w:firstLine="315"/>
            </w:pPr>
            <w:r w:rsidRPr="00F670B2">
              <w:t>A</w:t>
            </w:r>
            <w:r w:rsidRPr="00F670B2">
              <w:t>．层流与紊流流态</w:t>
            </w:r>
            <w:r w:rsidRPr="00F670B2">
              <w:t xml:space="preserve">  </w:t>
            </w:r>
            <w:r w:rsidRPr="00F670B2">
              <w:t xml:space="preserve">　</w:t>
            </w:r>
            <w:r w:rsidRPr="00F670B2">
              <w:t xml:space="preserve">    B</w:t>
            </w:r>
            <w:r w:rsidRPr="00F670B2">
              <w:t>．沿程阻力系数的变化规律</w:t>
            </w:r>
          </w:p>
          <w:p w:rsidR="00272814" w:rsidRPr="00F670B2" w:rsidRDefault="00272814" w:rsidP="00272814">
            <w:pPr>
              <w:spacing w:line="360" w:lineRule="auto"/>
              <w:ind w:firstLineChars="150" w:firstLine="315"/>
            </w:pPr>
            <w:r w:rsidRPr="00F670B2">
              <w:t>C</w:t>
            </w:r>
            <w:r w:rsidRPr="00F670B2">
              <w:t>．渐变流与急变流流态</w:t>
            </w:r>
            <w:r w:rsidRPr="00F670B2">
              <w:t xml:space="preserve"> </w:t>
            </w:r>
            <w:r w:rsidRPr="00F670B2">
              <w:t xml:space="preserve">　</w:t>
            </w:r>
            <w:r w:rsidRPr="00F670B2">
              <w:t xml:space="preserve"> D</w:t>
            </w:r>
            <w:r w:rsidRPr="00F670B2">
              <w:t>．</w:t>
            </w:r>
            <w:proofErr w:type="gramStart"/>
            <w:r w:rsidRPr="00F670B2">
              <w:t>动水压强</w:t>
            </w:r>
            <w:proofErr w:type="gramEnd"/>
            <w:r w:rsidRPr="00F670B2">
              <w:t>分布规律</w:t>
            </w:r>
          </w:p>
          <w:p w:rsidR="00272814" w:rsidRPr="00F670B2" w:rsidRDefault="00272814" w:rsidP="00272814">
            <w:pPr>
              <w:spacing w:line="360" w:lineRule="auto"/>
            </w:pPr>
            <w:r w:rsidRPr="00F670B2">
              <w:t>8</w:t>
            </w:r>
            <w:r w:rsidRPr="00F670B2">
              <w:t>．如图所示，</w:t>
            </w:r>
            <w:proofErr w:type="gramStart"/>
            <w:r w:rsidR="007B6A19">
              <w:rPr>
                <w:rFonts w:hint="eastAsia"/>
              </w:rPr>
              <w:t>一</w:t>
            </w:r>
            <w:proofErr w:type="gramEnd"/>
            <w:r w:rsidR="007B6A19">
              <w:rPr>
                <w:rFonts w:hint="eastAsia"/>
              </w:rPr>
              <w:t>隔板</w:t>
            </w:r>
            <w:r w:rsidRPr="00F670B2">
              <w:t>上</w:t>
            </w:r>
            <w:r w:rsidR="007B6A19">
              <w:rPr>
                <w:rFonts w:hint="eastAsia"/>
              </w:rPr>
              <w:t>开有</w:t>
            </w:r>
            <w:r w:rsidRPr="00F670B2">
              <w:t>大小形状相同</w:t>
            </w:r>
            <w:r w:rsidR="007B6A19">
              <w:rPr>
                <w:rFonts w:hint="eastAsia"/>
              </w:rPr>
              <w:t>的</w:t>
            </w:r>
            <w:r w:rsidR="007B6A19">
              <w:rPr>
                <w:rFonts w:hint="eastAsia"/>
              </w:rPr>
              <w:t>A</w:t>
            </w:r>
            <w:r w:rsidR="007B6A19">
              <w:rPr>
                <w:rFonts w:hint="eastAsia"/>
              </w:rPr>
              <w:t>、</w:t>
            </w:r>
            <w:r w:rsidR="007B6A19">
              <w:rPr>
                <w:rFonts w:hint="eastAsia"/>
              </w:rPr>
              <w:t>B</w:t>
            </w:r>
            <w:r w:rsidR="007B6A19">
              <w:rPr>
                <w:rFonts w:hint="eastAsia"/>
              </w:rPr>
              <w:t>两孔</w:t>
            </w:r>
            <w:r w:rsidRPr="00F670B2">
              <w:t>，则各孔口的出流量关系是</w:t>
            </w:r>
            <w:r w:rsidRPr="00F670B2">
              <w:t>(          )</w:t>
            </w:r>
          </w:p>
          <w:p w:rsidR="00272814" w:rsidRPr="00F670B2" w:rsidRDefault="00272814" w:rsidP="00272814">
            <w:pPr>
              <w:spacing w:line="360" w:lineRule="auto"/>
              <w:ind w:firstLineChars="150" w:firstLine="315"/>
            </w:pPr>
            <w:r w:rsidRPr="00F670B2">
              <w:t>A</w:t>
            </w:r>
            <w:r w:rsidRPr="00F670B2">
              <w:t>．</w:t>
            </w:r>
            <w:r w:rsidRPr="007B6A19">
              <w:rPr>
                <w:i/>
              </w:rPr>
              <w:t>Q</w:t>
            </w:r>
            <w:r w:rsidRPr="00F670B2">
              <w:rPr>
                <w:vertAlign w:val="subscript"/>
              </w:rPr>
              <w:t>A</w:t>
            </w:r>
            <w:r w:rsidRPr="00F670B2">
              <w:t>&gt;</w:t>
            </w:r>
            <w:r w:rsidRPr="007B6A19">
              <w:rPr>
                <w:i/>
              </w:rPr>
              <w:t>Q</w:t>
            </w:r>
            <w:r w:rsidRPr="00F670B2">
              <w:rPr>
                <w:vertAlign w:val="subscript"/>
              </w:rPr>
              <w:t>B</w:t>
            </w:r>
            <w:r w:rsidRPr="00F670B2">
              <w:t xml:space="preserve">    B</w:t>
            </w:r>
            <w:r w:rsidRPr="00F670B2">
              <w:t>．</w:t>
            </w:r>
            <w:r w:rsidRPr="007B6A19">
              <w:rPr>
                <w:i/>
              </w:rPr>
              <w:t>Q</w:t>
            </w:r>
            <w:r w:rsidRPr="00F670B2">
              <w:rPr>
                <w:vertAlign w:val="subscript"/>
              </w:rPr>
              <w:t>A</w:t>
            </w:r>
            <w:r w:rsidRPr="00F670B2">
              <w:t>=</w:t>
            </w:r>
            <w:r w:rsidRPr="007B6A19">
              <w:rPr>
                <w:i/>
              </w:rPr>
              <w:t>Q</w:t>
            </w:r>
            <w:r w:rsidRPr="00F670B2">
              <w:rPr>
                <w:vertAlign w:val="subscript"/>
              </w:rPr>
              <w:t>B</w:t>
            </w:r>
            <w:r w:rsidRPr="00F670B2">
              <w:t xml:space="preserve">    C</w:t>
            </w:r>
            <w:r w:rsidRPr="00F670B2">
              <w:t>．</w:t>
            </w:r>
            <w:r w:rsidRPr="007B6A19">
              <w:rPr>
                <w:i/>
              </w:rPr>
              <w:t>Q</w:t>
            </w:r>
            <w:r w:rsidRPr="00F670B2">
              <w:rPr>
                <w:vertAlign w:val="subscript"/>
              </w:rPr>
              <w:t>A</w:t>
            </w:r>
            <w:r w:rsidRPr="00F670B2">
              <w:t>&lt;</w:t>
            </w:r>
            <w:r w:rsidRPr="007B6A19">
              <w:rPr>
                <w:i/>
              </w:rPr>
              <w:t>Q</w:t>
            </w:r>
            <w:r w:rsidRPr="00F670B2">
              <w:rPr>
                <w:vertAlign w:val="subscript"/>
              </w:rPr>
              <w:t>B</w:t>
            </w:r>
            <w:r w:rsidRPr="00F670B2">
              <w:t xml:space="preserve">    D</w:t>
            </w:r>
            <w:r w:rsidRPr="00F670B2">
              <w:t>．不能确定</w:t>
            </w:r>
          </w:p>
          <w:p w:rsidR="001F6FE7" w:rsidRPr="00F670B2" w:rsidRDefault="00272814" w:rsidP="00272814">
            <w:pPr>
              <w:spacing w:line="360" w:lineRule="auto"/>
              <w:jc w:val="center"/>
            </w:pPr>
            <w:r w:rsidRPr="00F670B2">
              <w:rPr>
                <w:noProof/>
              </w:rPr>
              <w:drawing>
                <wp:inline distT="0" distB="0" distL="0" distR="0" wp14:anchorId="6741CB07" wp14:editId="6216CCA5">
                  <wp:extent cx="1624647" cy="1638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14286"/>
                          <a:stretch/>
                        </pic:blipFill>
                        <pic:spPr bwMode="auto">
                          <a:xfrm>
                            <a:off x="0" y="0"/>
                            <a:ext cx="1624647" cy="1638300"/>
                          </a:xfrm>
                          <a:prstGeom prst="rect">
                            <a:avLst/>
                          </a:prstGeom>
                          <a:noFill/>
                          <a:ln>
                            <a:noFill/>
                          </a:ln>
                          <a:extLst>
                            <a:ext uri="{53640926-AAD7-44D8-BBD7-CCE9431645EC}">
                              <a14:shadowObscured xmlns:a14="http://schemas.microsoft.com/office/drawing/2010/main"/>
                            </a:ext>
                          </a:extLst>
                        </pic:spPr>
                      </pic:pic>
                    </a:graphicData>
                  </a:graphic>
                </wp:inline>
              </w:drawing>
            </w:r>
          </w:p>
          <w:p w:rsidR="009837BD" w:rsidRDefault="009837BD">
            <w:pPr>
              <w:spacing w:line="360" w:lineRule="auto"/>
              <w:rPr>
                <w:rFonts w:ascii="宋体"/>
              </w:rPr>
            </w:pPr>
          </w:p>
        </w:tc>
      </w:tr>
    </w:tbl>
    <w:p w:rsidR="009837BD" w:rsidRDefault="009837BD">
      <w:pPr>
        <w:spacing w:line="240" w:lineRule="atLeast"/>
        <w:rPr>
          <w:rFonts w:ascii="宋体" w:hAnsi="宋体"/>
          <w:b/>
          <w:szCs w:val="21"/>
        </w:rPr>
      </w:pPr>
    </w:p>
    <w:p w:rsidR="00F5489B" w:rsidRDefault="00F5489B" w:rsidP="00F5489B">
      <w:pPr>
        <w:spacing w:line="240" w:lineRule="atLeast"/>
        <w:jc w:val="center"/>
        <w:rPr>
          <w:rFonts w:ascii="宋体" w:hAnsi="宋体"/>
          <w:b/>
          <w:sz w:val="28"/>
          <w:szCs w:val="28"/>
        </w:rPr>
      </w:pPr>
      <w:r>
        <w:rPr>
          <w:rFonts w:ascii="宋体" w:hAnsi="宋体" w:hint="eastAsia"/>
          <w:b/>
          <w:sz w:val="28"/>
          <w:szCs w:val="28"/>
        </w:rPr>
        <w:lastRenderedPageBreak/>
        <w:t>昆明理工大学</w:t>
      </w:r>
      <w:r>
        <w:rPr>
          <w:rFonts w:ascii="宋体" w:hAnsi="宋体"/>
          <w:b/>
          <w:sz w:val="28"/>
          <w:szCs w:val="28"/>
        </w:rPr>
        <w:t>20</w:t>
      </w:r>
      <w:r>
        <w:rPr>
          <w:rFonts w:ascii="宋体" w:hAnsi="宋体" w:hint="eastAsia"/>
          <w:b/>
          <w:sz w:val="28"/>
          <w:szCs w:val="28"/>
        </w:rPr>
        <w:t>18年硕士研究生招生入学考试试题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F5489B" w:rsidTr="008019F3">
        <w:trPr>
          <w:trHeight w:val="13229"/>
        </w:trPr>
        <w:tc>
          <w:tcPr>
            <w:tcW w:w="9030" w:type="dxa"/>
          </w:tcPr>
          <w:p w:rsidR="00272814" w:rsidRPr="00F670B2" w:rsidRDefault="00272814" w:rsidP="00272814">
            <w:pPr>
              <w:spacing w:line="360" w:lineRule="auto"/>
            </w:pPr>
            <w:r w:rsidRPr="00F670B2">
              <w:t>9</w:t>
            </w:r>
            <w:r w:rsidRPr="00F670B2">
              <w:t>．如图示并联管道</w:t>
            </w:r>
            <w:r w:rsidRPr="00F670B2">
              <w:t>A</w:t>
            </w:r>
            <w:r w:rsidRPr="00F670B2">
              <w:t>、</w:t>
            </w:r>
            <w:r w:rsidRPr="00F670B2">
              <w:t>B</w:t>
            </w:r>
            <w:r w:rsidRPr="00F670B2">
              <w:t>，两管材料、直径相同，长度</w:t>
            </w:r>
            <w:r w:rsidRPr="00F670B2">
              <w:t xml:space="preserve"> </w:t>
            </w:r>
            <m:oMath>
              <m:sSub>
                <m:sSubPr>
                  <m:ctrlPr>
                    <w:rPr>
                      <w:rFonts w:ascii="Cambria Math" w:hAnsi="Cambria Math"/>
                    </w:rPr>
                  </m:ctrlPr>
                </m:sSubPr>
                <m:e>
                  <m:r>
                    <w:rPr>
                      <w:rFonts w:ascii="Cambria Math" w:hAnsi="Cambria Math"/>
                    </w:rPr>
                    <m:t>L</m:t>
                  </m:r>
                </m:e>
                <m:sub>
                  <m:r>
                    <w:rPr>
                      <w:rFonts w:ascii="Cambria Math" w:hAnsi="Cambria Math"/>
                    </w:rPr>
                    <m:t>B</m:t>
                  </m:r>
                </m:sub>
              </m:sSub>
              <m:r>
                <w:rPr>
                  <w:rFonts w:ascii="Cambria Math" w:hAnsi="Cambria Math"/>
                </w:rPr>
                <m:t>=2</m:t>
              </m:r>
              <m:sSub>
                <m:sSubPr>
                  <m:ctrlPr>
                    <w:rPr>
                      <w:rFonts w:ascii="Cambria Math" w:hAnsi="Cambria Math"/>
                      <w:i/>
                    </w:rPr>
                  </m:ctrlPr>
                </m:sSubPr>
                <m:e>
                  <m:r>
                    <w:rPr>
                      <w:rFonts w:ascii="Cambria Math" w:hAnsi="Cambria Math"/>
                    </w:rPr>
                    <m:t>L</m:t>
                  </m:r>
                </m:e>
                <m:sub>
                  <m:r>
                    <w:rPr>
                      <w:rFonts w:ascii="Cambria Math" w:hAnsi="Cambria Math"/>
                    </w:rPr>
                    <m:t>A</m:t>
                  </m:r>
                </m:sub>
              </m:sSub>
            </m:oMath>
            <w:r w:rsidRPr="00F670B2">
              <w:t>，两管的水头损失关系为</w:t>
            </w:r>
            <w:r w:rsidRPr="00F670B2">
              <w:t>(  </w:t>
            </w:r>
            <w:r w:rsidR="000C6391">
              <w:rPr>
                <w:rFonts w:hint="eastAsia"/>
              </w:rPr>
              <w:t xml:space="preserve"> </w:t>
            </w:r>
            <w:r w:rsidRPr="00F670B2">
              <w:t xml:space="preserve">    )</w:t>
            </w:r>
          </w:p>
          <w:p w:rsidR="00F5489B" w:rsidRPr="00F670B2" w:rsidRDefault="00272814" w:rsidP="00272814">
            <w:pPr>
              <w:spacing w:line="360" w:lineRule="auto"/>
              <w:ind w:firstLineChars="150" w:firstLine="315"/>
            </w:pPr>
            <w:r w:rsidRPr="00F670B2">
              <w:t>A</w:t>
            </w:r>
            <w:r w:rsidRPr="00F670B2">
              <w:t>．</w:t>
            </w:r>
            <m:oMath>
              <m:sSub>
                <m:sSubPr>
                  <m:ctrlPr>
                    <w:rPr>
                      <w:rFonts w:ascii="Cambria Math" w:hAnsi="Cambria Math"/>
                    </w:rPr>
                  </m:ctrlPr>
                </m:sSubPr>
                <m:e>
                  <m:r>
                    <w:rPr>
                      <w:rFonts w:ascii="Cambria Math" w:hAnsi="Cambria Math"/>
                    </w:rPr>
                    <m:t>h</m:t>
                  </m:r>
                </m:e>
                <m:sub>
                  <m:r>
                    <w:rPr>
                      <w:rFonts w:ascii="Cambria Math" w:hAnsi="Cambria Math"/>
                    </w:rPr>
                    <m:t>fA</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fB</m:t>
                  </m:r>
                </m:sub>
              </m:sSub>
            </m:oMath>
            <w:r w:rsidRPr="00F670B2">
              <w:t xml:space="preserve">     B</w:t>
            </w:r>
            <w:r w:rsidRPr="00F670B2">
              <w:t>．</w:t>
            </w:r>
            <m:oMath>
              <m:sSub>
                <m:sSubPr>
                  <m:ctrlPr>
                    <w:rPr>
                      <w:rFonts w:ascii="Cambria Math" w:hAnsi="Cambria Math"/>
                    </w:rPr>
                  </m:ctrlPr>
                </m:sSubPr>
                <m:e>
                  <m:r>
                    <w:rPr>
                      <w:rFonts w:ascii="Cambria Math" w:hAnsi="Cambria Math"/>
                    </w:rPr>
                    <m:t>h</m:t>
                  </m:r>
                </m:e>
                <m:sub>
                  <m:r>
                    <w:rPr>
                      <w:rFonts w:ascii="Cambria Math" w:hAnsi="Cambria Math"/>
                    </w:rPr>
                    <m:t>fA</m:t>
                  </m:r>
                </m:sub>
              </m:sSub>
              <m:r>
                <w:rPr>
                  <w:rFonts w:ascii="Cambria Math" w:hAnsi="Cambria Math"/>
                </w:rPr>
                <m:t>=2</m:t>
              </m:r>
              <m:sSub>
                <m:sSubPr>
                  <m:ctrlPr>
                    <w:rPr>
                      <w:rFonts w:ascii="Cambria Math" w:hAnsi="Cambria Math"/>
                      <w:i/>
                    </w:rPr>
                  </m:ctrlPr>
                </m:sSubPr>
                <m:e>
                  <m:r>
                    <w:rPr>
                      <w:rFonts w:ascii="Cambria Math" w:hAnsi="Cambria Math"/>
                    </w:rPr>
                    <m:t>h</m:t>
                  </m:r>
                </m:e>
                <m:sub>
                  <m:r>
                    <w:rPr>
                      <w:rFonts w:ascii="Cambria Math" w:hAnsi="Cambria Math"/>
                    </w:rPr>
                    <m:t>fB</m:t>
                  </m:r>
                </m:sub>
              </m:sSub>
            </m:oMath>
            <w:r w:rsidRPr="00F670B2">
              <w:t xml:space="preserve"> </w:t>
            </w:r>
            <w:r w:rsidRPr="00F670B2">
              <w:rPr>
                <w:noProof/>
              </w:rPr>
              <w:drawing>
                <wp:inline distT="0" distB="0" distL="0" distR="0" wp14:anchorId="7482B792" wp14:editId="55C94F34">
                  <wp:extent cx="114300" cy="200025"/>
                  <wp:effectExtent l="0" t="0" r="0" b="0"/>
                  <wp:docPr id="7" name="图片 7" descr="http://www.yizhenzk.com/stzx/2001/10/0110_2444_gif/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yizhenzk.com/stzx/2001/10/0110_2444_gif/image019.gif"/>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r w:rsidRPr="00F670B2">
              <w:rPr>
                <w:noProof/>
              </w:rPr>
              <w:drawing>
                <wp:inline distT="0" distB="0" distL="0" distR="0" wp14:anchorId="26F05EC6" wp14:editId="6E70A672">
                  <wp:extent cx="114300" cy="200025"/>
                  <wp:effectExtent l="0" t="0" r="0" b="0"/>
                  <wp:docPr id="6" name="图片 6" descr="http://www.yizhenzk.com/stzx/2001/10/0110_2444_gif/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yizhenzk.com/stzx/2001/10/0110_2444_gif/image020.gif"/>
                          <pic:cNvPicPr>
                            <a:picLocks noChangeAspect="1" noChangeArrowheads="1"/>
                          </pic:cNvPicPr>
                        </pic:nvPicPr>
                        <pic:blipFill>
                          <a:blip r:embed="rId12" r:link="rId14">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r w:rsidRPr="00F670B2">
              <w:t>  C</w:t>
            </w:r>
            <w:r w:rsidRPr="00F670B2">
              <w:t>．</w:t>
            </w:r>
            <m:oMath>
              <m:sSub>
                <m:sSubPr>
                  <m:ctrlPr>
                    <w:rPr>
                      <w:rFonts w:ascii="Cambria Math" w:hAnsi="Cambria Math"/>
                    </w:rPr>
                  </m:ctrlPr>
                </m:sSubPr>
                <m:e>
                  <m:r>
                    <w:rPr>
                      <w:rFonts w:ascii="Cambria Math" w:hAnsi="Cambria Math"/>
                    </w:rPr>
                    <m:t>h</m:t>
                  </m:r>
                </m:e>
                <m:sub>
                  <m:r>
                    <w:rPr>
                      <w:rFonts w:ascii="Cambria Math" w:hAnsi="Cambria Math"/>
                    </w:rPr>
                    <m:t>fA</m:t>
                  </m:r>
                </m:sub>
              </m:sSub>
              <m:r>
                <w:rPr>
                  <w:rFonts w:ascii="Cambria Math" w:hAnsi="Cambria Math"/>
                </w:rPr>
                <m:t>=1.41</m:t>
              </m:r>
              <m:sSub>
                <m:sSubPr>
                  <m:ctrlPr>
                    <w:rPr>
                      <w:rFonts w:ascii="Cambria Math" w:hAnsi="Cambria Math"/>
                      <w:i/>
                    </w:rPr>
                  </m:ctrlPr>
                </m:sSubPr>
                <m:e>
                  <m:r>
                    <w:rPr>
                      <w:rFonts w:ascii="Cambria Math" w:hAnsi="Cambria Math"/>
                    </w:rPr>
                    <m:t>h</m:t>
                  </m:r>
                </m:e>
                <m:sub>
                  <m:r>
                    <w:rPr>
                      <w:rFonts w:ascii="Cambria Math" w:hAnsi="Cambria Math"/>
                    </w:rPr>
                    <m:t>fB</m:t>
                  </m:r>
                </m:sub>
              </m:sSub>
            </m:oMath>
            <w:r w:rsidRPr="00F670B2">
              <w:t xml:space="preserve">    D</w:t>
            </w:r>
            <w:r w:rsidRPr="00F670B2">
              <w:t>．</w:t>
            </w:r>
            <m:oMath>
              <m:sSub>
                <m:sSubPr>
                  <m:ctrlPr>
                    <w:rPr>
                      <w:rFonts w:ascii="Cambria Math" w:hAnsi="Cambria Math"/>
                    </w:rPr>
                  </m:ctrlPr>
                </m:sSubPr>
                <m:e>
                  <m:r>
                    <w:rPr>
                      <w:rFonts w:ascii="Cambria Math" w:hAnsi="Cambria Math"/>
                    </w:rPr>
                    <m:t>h</m:t>
                  </m:r>
                </m:e>
                <m:sub>
                  <m:r>
                    <w:rPr>
                      <w:rFonts w:ascii="Cambria Math" w:hAnsi="Cambria Math"/>
                    </w:rPr>
                    <m:t>fA</m:t>
                  </m:r>
                </m:sub>
              </m:sSub>
              <m:r>
                <w:rPr>
                  <w:rFonts w:ascii="Cambria Math" w:hAnsi="Cambria Math"/>
                </w:rPr>
                <m:t>=4</m:t>
              </m:r>
              <m:sSub>
                <m:sSubPr>
                  <m:ctrlPr>
                    <w:rPr>
                      <w:rFonts w:ascii="Cambria Math" w:hAnsi="Cambria Math"/>
                      <w:i/>
                    </w:rPr>
                  </m:ctrlPr>
                </m:sSubPr>
                <m:e>
                  <m:r>
                    <w:rPr>
                      <w:rFonts w:ascii="Cambria Math" w:hAnsi="Cambria Math"/>
                    </w:rPr>
                    <m:t>h</m:t>
                  </m:r>
                </m:e>
                <m:sub>
                  <m:r>
                    <w:rPr>
                      <w:rFonts w:ascii="Cambria Math" w:hAnsi="Cambria Math"/>
                    </w:rPr>
                    <m:t>fB</m:t>
                  </m:r>
                </m:sub>
              </m:sSub>
            </m:oMath>
          </w:p>
          <w:p w:rsidR="00F5489B" w:rsidRPr="00F670B2" w:rsidRDefault="00272814" w:rsidP="00272814">
            <w:pPr>
              <w:spacing w:line="360" w:lineRule="auto"/>
              <w:jc w:val="center"/>
            </w:pPr>
            <w:r w:rsidRPr="00F670B2">
              <w:rPr>
                <w:noProof/>
              </w:rPr>
              <w:drawing>
                <wp:inline distT="0" distB="0" distL="0" distR="0" wp14:anchorId="72AE5F6B" wp14:editId="268F7D64">
                  <wp:extent cx="1638300" cy="838200"/>
                  <wp:effectExtent l="0" t="0" r="0" b="0"/>
                  <wp:docPr id="12" name="图片 12" descr="http://www.yizhenzk.com/stzx/2001/10/0110_2444_gif/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yizhenzk.com/stzx/2001/10/0110_2444_gif/image010.gif"/>
                          <pic:cNvPicPr>
                            <a:picLocks noChangeAspect="1" noChangeArrowheads="1"/>
                          </pic:cNvPicPr>
                        </pic:nvPicPr>
                        <pic:blipFill rotWithShape="1">
                          <a:blip r:embed="rId15" r:link="rId16">
                            <a:extLst>
                              <a:ext uri="{28A0092B-C50C-407E-A947-70E740481C1C}">
                                <a14:useLocalDpi xmlns:a14="http://schemas.microsoft.com/office/drawing/2010/main" val="0"/>
                              </a:ext>
                            </a:extLst>
                          </a:blip>
                          <a:srcRect b="64800"/>
                          <a:stretch/>
                        </pic:blipFill>
                        <pic:spPr bwMode="auto">
                          <a:xfrm>
                            <a:off x="0" y="0"/>
                            <a:ext cx="1638300" cy="838200"/>
                          </a:xfrm>
                          <a:prstGeom prst="rect">
                            <a:avLst/>
                          </a:prstGeom>
                          <a:noFill/>
                          <a:ln>
                            <a:noFill/>
                          </a:ln>
                          <a:extLst>
                            <a:ext uri="{53640926-AAD7-44D8-BBD7-CCE9431645EC}">
                              <a14:shadowObscured xmlns:a14="http://schemas.microsoft.com/office/drawing/2010/main"/>
                            </a:ext>
                          </a:extLst>
                        </pic:spPr>
                      </pic:pic>
                    </a:graphicData>
                  </a:graphic>
                </wp:inline>
              </w:drawing>
            </w:r>
          </w:p>
          <w:p w:rsidR="00272814" w:rsidRPr="00F670B2" w:rsidRDefault="00272814" w:rsidP="00492199">
            <w:pPr>
              <w:spacing w:line="360" w:lineRule="auto"/>
              <w:ind w:left="420" w:hangingChars="200" w:hanging="420"/>
            </w:pPr>
            <w:r w:rsidRPr="00F670B2">
              <w:t>10</w:t>
            </w:r>
            <w:r w:rsidRPr="00F670B2">
              <w:t>．在已知通过流量</w:t>
            </w:r>
            <w:r w:rsidRPr="0083641B">
              <w:rPr>
                <w:i/>
              </w:rPr>
              <w:t>Q</w:t>
            </w:r>
            <w:r w:rsidRPr="00F670B2">
              <w:t>、</w:t>
            </w:r>
            <w:proofErr w:type="gramStart"/>
            <w:r w:rsidRPr="00F670B2">
              <w:t>渠道底坡</w:t>
            </w:r>
            <w:proofErr w:type="spellStart"/>
            <w:proofErr w:type="gramEnd"/>
            <w:r w:rsidR="000C6391" w:rsidRPr="0083641B">
              <w:rPr>
                <w:rFonts w:hint="eastAsia"/>
                <w:i/>
              </w:rPr>
              <w:t>i</w:t>
            </w:r>
            <w:proofErr w:type="spellEnd"/>
            <w:r w:rsidRPr="00F670B2">
              <w:t>、边坡系数</w:t>
            </w:r>
            <w:r w:rsidRPr="0083641B">
              <w:rPr>
                <w:i/>
              </w:rPr>
              <w:t>m</w:t>
            </w:r>
            <w:r w:rsidRPr="00F670B2">
              <w:t>及粗糙系数</w:t>
            </w:r>
            <w:r w:rsidRPr="0083641B">
              <w:rPr>
                <w:i/>
              </w:rPr>
              <w:t>n</w:t>
            </w:r>
            <w:r w:rsidRPr="00F670B2">
              <w:t>的条件下，计算梯形断面渠道尺寸的补充条件及设问不能是</w:t>
            </w:r>
            <w:r w:rsidRPr="00F670B2">
              <w:t>(         )</w:t>
            </w:r>
          </w:p>
          <w:p w:rsidR="00492199" w:rsidRPr="00F670B2" w:rsidRDefault="00272814" w:rsidP="00492199">
            <w:pPr>
              <w:spacing w:line="360" w:lineRule="auto"/>
              <w:ind w:firstLineChars="150" w:firstLine="315"/>
            </w:pPr>
            <w:r w:rsidRPr="00F670B2">
              <w:t>A</w:t>
            </w:r>
            <w:r w:rsidRPr="00F670B2">
              <w:t>．给定水深</w:t>
            </w:r>
            <w:r w:rsidRPr="0083641B">
              <w:rPr>
                <w:i/>
              </w:rPr>
              <w:t>h</w:t>
            </w:r>
            <w:r w:rsidRPr="00F670B2">
              <w:t>，</w:t>
            </w:r>
            <w:proofErr w:type="gramStart"/>
            <w:r w:rsidRPr="00F670B2">
              <w:t>求底宽</w:t>
            </w:r>
            <w:proofErr w:type="gramEnd"/>
            <w:r w:rsidRPr="0083641B">
              <w:rPr>
                <w:i/>
              </w:rPr>
              <w:t>b</w:t>
            </w:r>
            <w:r w:rsidRPr="00F670B2">
              <w:t xml:space="preserve"> </w:t>
            </w:r>
          </w:p>
          <w:p w:rsidR="00272814" w:rsidRPr="00F670B2" w:rsidRDefault="00272814" w:rsidP="00492199">
            <w:pPr>
              <w:spacing w:line="360" w:lineRule="auto"/>
              <w:ind w:firstLineChars="150" w:firstLine="315"/>
            </w:pPr>
            <w:r w:rsidRPr="00F670B2">
              <w:t>B</w:t>
            </w:r>
            <w:r w:rsidRPr="00F670B2">
              <w:t>．给定宽深比</w:t>
            </w:r>
            <w:r w:rsidRPr="00F670B2">
              <w:t>β</w:t>
            </w:r>
            <w:r w:rsidRPr="00F670B2">
              <w:t>，求水深</w:t>
            </w:r>
            <w:r w:rsidRPr="0083641B">
              <w:rPr>
                <w:i/>
              </w:rPr>
              <w:t>h</w:t>
            </w:r>
            <w:r w:rsidRPr="00F670B2">
              <w:t>与底宽</w:t>
            </w:r>
            <w:r w:rsidRPr="0083641B">
              <w:rPr>
                <w:i/>
              </w:rPr>
              <w:t>b</w:t>
            </w:r>
          </w:p>
          <w:p w:rsidR="00272814" w:rsidRPr="00F670B2" w:rsidRDefault="00272814" w:rsidP="00492199">
            <w:pPr>
              <w:spacing w:line="360" w:lineRule="auto"/>
              <w:ind w:firstLineChars="150" w:firstLine="315"/>
            </w:pPr>
            <w:r w:rsidRPr="00F670B2">
              <w:t>C</w:t>
            </w:r>
            <w:r w:rsidRPr="00F670B2">
              <w:t>．给定最大允许流速［</w:t>
            </w:r>
            <w:r w:rsidRPr="0083641B">
              <w:t>v</w:t>
            </w:r>
            <w:r w:rsidRPr="00F670B2">
              <w:t>］</w:t>
            </w:r>
            <w:r w:rsidRPr="00F670B2">
              <w:rPr>
                <w:vertAlign w:val="subscript"/>
              </w:rPr>
              <w:t>max</w:t>
            </w:r>
            <w:r w:rsidRPr="00F670B2">
              <w:t>，求水深</w:t>
            </w:r>
            <w:r w:rsidRPr="0083641B">
              <w:rPr>
                <w:i/>
              </w:rPr>
              <w:t>h</w:t>
            </w:r>
            <w:r w:rsidRPr="00F670B2">
              <w:t>与底宽</w:t>
            </w:r>
            <w:r w:rsidRPr="0083641B">
              <w:rPr>
                <w:i/>
              </w:rPr>
              <w:t>b</w:t>
            </w:r>
          </w:p>
          <w:p w:rsidR="00272814" w:rsidRPr="00F670B2" w:rsidRDefault="00272814" w:rsidP="00492199">
            <w:pPr>
              <w:spacing w:line="360" w:lineRule="auto"/>
              <w:ind w:firstLineChars="150" w:firstLine="315"/>
            </w:pPr>
            <w:r w:rsidRPr="00F670B2">
              <w:t>D</w:t>
            </w:r>
            <w:r w:rsidRPr="00F670B2">
              <w:t>．给定水力坡度</w:t>
            </w:r>
            <w:r w:rsidRPr="00F670B2">
              <w:t>J</w:t>
            </w:r>
            <w:r w:rsidRPr="00F670B2">
              <w:t>，求水深</w:t>
            </w:r>
            <w:r w:rsidR="00492199" w:rsidRPr="0083641B">
              <w:rPr>
                <w:i/>
              </w:rPr>
              <w:t>h</w:t>
            </w:r>
            <w:r w:rsidRPr="00F670B2">
              <w:t>与底宽</w:t>
            </w:r>
            <w:r w:rsidR="00492199" w:rsidRPr="0083641B">
              <w:rPr>
                <w:i/>
              </w:rPr>
              <w:t>b</w:t>
            </w:r>
          </w:p>
          <w:p w:rsidR="00F111BD" w:rsidRPr="00F670B2" w:rsidRDefault="00F111BD" w:rsidP="00F111BD">
            <w:pPr>
              <w:spacing w:line="360" w:lineRule="auto"/>
            </w:pPr>
            <w:r w:rsidRPr="00F670B2">
              <w:t>11</w:t>
            </w:r>
            <w:r w:rsidRPr="00F670B2">
              <w:t>．底宽</w:t>
            </w:r>
            <w:r w:rsidRPr="0083641B">
              <w:rPr>
                <w:i/>
              </w:rPr>
              <w:t>b</w:t>
            </w:r>
            <w:r w:rsidRPr="00F670B2">
              <w:t xml:space="preserve"> =</w:t>
            </w:r>
            <w:r w:rsidR="003203FE">
              <w:rPr>
                <w:rFonts w:hint="eastAsia"/>
              </w:rPr>
              <w:t>2</w:t>
            </w:r>
            <w:r w:rsidRPr="00F670B2">
              <w:t>m</w:t>
            </w:r>
            <w:r w:rsidRPr="00F670B2">
              <w:t>的矩形明渠，通过的流量</w:t>
            </w:r>
            <w:r w:rsidRPr="0083641B">
              <w:rPr>
                <w:i/>
              </w:rPr>
              <w:t>Q</w:t>
            </w:r>
            <w:r w:rsidRPr="00F670B2">
              <w:t xml:space="preserve"> = </w:t>
            </w:r>
            <w:smartTag w:uri="urn:schemas-microsoft-com:office:smarttags" w:element="chmetcnv">
              <w:smartTagPr>
                <w:attr w:name="TCSC" w:val="0"/>
                <w:attr w:name="NumberType" w:val="1"/>
                <w:attr w:name="Negative" w:val="False"/>
                <w:attr w:name="HasSpace" w:val="True"/>
                <w:attr w:name="SourceValue" w:val="1.5"/>
                <w:attr w:name="UnitName" w:val="m3"/>
              </w:smartTagPr>
              <w:r w:rsidRPr="00F670B2">
                <w:t>1.5 m</w:t>
              </w:r>
              <w:r w:rsidRPr="00F670B2">
                <w:rPr>
                  <w:vertAlign w:val="superscript"/>
                </w:rPr>
                <w:t>3</w:t>
              </w:r>
            </w:smartTag>
            <w:r w:rsidRPr="00F670B2">
              <w:t>/s</w:t>
            </w:r>
            <w:r w:rsidRPr="00F670B2">
              <w:t>，已知渠中某处水深</w:t>
            </w:r>
            <w:r w:rsidRPr="0083641B">
              <w:rPr>
                <w:i/>
              </w:rPr>
              <w:t>h</w:t>
            </w:r>
            <w:r w:rsidRPr="00F670B2">
              <w:t>=</w:t>
            </w:r>
            <w:smartTag w:uri="urn:schemas-microsoft-com:office:smarttags" w:element="chmetcnv">
              <w:smartTagPr>
                <w:attr w:name="TCSC" w:val="0"/>
                <w:attr w:name="NumberType" w:val="1"/>
                <w:attr w:name="Negative" w:val="False"/>
                <w:attr w:name="HasSpace" w:val="False"/>
                <w:attr w:name="SourceValue" w:val=".4"/>
                <w:attr w:name="UnitName" w:val="m"/>
              </w:smartTagPr>
              <w:r w:rsidRPr="00F670B2">
                <w:t>0.4m</w:t>
              </w:r>
            </w:smartTag>
            <w:r w:rsidRPr="00F670B2">
              <w:t>，则该处水流的流态为（</w:t>
            </w:r>
            <w:r w:rsidRPr="00F670B2">
              <w:t xml:space="preserve">      </w:t>
            </w:r>
            <w:r w:rsidRPr="00F670B2">
              <w:t>）</w:t>
            </w:r>
          </w:p>
          <w:p w:rsidR="00F111BD" w:rsidRPr="00F670B2" w:rsidRDefault="00F111BD" w:rsidP="00F111BD">
            <w:pPr>
              <w:spacing w:line="360" w:lineRule="auto"/>
              <w:ind w:firstLineChars="150" w:firstLine="315"/>
            </w:pPr>
            <w:r w:rsidRPr="00F670B2">
              <w:t>A</w:t>
            </w:r>
            <w:r w:rsidRPr="00F670B2">
              <w:t>．缓流</w:t>
            </w:r>
            <w:r w:rsidRPr="00F670B2">
              <w:t xml:space="preserve">      B</w:t>
            </w:r>
            <w:r w:rsidR="000C6391" w:rsidRPr="00F670B2">
              <w:t>．</w:t>
            </w:r>
            <w:r w:rsidRPr="00F670B2">
              <w:t>急流</w:t>
            </w:r>
            <w:r w:rsidRPr="00F670B2">
              <w:t xml:space="preserve">     C</w:t>
            </w:r>
            <w:r w:rsidR="000C6391" w:rsidRPr="00F670B2">
              <w:t>．</w:t>
            </w:r>
            <w:r w:rsidRPr="00F670B2">
              <w:t>临界流</w:t>
            </w:r>
            <w:r w:rsidRPr="00F670B2">
              <w:t xml:space="preserve">     D</w:t>
            </w:r>
            <w:r w:rsidR="000C6391" w:rsidRPr="00F670B2">
              <w:t>．</w:t>
            </w:r>
            <w:r w:rsidRPr="00F670B2">
              <w:t>无法确定</w:t>
            </w:r>
          </w:p>
          <w:p w:rsidR="00F111BD" w:rsidRPr="00F670B2" w:rsidRDefault="00F111BD" w:rsidP="00F111BD">
            <w:pPr>
              <w:spacing w:line="360" w:lineRule="auto"/>
            </w:pPr>
            <w:r w:rsidRPr="00F670B2">
              <w:t>12</w:t>
            </w:r>
            <w:r w:rsidRPr="00F670B2">
              <w:t>．平面流场中流线与等势线的关系为（</w:t>
            </w:r>
            <w:r w:rsidRPr="00F670B2">
              <w:t xml:space="preserve">       </w:t>
            </w:r>
            <w:r w:rsidRPr="00F670B2">
              <w:t>）</w:t>
            </w:r>
          </w:p>
          <w:p w:rsidR="00F111BD" w:rsidRPr="00F670B2" w:rsidRDefault="00F111BD" w:rsidP="00F111BD">
            <w:pPr>
              <w:spacing w:line="360" w:lineRule="auto"/>
              <w:ind w:firstLineChars="150" w:firstLine="315"/>
            </w:pPr>
            <w:r w:rsidRPr="00F670B2">
              <w:t>A</w:t>
            </w:r>
            <w:r w:rsidRPr="00F670B2">
              <w:t>．平行</w:t>
            </w:r>
            <w:r w:rsidRPr="00F670B2">
              <w:t xml:space="preserve">  </w:t>
            </w:r>
            <w:r w:rsidRPr="00F670B2">
              <w:t xml:space="preserve">　</w:t>
            </w:r>
            <w:r w:rsidRPr="00F670B2">
              <w:t xml:space="preserve">  B</w:t>
            </w:r>
            <w:r w:rsidRPr="00F670B2">
              <w:t xml:space="preserve">．斜交　</w:t>
            </w:r>
            <w:r w:rsidRPr="00F670B2">
              <w:t xml:space="preserve">   C</w:t>
            </w:r>
            <w:r w:rsidRPr="00F670B2">
              <w:t xml:space="preserve">．正交　</w:t>
            </w:r>
            <w:r w:rsidRPr="00F670B2">
              <w:t xml:space="preserve">     D</w:t>
            </w:r>
            <w:r w:rsidRPr="00F670B2">
              <w:t>．不确定</w:t>
            </w:r>
          </w:p>
          <w:p w:rsidR="00F111BD" w:rsidRPr="00F670B2" w:rsidRDefault="00F111BD" w:rsidP="00F111BD">
            <w:pPr>
              <w:spacing w:line="360" w:lineRule="auto"/>
            </w:pPr>
            <w:r w:rsidRPr="00F670B2">
              <w:t>13</w:t>
            </w:r>
            <w:r w:rsidRPr="00F670B2">
              <w:t>．</w:t>
            </w:r>
            <w:proofErr w:type="gramStart"/>
            <w:r w:rsidRPr="00F670B2">
              <w:t>谢才经验公式</w:t>
            </w:r>
            <w:proofErr w:type="gramEnd"/>
            <w:r w:rsidRPr="00F670B2">
              <w:t>（</w:t>
            </w:r>
            <w:r w:rsidRPr="00F670B2">
              <w:t xml:space="preserve">       </w:t>
            </w:r>
            <w:r w:rsidRPr="00F670B2">
              <w:t>）</w:t>
            </w:r>
          </w:p>
          <w:p w:rsidR="00F111BD" w:rsidRPr="00F670B2" w:rsidRDefault="00F111BD" w:rsidP="00F111BD">
            <w:pPr>
              <w:spacing w:line="360" w:lineRule="auto"/>
              <w:ind w:firstLineChars="150" w:firstLine="315"/>
            </w:pPr>
            <w:r w:rsidRPr="00F670B2">
              <w:t>A</w:t>
            </w:r>
            <w:r w:rsidRPr="00F670B2">
              <w:t xml:space="preserve">．适用于各种情况　</w:t>
            </w:r>
            <w:r w:rsidRPr="00F670B2">
              <w:t xml:space="preserve"> B</w:t>
            </w:r>
            <w:r w:rsidRPr="00F670B2">
              <w:t xml:space="preserve">．只适用于明渠　</w:t>
            </w:r>
            <w:r w:rsidRPr="00F670B2">
              <w:t xml:space="preserve"> C</w:t>
            </w:r>
            <w:r w:rsidRPr="00F670B2">
              <w:t xml:space="preserve">．只适用于管流　</w:t>
            </w:r>
            <w:r w:rsidRPr="00F670B2">
              <w:t xml:space="preserve"> D</w:t>
            </w:r>
            <w:r w:rsidRPr="00F670B2">
              <w:t>．只适用于阻力平区的紊流</w:t>
            </w:r>
          </w:p>
          <w:p w:rsidR="00F111BD" w:rsidRPr="00F670B2" w:rsidRDefault="00F111BD" w:rsidP="00F111BD">
            <w:pPr>
              <w:spacing w:line="360" w:lineRule="auto"/>
            </w:pPr>
            <w:r w:rsidRPr="00F670B2">
              <w:t>14</w:t>
            </w:r>
            <w:r w:rsidRPr="00F670B2">
              <w:t>．由于突然启闭阀门，在有压管中产生的水击压强最严重之处位于管道的（</w:t>
            </w:r>
            <w:r w:rsidRPr="00F670B2">
              <w:t xml:space="preserve">       </w:t>
            </w:r>
            <w:r w:rsidRPr="00F670B2">
              <w:t>）</w:t>
            </w:r>
          </w:p>
          <w:p w:rsidR="00F111BD" w:rsidRPr="00F670B2" w:rsidRDefault="00F111BD" w:rsidP="00F111BD">
            <w:pPr>
              <w:spacing w:line="360" w:lineRule="auto"/>
              <w:ind w:firstLineChars="150" w:firstLine="315"/>
            </w:pPr>
            <w:r w:rsidRPr="00F670B2">
              <w:t>A</w:t>
            </w:r>
            <w:r w:rsidRPr="00F670B2">
              <w:t>．进口处</w:t>
            </w:r>
            <w:r w:rsidRPr="00F670B2">
              <w:t xml:space="preserve">          B</w:t>
            </w:r>
            <w:r w:rsidRPr="00F670B2">
              <w:t>．中点处</w:t>
            </w:r>
            <w:r w:rsidRPr="00F670B2">
              <w:t xml:space="preserve">  </w:t>
            </w:r>
            <w:r w:rsidRPr="00F670B2">
              <w:t xml:space="preserve">　</w:t>
            </w:r>
            <w:r w:rsidRPr="00F670B2">
              <w:t xml:space="preserve">    C</w:t>
            </w:r>
            <w:r w:rsidRPr="00F670B2">
              <w:t>．阀门处</w:t>
            </w:r>
            <w:r w:rsidRPr="00F670B2">
              <w:t xml:space="preserve">  </w:t>
            </w:r>
            <w:r w:rsidRPr="00F670B2">
              <w:t xml:space="preserve">　</w:t>
            </w:r>
            <w:r w:rsidRPr="00F670B2">
              <w:t xml:space="preserve">    D</w:t>
            </w:r>
            <w:r w:rsidRPr="00F670B2">
              <w:t>．出口处</w:t>
            </w:r>
          </w:p>
          <w:p w:rsidR="00F111BD" w:rsidRPr="00F670B2" w:rsidRDefault="00F111BD" w:rsidP="00F111BD">
            <w:pPr>
              <w:spacing w:line="360" w:lineRule="auto"/>
            </w:pPr>
            <w:r w:rsidRPr="00F670B2">
              <w:t>15</w:t>
            </w:r>
            <w:r w:rsidRPr="00F670B2">
              <w:t>．用毕托管测流速时，其静压管与动压管中的液面高程关系是（</w:t>
            </w:r>
            <w:r w:rsidRPr="00F670B2">
              <w:t xml:space="preserve">        </w:t>
            </w:r>
            <w:r w:rsidRPr="00F670B2">
              <w:t>）</w:t>
            </w:r>
          </w:p>
          <w:p w:rsidR="00F111BD" w:rsidRPr="00F670B2" w:rsidRDefault="00F111BD" w:rsidP="00F111BD">
            <w:pPr>
              <w:spacing w:line="360" w:lineRule="auto"/>
              <w:ind w:firstLineChars="150" w:firstLine="315"/>
            </w:pPr>
            <w:r w:rsidRPr="00F670B2">
              <w:t>A</w:t>
            </w:r>
            <w:r w:rsidRPr="00F670B2">
              <w:t>．静压管一定高于动压管</w:t>
            </w:r>
            <w:r w:rsidRPr="00F670B2">
              <w:t xml:space="preserve">           B</w:t>
            </w:r>
            <w:r w:rsidRPr="00F670B2">
              <w:t>．动压管一定高于静压管</w:t>
            </w:r>
          </w:p>
          <w:p w:rsidR="00F111BD" w:rsidRPr="00F670B2" w:rsidRDefault="00F111BD" w:rsidP="00F111BD">
            <w:pPr>
              <w:spacing w:line="360" w:lineRule="auto"/>
              <w:ind w:firstLineChars="150" w:firstLine="315"/>
            </w:pPr>
            <w:r w:rsidRPr="00F670B2">
              <w:t>C</w:t>
            </w:r>
            <w:r w:rsidRPr="00F670B2">
              <w:t>．会因量测点的流速大小而异</w:t>
            </w:r>
            <w:r w:rsidRPr="00F670B2">
              <w:t xml:space="preserve">       D</w:t>
            </w:r>
            <w:r w:rsidRPr="00F670B2">
              <w:t>．通常两管的液面高程没有太大的差异</w:t>
            </w:r>
          </w:p>
          <w:p w:rsidR="00F5489B" w:rsidRPr="00F670B2" w:rsidRDefault="00F5489B" w:rsidP="008019F3">
            <w:pPr>
              <w:spacing w:line="360" w:lineRule="auto"/>
            </w:pPr>
          </w:p>
          <w:p w:rsidR="00F5489B" w:rsidRPr="00F670B2" w:rsidRDefault="00F111BD" w:rsidP="008019F3">
            <w:pPr>
              <w:spacing w:line="360" w:lineRule="auto"/>
              <w:rPr>
                <w:b/>
              </w:rPr>
            </w:pPr>
            <w:r w:rsidRPr="00F670B2">
              <w:rPr>
                <w:b/>
              </w:rPr>
              <w:t>三、填空题（每空</w:t>
            </w:r>
            <w:r w:rsidRPr="00F670B2">
              <w:rPr>
                <w:b/>
              </w:rPr>
              <w:t>1</w:t>
            </w:r>
            <w:r w:rsidRPr="00F670B2">
              <w:rPr>
                <w:b/>
              </w:rPr>
              <w:t>分，</w:t>
            </w:r>
            <w:r w:rsidR="00431493" w:rsidRPr="00F670B2">
              <w:rPr>
                <w:b/>
              </w:rPr>
              <w:t>11</w:t>
            </w:r>
            <w:r w:rsidR="00431493" w:rsidRPr="00F670B2">
              <w:rPr>
                <w:b/>
              </w:rPr>
              <w:t>小题，</w:t>
            </w:r>
            <w:r w:rsidRPr="00F670B2">
              <w:rPr>
                <w:b/>
              </w:rPr>
              <w:t>20</w:t>
            </w:r>
            <w:r w:rsidRPr="00F670B2">
              <w:rPr>
                <w:b/>
              </w:rPr>
              <w:t>空，共计</w:t>
            </w:r>
            <w:r w:rsidRPr="00F670B2">
              <w:rPr>
                <w:b/>
              </w:rPr>
              <w:t>20</w:t>
            </w:r>
            <w:r w:rsidRPr="00F670B2">
              <w:rPr>
                <w:b/>
              </w:rPr>
              <w:t>分）</w:t>
            </w:r>
          </w:p>
          <w:p w:rsidR="00F5489B" w:rsidRPr="00F111BD" w:rsidRDefault="00161184" w:rsidP="00926BAE">
            <w:pPr>
              <w:spacing w:line="360" w:lineRule="auto"/>
              <w:rPr>
                <w:rFonts w:ascii="宋体"/>
              </w:rPr>
            </w:pPr>
            <w:r w:rsidRPr="00F670B2">
              <w:t>1</w:t>
            </w:r>
            <w:r w:rsidRPr="00F670B2">
              <w:t>．</w:t>
            </w:r>
            <w:r w:rsidR="00F111BD" w:rsidRPr="00F670B2">
              <w:t>在欧拉</w:t>
            </w:r>
            <w:r w:rsidR="00926BAE">
              <w:rPr>
                <w:rFonts w:hint="eastAsia"/>
              </w:rPr>
              <w:t>法中</w:t>
            </w:r>
            <w:r w:rsidR="00F111BD" w:rsidRPr="00F670B2">
              <w:t>，流体的加速度包括时变加速度和</w:t>
            </w:r>
            <w:r w:rsidR="00F111BD" w:rsidRPr="00F670B2">
              <w:rPr>
                <w:u w:val="single"/>
              </w:rPr>
              <w:t xml:space="preserve"> </w:t>
            </w:r>
            <w:r w:rsidR="00D647AA">
              <w:rPr>
                <w:rFonts w:hint="eastAsia"/>
                <w:u w:val="single"/>
              </w:rPr>
              <w:t xml:space="preserve">           </w:t>
            </w:r>
            <w:r w:rsidR="00F111BD" w:rsidRPr="00F670B2">
              <w:rPr>
                <w:u w:val="single"/>
              </w:rPr>
              <w:t xml:space="preserve"> </w:t>
            </w:r>
            <w:r w:rsidR="00F111BD" w:rsidRPr="00F670B2">
              <w:t>两部分，如果流场中时变</w:t>
            </w:r>
            <w:r w:rsidR="00926BAE" w:rsidRPr="00F670B2">
              <w:t>加速</w:t>
            </w:r>
          </w:p>
        </w:tc>
      </w:tr>
    </w:tbl>
    <w:p w:rsidR="00F5489B" w:rsidRDefault="00F5489B" w:rsidP="00F5489B">
      <w:pPr>
        <w:spacing w:line="240" w:lineRule="atLeast"/>
        <w:rPr>
          <w:rFonts w:ascii="宋体" w:hAnsi="宋体"/>
          <w:b/>
          <w:szCs w:val="21"/>
        </w:rPr>
      </w:pPr>
    </w:p>
    <w:p w:rsidR="00F5489B" w:rsidRDefault="00F5489B" w:rsidP="00F5489B">
      <w:pPr>
        <w:spacing w:line="240" w:lineRule="atLeast"/>
        <w:jc w:val="center"/>
        <w:rPr>
          <w:rFonts w:ascii="宋体" w:hAnsi="宋体"/>
          <w:b/>
          <w:sz w:val="28"/>
          <w:szCs w:val="28"/>
        </w:rPr>
      </w:pPr>
      <w:r>
        <w:rPr>
          <w:rFonts w:ascii="宋体" w:hAnsi="宋体" w:hint="eastAsia"/>
          <w:b/>
          <w:sz w:val="28"/>
          <w:szCs w:val="28"/>
        </w:rPr>
        <w:lastRenderedPageBreak/>
        <w:t>昆明理工大学</w:t>
      </w:r>
      <w:r>
        <w:rPr>
          <w:rFonts w:ascii="宋体" w:hAnsi="宋体"/>
          <w:b/>
          <w:sz w:val="28"/>
          <w:szCs w:val="28"/>
        </w:rPr>
        <w:t>20</w:t>
      </w:r>
      <w:r>
        <w:rPr>
          <w:rFonts w:ascii="宋体" w:hAnsi="宋体" w:hint="eastAsia"/>
          <w:b/>
          <w:sz w:val="28"/>
          <w:szCs w:val="28"/>
        </w:rPr>
        <w:t>18年硕士研究生招生入学考试试题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F5489B" w:rsidTr="008019F3">
        <w:trPr>
          <w:trHeight w:val="13229"/>
        </w:trPr>
        <w:tc>
          <w:tcPr>
            <w:tcW w:w="9030" w:type="dxa"/>
          </w:tcPr>
          <w:p w:rsidR="000E04EB" w:rsidRDefault="000E04EB" w:rsidP="008019F3">
            <w:pPr>
              <w:spacing w:line="360" w:lineRule="auto"/>
            </w:pPr>
            <w:r w:rsidRPr="00F670B2">
              <w:t>度为零，则称流动为</w:t>
            </w:r>
            <w:r w:rsidRPr="00F670B2">
              <w:rPr>
                <w:u w:val="single"/>
              </w:rPr>
              <w:t xml:space="preserve">  </w:t>
            </w:r>
            <w:r w:rsidR="00D647AA">
              <w:rPr>
                <w:rFonts w:hint="eastAsia"/>
                <w:u w:val="single"/>
              </w:rPr>
              <w:t xml:space="preserve">        </w:t>
            </w:r>
            <w:r w:rsidRPr="00F670B2">
              <w:rPr>
                <w:u w:val="single"/>
              </w:rPr>
              <w:t xml:space="preserve"> </w:t>
            </w:r>
            <w:r w:rsidRPr="00F670B2">
              <w:t>，否则流动称为</w:t>
            </w:r>
            <w:r w:rsidRPr="00F670B2">
              <w:rPr>
                <w:u w:val="single"/>
              </w:rPr>
              <w:t xml:space="preserve">  </w:t>
            </w:r>
            <w:r w:rsidR="00D647AA">
              <w:rPr>
                <w:rFonts w:hint="eastAsia"/>
                <w:u w:val="single"/>
              </w:rPr>
              <w:t xml:space="preserve">          </w:t>
            </w:r>
            <w:r w:rsidRPr="00F670B2">
              <w:rPr>
                <w:u w:val="single"/>
              </w:rPr>
              <w:t xml:space="preserve"> </w:t>
            </w:r>
            <w:r w:rsidRPr="00F670B2">
              <w:t>。</w:t>
            </w:r>
          </w:p>
          <w:p w:rsidR="00F5489B" w:rsidRPr="00D92753" w:rsidRDefault="00F06BB5" w:rsidP="008019F3">
            <w:pPr>
              <w:spacing w:line="360" w:lineRule="auto"/>
            </w:pPr>
            <w:r w:rsidRPr="00D92753">
              <w:t>2</w:t>
            </w:r>
            <w:r w:rsidRPr="00D92753">
              <w:t>．牛顿内摩擦定律适用的条件是</w:t>
            </w:r>
            <w:r w:rsidRPr="00D92753">
              <w:rPr>
                <w:u w:val="single"/>
              </w:rPr>
              <w:t xml:space="preserve">               </w:t>
            </w:r>
            <w:r w:rsidRPr="00D92753">
              <w:t>和</w:t>
            </w:r>
            <w:r w:rsidRPr="00D92753">
              <w:rPr>
                <w:u w:val="single"/>
              </w:rPr>
              <w:t xml:space="preserve">               </w:t>
            </w:r>
            <w:r w:rsidRPr="00D92753">
              <w:t>。</w:t>
            </w:r>
          </w:p>
          <w:p w:rsidR="00F06BB5" w:rsidRPr="00D92753" w:rsidRDefault="00F06BB5" w:rsidP="00F06BB5">
            <w:pPr>
              <w:spacing w:line="360" w:lineRule="auto"/>
            </w:pPr>
            <w:r w:rsidRPr="00D92753">
              <w:t>3</w:t>
            </w:r>
            <w:r w:rsidRPr="00D92753">
              <w:t>．平面流动速度分布为：</w:t>
            </w:r>
            <m:oMath>
              <m:r>
                <w:rPr>
                  <w:rFonts w:ascii="Cambria Math" w:hAnsi="Cambria Math"/>
                </w:rPr>
                <m:t>u</m:t>
              </m:r>
              <m:r>
                <m:rPr>
                  <m:sty m:val="p"/>
                </m:rPr>
                <w:rPr>
                  <w:rFonts w:ascii="Cambria Math" w:hAnsi="Cambria Math"/>
                </w:rPr>
                <m:t>=2a</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oMath>
            <w:r w:rsidRPr="00D92753">
              <w:t>，</w:t>
            </w:r>
            <m:oMath>
              <m:r>
                <w:rPr>
                  <w:rFonts w:ascii="Cambria Math" w:hAnsi="Cambria Math"/>
                </w:rPr>
                <m:t>v=-xy-by</m:t>
              </m:r>
            </m:oMath>
            <w:r w:rsidRPr="00D92753">
              <w:t>，如果流体不可压缩，试求</w:t>
            </w:r>
            <w:r w:rsidRPr="00D92753">
              <w:t>a=</w:t>
            </w:r>
            <w:r w:rsidRPr="00D92753">
              <w:rPr>
                <w:u w:val="single"/>
              </w:rPr>
              <w:t xml:space="preserve">  </w:t>
            </w:r>
            <w:r w:rsidR="00D647AA">
              <w:rPr>
                <w:rFonts w:hint="eastAsia"/>
                <w:u w:val="single"/>
              </w:rPr>
              <w:t xml:space="preserve">   </w:t>
            </w:r>
            <w:r w:rsidRPr="00D92753">
              <w:rPr>
                <w:u w:val="single"/>
              </w:rPr>
              <w:t xml:space="preserve">  </w:t>
            </w:r>
            <w:r w:rsidRPr="00D92753">
              <w:t>；</w:t>
            </w:r>
            <w:r w:rsidRPr="00D92753">
              <w:t xml:space="preserve">b= </w:t>
            </w:r>
            <w:r w:rsidRPr="00D92753">
              <w:rPr>
                <w:u w:val="single"/>
              </w:rPr>
              <w:t xml:space="preserve">  </w:t>
            </w:r>
            <w:r w:rsidR="00D647AA">
              <w:rPr>
                <w:rFonts w:hint="eastAsia"/>
                <w:u w:val="single"/>
              </w:rPr>
              <w:t xml:space="preserve">     </w:t>
            </w:r>
            <w:r w:rsidRPr="00D92753">
              <w:rPr>
                <w:u w:val="single"/>
              </w:rPr>
              <w:t xml:space="preserve">  </w:t>
            </w:r>
            <w:r w:rsidRPr="00D92753">
              <w:t>。</w:t>
            </w:r>
          </w:p>
          <w:p w:rsidR="00F5489B" w:rsidRPr="00D92753" w:rsidRDefault="00F06BB5" w:rsidP="008019F3">
            <w:pPr>
              <w:spacing w:line="360" w:lineRule="auto"/>
            </w:pPr>
            <w:r w:rsidRPr="00D92753">
              <w:t>4</w:t>
            </w:r>
            <w:r w:rsidRPr="00D92753">
              <w:t>．渗流系数</w:t>
            </w:r>
            <w:r w:rsidRPr="00E110F4">
              <w:rPr>
                <w:i/>
              </w:rPr>
              <w:t>k</w:t>
            </w:r>
            <w:r w:rsidRPr="00D92753">
              <w:t>与</w:t>
            </w:r>
            <w:r w:rsidRPr="00D92753">
              <w:rPr>
                <w:u w:val="single"/>
              </w:rPr>
              <w:t xml:space="preserve">    </w:t>
            </w:r>
            <w:r w:rsidR="00D647AA">
              <w:rPr>
                <w:rFonts w:hint="eastAsia"/>
                <w:u w:val="single"/>
              </w:rPr>
              <w:t xml:space="preserve">           </w:t>
            </w:r>
            <w:r w:rsidRPr="00D92753">
              <w:rPr>
                <w:u w:val="single"/>
              </w:rPr>
              <w:t xml:space="preserve">   </w:t>
            </w:r>
            <w:r w:rsidRPr="00D92753">
              <w:t>有关，它的物理意义是</w:t>
            </w:r>
            <w:r w:rsidRPr="00D92753">
              <w:rPr>
                <w:u w:val="single"/>
              </w:rPr>
              <w:t xml:space="preserve">   </w:t>
            </w:r>
            <w:r w:rsidR="00D647AA">
              <w:rPr>
                <w:rFonts w:hint="eastAsia"/>
                <w:u w:val="single"/>
              </w:rPr>
              <w:t xml:space="preserve">                 </w:t>
            </w:r>
            <w:r w:rsidRPr="00D92753">
              <w:rPr>
                <w:u w:val="single"/>
              </w:rPr>
              <w:t xml:space="preserve">    </w:t>
            </w:r>
            <w:r w:rsidRPr="00D92753">
              <w:t>。</w:t>
            </w:r>
          </w:p>
          <w:p w:rsidR="00F06BB5" w:rsidRPr="00D92753" w:rsidRDefault="00F06BB5" w:rsidP="00F06BB5">
            <w:pPr>
              <w:spacing w:line="360" w:lineRule="auto"/>
            </w:pPr>
            <w:r w:rsidRPr="00D92753">
              <w:t>5</w:t>
            </w:r>
            <w:r w:rsidRPr="00D92753">
              <w:t>．有涡流是指液体流动时每一个液体质点都有</w:t>
            </w:r>
            <w:r w:rsidRPr="00D92753">
              <w:rPr>
                <w:u w:val="single"/>
              </w:rPr>
              <w:t xml:space="preserve">              </w:t>
            </w:r>
            <w:r w:rsidRPr="00D92753">
              <w:t>的运动。</w:t>
            </w:r>
          </w:p>
          <w:p w:rsidR="00F06BB5" w:rsidRPr="00D92753" w:rsidRDefault="00F06BB5" w:rsidP="00F06BB5">
            <w:pPr>
              <w:spacing w:line="360" w:lineRule="auto"/>
            </w:pPr>
            <w:r w:rsidRPr="00D92753">
              <w:t>6</w:t>
            </w:r>
            <w:r w:rsidRPr="00D92753">
              <w:t>．作用于曲面上静水总压力</w:t>
            </w:r>
            <w:r w:rsidRPr="00E110F4">
              <w:rPr>
                <w:i/>
              </w:rPr>
              <w:t>P</w:t>
            </w:r>
            <w:r w:rsidRPr="00D92753">
              <w:t>的垂直分力</w:t>
            </w:r>
            <w:r w:rsidRPr="00E110F4">
              <w:rPr>
                <w:i/>
              </w:rPr>
              <w:t>P</w:t>
            </w:r>
            <w:r w:rsidRPr="00D92753">
              <w:rPr>
                <w:vertAlign w:val="subscript"/>
              </w:rPr>
              <w:t>Z</w:t>
            </w:r>
            <w:r w:rsidR="000B5C07">
              <w:t>的大小</w:t>
            </w:r>
            <w:r w:rsidRPr="00D92753">
              <w:t>等于压力体内的</w:t>
            </w:r>
            <w:r w:rsidRPr="00D92753">
              <w:rPr>
                <w:u w:val="single"/>
              </w:rPr>
              <w:t xml:space="preserve">          </w:t>
            </w:r>
            <w:r w:rsidRPr="00D92753">
              <w:t>。</w:t>
            </w:r>
          </w:p>
          <w:p w:rsidR="00F06BB5" w:rsidRPr="00D92753" w:rsidRDefault="00F06BB5" w:rsidP="00F06BB5">
            <w:pPr>
              <w:spacing w:line="360" w:lineRule="auto"/>
            </w:pPr>
            <w:r w:rsidRPr="00D92753">
              <w:t>7</w:t>
            </w:r>
            <w:r w:rsidRPr="00D92753">
              <w:t>．理想液体流动时，切应力</w:t>
            </w:r>
            <m:oMath>
              <m:r>
                <m:rPr>
                  <m:sty m:val="p"/>
                </m:rPr>
                <w:rPr>
                  <w:rFonts w:ascii="Cambria Math" w:hAnsi="Cambria Math"/>
                  <w:sz w:val="24"/>
                </w:rPr>
                <m:t>τ=</m:t>
              </m:r>
            </m:oMath>
            <w:r w:rsidRPr="00D92753">
              <w:rPr>
                <w:u w:val="single"/>
              </w:rPr>
              <w:t xml:space="preserve">  </w:t>
            </w:r>
            <w:r w:rsidR="00E110F4">
              <w:rPr>
                <w:rFonts w:hint="eastAsia"/>
                <w:u w:val="single"/>
              </w:rPr>
              <w:t xml:space="preserve">    </w:t>
            </w:r>
            <w:r w:rsidRPr="00D92753">
              <w:rPr>
                <w:u w:val="single"/>
              </w:rPr>
              <w:t xml:space="preserve">    </w:t>
            </w:r>
            <w:r w:rsidRPr="00D92753">
              <w:t xml:space="preserve"> </w:t>
            </w:r>
            <w:r w:rsidRPr="00D92753">
              <w:t>。</w:t>
            </w:r>
          </w:p>
          <w:p w:rsidR="00F06BB5" w:rsidRPr="00D92753" w:rsidRDefault="00F06BB5" w:rsidP="00F06BB5">
            <w:pPr>
              <w:spacing w:line="360" w:lineRule="auto"/>
            </w:pPr>
            <w:r w:rsidRPr="00D92753">
              <w:t>8</w:t>
            </w:r>
            <w:r w:rsidRPr="00D92753">
              <w:t>．水泵的最大允许安装高程主要取决于</w:t>
            </w:r>
            <w:r w:rsidRPr="00D92753">
              <w:rPr>
                <w:u w:val="single"/>
              </w:rPr>
              <w:t xml:space="preserve"> </w:t>
            </w:r>
            <w:r w:rsidR="00546335">
              <w:rPr>
                <w:rFonts w:hint="eastAsia"/>
                <w:u w:val="single"/>
              </w:rPr>
              <w:t xml:space="preserve">             </w:t>
            </w:r>
            <w:r w:rsidRPr="00D92753">
              <w:rPr>
                <w:u w:val="single"/>
              </w:rPr>
              <w:t xml:space="preserve">       </w:t>
            </w:r>
            <w:r w:rsidRPr="00D92753">
              <w:t>和</w:t>
            </w:r>
            <w:r w:rsidR="00546335" w:rsidRPr="00546335">
              <w:rPr>
                <w:rFonts w:hint="eastAsia"/>
                <w:u w:val="single"/>
              </w:rPr>
              <w:t xml:space="preserve">                  </w:t>
            </w:r>
            <w:r w:rsidRPr="00D92753">
              <w:t>。</w:t>
            </w:r>
          </w:p>
          <w:p w:rsidR="00F06BB5" w:rsidRPr="00D92753" w:rsidRDefault="00F06BB5" w:rsidP="00F06BB5">
            <w:pPr>
              <w:spacing w:line="360" w:lineRule="auto"/>
            </w:pPr>
            <w:r w:rsidRPr="00D92753">
              <w:rPr>
                <w:bCs/>
              </w:rPr>
              <w:t>9</w:t>
            </w:r>
            <w:r w:rsidRPr="00D92753">
              <w:t>．水跃是水流从</w:t>
            </w:r>
            <w:r w:rsidRPr="00D92753">
              <w:rPr>
                <w:u w:val="single"/>
              </w:rPr>
              <w:t xml:space="preserve">_ </w:t>
            </w:r>
            <w:r w:rsidR="00546335">
              <w:rPr>
                <w:rFonts w:hint="eastAsia"/>
                <w:u w:val="single"/>
              </w:rPr>
              <w:t xml:space="preserve">        </w:t>
            </w:r>
            <w:r w:rsidRPr="00D92753">
              <w:t>过渡到</w:t>
            </w:r>
            <w:r w:rsidRPr="00D92753">
              <w:rPr>
                <w:u w:val="single"/>
              </w:rPr>
              <w:t xml:space="preserve"> </w:t>
            </w:r>
            <w:r w:rsidR="00546335">
              <w:rPr>
                <w:rFonts w:hint="eastAsia"/>
                <w:u w:val="single"/>
              </w:rPr>
              <w:t xml:space="preserve">        </w:t>
            </w:r>
            <w:r w:rsidRPr="00D92753">
              <w:t>的局部水力现象；当流量一定，跃前水深增大时，</w:t>
            </w:r>
            <w:proofErr w:type="gramStart"/>
            <w:r w:rsidRPr="00D92753">
              <w:t>则跃后</w:t>
            </w:r>
            <w:proofErr w:type="gramEnd"/>
            <w:r w:rsidRPr="00D92753">
              <w:t>水深</w:t>
            </w:r>
            <w:r w:rsidRPr="00D92753">
              <w:rPr>
                <w:u w:val="single"/>
              </w:rPr>
              <w:t xml:space="preserve"> </w:t>
            </w:r>
            <w:r w:rsidR="00546335">
              <w:rPr>
                <w:rFonts w:hint="eastAsia"/>
                <w:u w:val="single"/>
              </w:rPr>
              <w:t xml:space="preserve">            </w:t>
            </w:r>
            <w:r w:rsidRPr="00D92753">
              <w:rPr>
                <w:u w:val="single"/>
              </w:rPr>
              <w:t xml:space="preserve"> </w:t>
            </w:r>
            <w:r w:rsidRPr="00D92753">
              <w:t>。</w:t>
            </w:r>
          </w:p>
          <w:p w:rsidR="00F06BB5" w:rsidRPr="00D92753" w:rsidRDefault="00F06BB5" w:rsidP="00F06BB5">
            <w:pPr>
              <w:spacing w:line="360" w:lineRule="auto"/>
              <w:rPr>
                <w:bCs/>
              </w:rPr>
            </w:pPr>
            <w:r w:rsidRPr="00D92753">
              <w:rPr>
                <w:bCs/>
              </w:rPr>
              <w:t>10</w:t>
            </w:r>
            <w:r w:rsidRPr="00D92753">
              <w:rPr>
                <w:bCs/>
              </w:rPr>
              <w:t>．液体中某点的绝对压强为</w:t>
            </w:r>
            <w:r w:rsidRPr="00D92753">
              <w:rPr>
                <w:bCs/>
              </w:rPr>
              <w:t>100kN/m</w:t>
            </w:r>
            <w:r w:rsidRPr="00D92753">
              <w:rPr>
                <w:bCs/>
                <w:vertAlign w:val="superscript"/>
              </w:rPr>
              <w:t>2</w:t>
            </w:r>
            <w:r w:rsidRPr="00D92753">
              <w:rPr>
                <w:bCs/>
              </w:rPr>
              <w:t>，则该点的相对压强为</w:t>
            </w:r>
            <w:r w:rsidRPr="00D92753">
              <w:rPr>
                <w:bCs/>
              </w:rPr>
              <w:sym w:font="Symbol" w:char="F05F"/>
            </w:r>
            <w:r w:rsidRPr="00D92753">
              <w:rPr>
                <w:bCs/>
              </w:rPr>
              <w:sym w:font="Symbol" w:char="F05F"/>
            </w:r>
            <w:r w:rsidRPr="00D92753">
              <w:rPr>
                <w:bCs/>
              </w:rPr>
              <w:sym w:font="Symbol" w:char="F05F"/>
            </w:r>
            <w:r w:rsidRPr="00D92753">
              <w:rPr>
                <w:bCs/>
              </w:rPr>
              <w:sym w:font="Symbol" w:char="F05F"/>
            </w:r>
            <w:r w:rsidRPr="00D92753">
              <w:rPr>
                <w:bCs/>
              </w:rPr>
              <w:sym w:font="Symbol" w:char="F05F"/>
            </w:r>
            <w:r w:rsidRPr="00D92753">
              <w:rPr>
                <w:bCs/>
              </w:rPr>
              <w:sym w:font="Symbol" w:char="F05F"/>
            </w:r>
            <w:r w:rsidRPr="00D92753">
              <w:rPr>
                <w:bCs/>
              </w:rPr>
              <w:sym w:font="Symbol" w:char="F05F"/>
            </w:r>
            <w:r w:rsidRPr="00D92753">
              <w:rPr>
                <w:bCs/>
              </w:rPr>
              <w:sym w:font="Symbol" w:char="F05F"/>
            </w:r>
            <w:r w:rsidRPr="00D92753">
              <w:rPr>
                <w:bCs/>
              </w:rPr>
              <w:sym w:font="Symbol" w:char="F05F"/>
            </w:r>
            <w:proofErr w:type="spellStart"/>
            <w:r w:rsidRPr="00D92753">
              <w:rPr>
                <w:bCs/>
              </w:rPr>
              <w:t>kN</w:t>
            </w:r>
            <w:proofErr w:type="spellEnd"/>
            <w:r w:rsidRPr="00D92753">
              <w:rPr>
                <w:bCs/>
              </w:rPr>
              <w:t>/m</w:t>
            </w:r>
            <w:r w:rsidRPr="00D92753">
              <w:rPr>
                <w:bCs/>
                <w:vertAlign w:val="superscript"/>
              </w:rPr>
              <w:t>2</w:t>
            </w:r>
            <w:r w:rsidRPr="00D92753">
              <w:rPr>
                <w:bCs/>
              </w:rPr>
              <w:t>，真空度为</w:t>
            </w:r>
            <w:r w:rsidRPr="00D92753">
              <w:rPr>
                <w:bCs/>
                <w:u w:val="single"/>
              </w:rPr>
              <w:t xml:space="preserve">            </w:t>
            </w:r>
            <w:r w:rsidRPr="00D92753">
              <w:rPr>
                <w:bCs/>
              </w:rPr>
              <w:t>。</w:t>
            </w:r>
            <w:r w:rsidR="00D92753" w:rsidRPr="00D92753">
              <w:rPr>
                <w:bCs/>
              </w:rPr>
              <w:t>（当地大气压强为</w:t>
            </w:r>
            <w:r w:rsidR="00D92753" w:rsidRPr="00D92753">
              <w:rPr>
                <w:bCs/>
              </w:rPr>
              <w:t xml:space="preserve">98 </w:t>
            </w:r>
            <w:proofErr w:type="spellStart"/>
            <w:r w:rsidR="00D92753" w:rsidRPr="00D92753">
              <w:rPr>
                <w:bCs/>
              </w:rPr>
              <w:t>kN</w:t>
            </w:r>
            <w:proofErr w:type="spellEnd"/>
            <w:r w:rsidR="00D92753" w:rsidRPr="00D92753">
              <w:rPr>
                <w:bCs/>
              </w:rPr>
              <w:t>/m</w:t>
            </w:r>
            <w:r w:rsidR="00D92753" w:rsidRPr="00D92753">
              <w:rPr>
                <w:bCs/>
                <w:vertAlign w:val="superscript"/>
              </w:rPr>
              <w:t>2</w:t>
            </w:r>
            <w:r w:rsidR="00D92753" w:rsidRPr="00D92753">
              <w:rPr>
                <w:bCs/>
              </w:rPr>
              <w:t>）</w:t>
            </w:r>
          </w:p>
          <w:p w:rsidR="00D92753" w:rsidRDefault="00D92753" w:rsidP="00D92753">
            <w:pPr>
              <w:spacing w:line="360" w:lineRule="auto"/>
              <w:rPr>
                <w:bCs/>
              </w:rPr>
            </w:pPr>
            <w:r w:rsidRPr="00D92753">
              <w:rPr>
                <w:bCs/>
              </w:rPr>
              <w:t>11</w:t>
            </w:r>
            <w:r w:rsidRPr="00D92753">
              <w:t>．按重力相似准则设计的溢流坝水力模型，长度比尺</w:t>
            </w:r>
            <w:proofErr w:type="spellStart"/>
            <w:r w:rsidRPr="00D92753">
              <w:t>λ</w:t>
            </w:r>
            <w:r w:rsidRPr="00D92753">
              <w:rPr>
                <w:vertAlign w:val="subscript"/>
              </w:rPr>
              <w:t>L</w:t>
            </w:r>
            <w:proofErr w:type="spellEnd"/>
            <w:r w:rsidRPr="00D92753">
              <w:t>=</w:t>
            </w:r>
            <w:r w:rsidR="0000694C">
              <w:rPr>
                <w:rFonts w:hint="eastAsia"/>
              </w:rPr>
              <w:t>36</w:t>
            </w:r>
            <w:r w:rsidRPr="00D92753">
              <w:t>，当模型中某点的流速为</w:t>
            </w:r>
            <w:r w:rsidRPr="00D92753">
              <w:t xml:space="preserve">v </w:t>
            </w:r>
            <w:r w:rsidRPr="00D92753">
              <w:rPr>
                <w:vertAlign w:val="subscript"/>
              </w:rPr>
              <w:t>m</w:t>
            </w:r>
            <w:r w:rsidRPr="00D92753">
              <w:t xml:space="preserve">= </w:t>
            </w:r>
            <w:r w:rsidR="003C0B42">
              <w:rPr>
                <w:rFonts w:hint="eastAsia"/>
              </w:rPr>
              <w:t>0</w:t>
            </w:r>
            <w:r w:rsidRPr="00D92753">
              <w:t>.</w:t>
            </w:r>
            <w:r w:rsidR="00546335">
              <w:rPr>
                <w:rFonts w:hint="eastAsia"/>
              </w:rPr>
              <w:t>6</w:t>
            </w:r>
            <w:r w:rsidRPr="00D92753">
              <w:t>m/s</w:t>
            </w:r>
            <w:r w:rsidRPr="00D92753">
              <w:t>，则原型中对应点的流速为</w:t>
            </w:r>
            <w:proofErr w:type="spellStart"/>
            <w:r w:rsidRPr="00E110F4">
              <w:rPr>
                <w:i/>
              </w:rPr>
              <w:t>v</w:t>
            </w:r>
            <w:r w:rsidRPr="00D92753">
              <w:rPr>
                <w:vertAlign w:val="subscript"/>
              </w:rPr>
              <w:t>p</w:t>
            </w:r>
            <w:proofErr w:type="spellEnd"/>
            <w:r w:rsidRPr="00D92753">
              <w:t>=</w:t>
            </w:r>
            <w:r w:rsidRPr="00D92753">
              <w:rPr>
                <w:bCs/>
              </w:rPr>
              <w:sym w:font="Symbol" w:char="F05F"/>
            </w:r>
            <w:r w:rsidRPr="00D92753">
              <w:rPr>
                <w:bCs/>
              </w:rPr>
              <w:sym w:font="Symbol" w:char="F05F"/>
            </w:r>
            <w:r w:rsidRPr="00D92753">
              <w:rPr>
                <w:bCs/>
              </w:rPr>
              <w:sym w:font="Symbol" w:char="F05F"/>
            </w:r>
            <w:r w:rsidRPr="00D92753">
              <w:rPr>
                <w:bCs/>
              </w:rPr>
              <w:sym w:font="Symbol" w:char="F05F"/>
            </w:r>
            <w:r w:rsidRPr="00D92753">
              <w:rPr>
                <w:bCs/>
              </w:rPr>
              <w:sym w:font="Symbol" w:char="F05F"/>
            </w:r>
            <w:r w:rsidRPr="00D92753">
              <w:rPr>
                <w:bCs/>
              </w:rPr>
              <w:sym w:font="Symbol" w:char="F05F"/>
            </w:r>
            <w:r w:rsidRPr="00D92753">
              <w:rPr>
                <w:bCs/>
              </w:rPr>
              <w:sym w:font="Symbol" w:char="F05F"/>
            </w:r>
            <w:r w:rsidRPr="00D92753">
              <w:rPr>
                <w:bCs/>
              </w:rPr>
              <w:sym w:font="Symbol" w:char="F05F"/>
            </w:r>
            <w:r w:rsidRPr="00D92753">
              <w:rPr>
                <w:bCs/>
              </w:rPr>
              <w:t xml:space="preserve">m/s </w:t>
            </w:r>
            <w:r w:rsidRPr="00D92753">
              <w:rPr>
                <w:bCs/>
              </w:rPr>
              <w:t>。</w:t>
            </w:r>
          </w:p>
          <w:p w:rsidR="002F0260" w:rsidRPr="00D92753" w:rsidRDefault="002F0260" w:rsidP="00D92753">
            <w:pPr>
              <w:spacing w:line="360" w:lineRule="auto"/>
            </w:pPr>
          </w:p>
          <w:p w:rsidR="00F5489B" w:rsidRPr="00F670B2" w:rsidRDefault="006D4F87" w:rsidP="008019F3">
            <w:pPr>
              <w:spacing w:line="360" w:lineRule="auto"/>
              <w:rPr>
                <w:b/>
              </w:rPr>
            </w:pPr>
            <w:r w:rsidRPr="00F670B2">
              <w:rPr>
                <w:b/>
              </w:rPr>
              <w:t>四、计算题（</w:t>
            </w:r>
            <w:r w:rsidR="00F670B2" w:rsidRPr="00F670B2">
              <w:rPr>
                <w:b/>
              </w:rPr>
              <w:t>5</w:t>
            </w:r>
            <w:r w:rsidR="00F670B2" w:rsidRPr="00F670B2">
              <w:rPr>
                <w:b/>
              </w:rPr>
              <w:t>小题，共计</w:t>
            </w:r>
            <w:r w:rsidR="00F670B2" w:rsidRPr="00F670B2">
              <w:rPr>
                <w:b/>
              </w:rPr>
              <w:t>70</w:t>
            </w:r>
            <w:r w:rsidR="00F670B2" w:rsidRPr="00F670B2">
              <w:rPr>
                <w:b/>
              </w:rPr>
              <w:t>分</w:t>
            </w:r>
            <w:r w:rsidRPr="00F670B2">
              <w:rPr>
                <w:b/>
              </w:rPr>
              <w:t>）</w:t>
            </w:r>
          </w:p>
          <w:p w:rsidR="00CC140F" w:rsidRPr="00546335" w:rsidRDefault="00CC140F" w:rsidP="00CC140F">
            <w:pPr>
              <w:spacing w:line="360" w:lineRule="auto"/>
            </w:pPr>
            <w:r w:rsidRPr="00546335">
              <w:t>1</w:t>
            </w:r>
            <w:r w:rsidRPr="00546335">
              <w:t>．如图所示圆弧形闸门</w:t>
            </w:r>
            <w:r w:rsidRPr="00546335">
              <w:t>AB</w:t>
            </w:r>
            <w:r w:rsidRPr="00546335">
              <w:t>，已知水深</w:t>
            </w:r>
            <w:r w:rsidRPr="00E110F4">
              <w:rPr>
                <w:i/>
              </w:rPr>
              <w:t>H</w:t>
            </w:r>
            <w:r w:rsidRPr="00546335">
              <w:t>=6m</w:t>
            </w:r>
            <w:r w:rsidRPr="00546335">
              <w:t>，板宽</w:t>
            </w:r>
            <w:r w:rsidR="00E110F4" w:rsidRPr="00E110F4">
              <w:rPr>
                <w:rFonts w:hint="eastAsia"/>
                <w:i/>
              </w:rPr>
              <w:t>b</w:t>
            </w:r>
            <w:r w:rsidRPr="00546335">
              <w:t>＝</w:t>
            </w:r>
            <w:r w:rsidRPr="00546335">
              <w:t>3m</w:t>
            </w:r>
            <w:r w:rsidRPr="00546335">
              <w:t>，绘出受压曲面</w:t>
            </w:r>
            <w:r w:rsidRPr="00546335">
              <w:t>AB</w:t>
            </w:r>
            <w:r w:rsidRPr="00546335">
              <w:t>上水平分力的压强分布图和垂直分力的压力体图，并求圆弧形闸门</w:t>
            </w:r>
            <w:r w:rsidRPr="00546335">
              <w:t>AB</w:t>
            </w:r>
            <w:r w:rsidRPr="00546335">
              <w:t>所受静水总压力的大小及方向。（</w:t>
            </w:r>
            <w:r w:rsidRPr="00546335">
              <w:rPr>
                <w:b/>
              </w:rPr>
              <w:t>15</w:t>
            </w:r>
            <w:r w:rsidRPr="00546335">
              <w:rPr>
                <w:b/>
              </w:rPr>
              <w:t>分</w:t>
            </w:r>
            <w:r w:rsidRPr="00546335">
              <w:t>）</w:t>
            </w:r>
          </w:p>
          <w:p w:rsidR="002F0260" w:rsidRDefault="002F0260" w:rsidP="00CC140F">
            <w:pPr>
              <w:spacing w:line="360" w:lineRule="auto"/>
              <w:rPr>
                <w:rFonts w:ascii="宋体"/>
              </w:rPr>
            </w:pPr>
          </w:p>
          <w:p w:rsidR="00CC140F" w:rsidRDefault="00CC140F" w:rsidP="000E04EB">
            <w:pPr>
              <w:spacing w:line="360" w:lineRule="auto"/>
              <w:jc w:val="center"/>
              <w:rPr>
                <w:rFonts w:ascii="宋体"/>
              </w:rPr>
            </w:pPr>
            <w:r w:rsidRPr="00CC140F">
              <w:rPr>
                <w:rFonts w:ascii="宋体"/>
                <w:noProof/>
              </w:rPr>
              <mc:AlternateContent>
                <mc:Choice Requires="wpg">
                  <w:drawing>
                    <wp:inline distT="0" distB="0" distL="0" distR="0" wp14:anchorId="4261D65F" wp14:editId="3E69CCA2">
                      <wp:extent cx="2590800" cy="1924050"/>
                      <wp:effectExtent l="0" t="0" r="19050" b="76200"/>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924050"/>
                                <a:chOff x="2337" y="3472"/>
                                <a:chExt cx="3600" cy="2028"/>
                              </a:xfrm>
                            </wpg:grpSpPr>
                            <wps:wsp>
                              <wps:cNvPr id="3" name="Arc 6"/>
                              <wps:cNvSpPr>
                                <a:spLocks/>
                              </wps:cNvSpPr>
                              <wps:spPr bwMode="auto">
                                <a:xfrm flipH="1">
                                  <a:off x="3777" y="3628"/>
                                  <a:ext cx="2160" cy="187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7"/>
                              <wps:cNvCnPr/>
                              <wps:spPr bwMode="auto">
                                <a:xfrm>
                                  <a:off x="5937" y="3628"/>
                                  <a:ext cx="0" cy="18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flipH="1">
                                  <a:off x="2517" y="3628"/>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a:off x="2337" y="5500"/>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2697" y="3628"/>
                                  <a:ext cx="0" cy="187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Rectangle 11"/>
                              <wps:cNvSpPr>
                                <a:spLocks noChangeArrowheads="1"/>
                              </wps:cNvSpPr>
                              <wps:spPr bwMode="auto">
                                <a:xfrm>
                                  <a:off x="5757" y="5344"/>
                                  <a:ext cx="180" cy="1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AutoShape 12"/>
                              <wps:cNvSpPr>
                                <a:spLocks noChangeArrowheads="1"/>
                              </wps:cNvSpPr>
                              <wps:spPr bwMode="auto">
                                <a:xfrm>
                                  <a:off x="3237" y="3472"/>
                                  <a:ext cx="180" cy="156"/>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Text Box 13"/>
                              <wps:cNvSpPr txBox="1">
                                <a:spLocks noChangeArrowheads="1"/>
                              </wps:cNvSpPr>
                              <wps:spPr bwMode="auto">
                                <a:xfrm>
                                  <a:off x="2517" y="4408"/>
                                  <a:ext cx="54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40F" w:rsidRDefault="00CC140F" w:rsidP="00CC140F">
                                    <w:r>
                                      <w:rPr>
                                        <w:rFonts w:hint="eastAsia"/>
                                      </w:rPr>
                                      <w:t>H</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5370" y="3719"/>
                                  <a:ext cx="54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40F" w:rsidRDefault="00CC140F" w:rsidP="00CC140F">
                                    <w:pPr>
                                      <w:rPr>
                                        <w:sz w:val="18"/>
                                      </w:rPr>
                                    </w:pPr>
                                    <w:r>
                                      <w:rPr>
                                        <w:rFonts w:hint="eastAsia"/>
                                        <w:sz w:val="18"/>
                                      </w:rPr>
                                      <w:t>A</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3957" y="5032"/>
                                  <a:ext cx="54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40F" w:rsidRDefault="00CC140F" w:rsidP="00CC140F">
                                    <w:pPr>
                                      <w:rPr>
                                        <w:sz w:val="18"/>
                                      </w:rPr>
                                    </w:pPr>
                                    <w:r>
                                      <w:rPr>
                                        <w:rFonts w:hint="eastAsia"/>
                                        <w:sz w:val="18"/>
                                      </w:rPr>
                                      <w:t>B</w:t>
                                    </w:r>
                                  </w:p>
                                </w:txbxContent>
                              </wps:txbx>
                              <wps:bodyPr rot="0" vert="horz" wrap="square" lIns="91440" tIns="45720" rIns="91440" bIns="45720" anchor="t" anchorCtr="0" upright="1">
                                <a:noAutofit/>
                              </wps:bodyPr>
                            </wps:wsp>
                          </wpg:wgp>
                        </a:graphicData>
                      </a:graphic>
                    </wp:inline>
                  </w:drawing>
                </mc:Choice>
                <mc:Fallback>
                  <w:pict>
                    <v:group id="组合 2" o:spid="_x0000_s1026" style="width:204pt;height:151.5pt;mso-position-horizontal-relative:char;mso-position-vertical-relative:line" coordorigin="2337,3472" coordsize="3600,2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">
                      <v:shape id="Arc 6" o:spid="_x0000_s1027" style="position:absolute;left:3777;top:3628;width:2160;height:1872;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Rh18QA&#10;AADaAAAADwAAAGRycy9kb3ducmV2LnhtbESPQWvCQBSE74X+h+UJvdWNtkZJs5EqCHrwoBbE22v2&#10;NQnNvg27q6b++m5B6HGYmW+YfN6bVlzI+caygtEwAUFcWt1wpeDjsHqegfABWWNrmRT8kId58fiQ&#10;Y6btlXd02YdKRAj7DBXUIXSZlL6syaAf2o44el/WGQxRukpqh9cIN60cJ0kqDTYcF2rsaFlT+b0/&#10;GwXlcvvq3Hl7tItDesPPjTlNJ0app0H//gYiUB/+w/f2Wit4gb8r8Qb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kYdfEAAAA2gAAAA8AAAAAAAAAAAAAAAAAmAIAAGRycy9k&#10;b3ducmV2LnhtbFBLBQYAAAAABAAEAPUAAACJAwAAAAA=&#10;" path="m-1,nfc11929,,21600,9670,21600,21600em-1,nsc11929,,21600,9670,21600,21600l,21600,-1,xe" filled="f" strokeweight="1.25pt">
                        <v:path arrowok="t" o:extrusionok="f" o:connecttype="custom" o:connectlocs="0,0;2160,1872;0,1872" o:connectangles="0,0,0"/>
                      </v:shape>
                      <v:line id="Line 7" o:spid="_x0000_s1028" style="position:absolute;visibility:visible;mso-wrap-style:square" from="5937,3628" to="5937,5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8" o:spid="_x0000_s1029" style="position:absolute;flip:x;visibility:visible;mso-wrap-style:square" from="2517,3628" to="5937,3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9" o:spid="_x0000_s1030" style="position:absolute;visibility:visible;mso-wrap-style:square" from="2337,5500" to="5937,5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0" o:spid="_x0000_s1031" style="position:absolute;visibility:visible;mso-wrap-style:square" from="2697,3628" to="2697,5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8jK8IAAADaAAAADwAAAGRycy9kb3ducmV2LnhtbESPQWvCQBSE7wX/w/KE3upGD2Kjq4hg&#10;yUWKVjw/s88kmn0bs9ts2l/vCoUeh5n5hlmselOLjlpXWVYwHiUgiHOrKy4UHL+2bzMQziNrrC2T&#10;gh9ysFoOXhaYaht4T93BFyJC2KWooPS+SaV0eUkG3cg2xNG72Nagj7ItpG4xRLip5SRJptJgxXGh&#10;xIY2JeW3w7dRkITfD3mVWdV9Zrt7aM7hNLkHpV6H/XoOwlPv/8N/7UwreIfnlXg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f8jK8IAAADaAAAADwAAAAAAAAAAAAAA&#10;AAChAgAAZHJzL2Rvd25yZXYueG1sUEsFBgAAAAAEAAQA+QAAAJADAAAAAA==&#10;">
                        <v:stroke startarrow="block" endarrow="block"/>
                      </v:line>
                      <v:rect id="Rectangle 11" o:spid="_x0000_s1032" style="position:absolute;left:5757;top:5344;width:180;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shapetype id="_x0000_t128" coordsize="21600,21600" o:spt="128" path="m,l21600,,10800,21600xe">
                        <v:stroke joinstyle="miter"/>
                        <v:path gradientshapeok="t" o:connecttype="custom" o:connectlocs="10800,0;5400,10800;10800,21600;16200,10800" textboxrect="5400,0,16200,10800"/>
                      </v:shapetype>
                      <v:shape id="AutoShape 12" o:spid="_x0000_s1033" type="#_x0000_t128" style="position:absolute;left:3237;top:3472;width:180;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uMt8MA&#10;AADbAAAADwAAAGRycy9kb3ducmV2LnhtbERPzWrCQBC+C32HZQq9SN3Yg0jqKqmolNZDm/QBhuw0&#10;Sc3Ohuzm7+3dguBtPr7f2exGU4ueWldZVrBcRCCIc6srLhT8ZMfnNQjnkTXWlknBRA5224fZBmNt&#10;B/6mPvWFCCHsYlRQet/EUrq8JINuYRviwP3a1qAPsC2kbnEI4aaWL1G0kgYrDg0lNrQvKb+knVFw&#10;/vjKOjN/m7K/6JJ/HvfJ4VQlSj09jskrCE+jv4tv7ncd5i/h/5dwgN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uMt8MAAADbAAAADwAAAAAAAAAAAAAAAACYAgAAZHJzL2Rv&#10;d25yZXYueG1sUEsFBgAAAAAEAAQA9QAAAIgDAAAAAA==&#10;"/>
                      <v:shapetype id="_x0000_t202" coordsize="21600,21600" o:spt="202" path="m,l,21600r21600,l21600,xe">
                        <v:stroke joinstyle="miter"/>
                        <v:path gradientshapeok="t" o:connecttype="rect"/>
                      </v:shapetype>
                      <v:shape id="Text Box 13" o:spid="_x0000_s1034" type="#_x0000_t202" style="position:absolute;left:2517;top:4408;width:54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CC140F" w:rsidRDefault="00CC140F" w:rsidP="00CC140F">
                              <w:r>
                                <w:rPr>
                                  <w:rFonts w:hint="eastAsia"/>
                                </w:rPr>
                                <w:t>H</w:t>
                              </w:r>
                            </w:p>
                          </w:txbxContent>
                        </v:textbox>
                      </v:shape>
                      <v:shape id="Text Box 14" o:spid="_x0000_s1035" type="#_x0000_t202" style="position:absolute;left:5370;top:3719;width:54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CC140F" w:rsidRDefault="00CC140F" w:rsidP="00CC140F">
                              <w:pPr>
                                <w:rPr>
                                  <w:sz w:val="18"/>
                                </w:rPr>
                              </w:pPr>
                              <w:r>
                                <w:rPr>
                                  <w:rFonts w:hint="eastAsia"/>
                                  <w:sz w:val="18"/>
                                </w:rPr>
                                <w:t>A</w:t>
                              </w:r>
                            </w:p>
                          </w:txbxContent>
                        </v:textbox>
                      </v:shape>
                      <v:shape id="Text Box 15" o:spid="_x0000_s1036" type="#_x0000_t202" style="position:absolute;left:3957;top:5032;width:54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CC140F" w:rsidRDefault="00CC140F" w:rsidP="00CC140F">
                              <w:pPr>
                                <w:rPr>
                                  <w:sz w:val="18"/>
                                </w:rPr>
                              </w:pPr>
                              <w:r>
                                <w:rPr>
                                  <w:rFonts w:hint="eastAsia"/>
                                  <w:sz w:val="18"/>
                                </w:rPr>
                                <w:t>B</w:t>
                              </w:r>
                            </w:p>
                          </w:txbxContent>
                        </v:textbox>
                      </v:shape>
                      <w10:anchorlock/>
                    </v:group>
                  </w:pict>
                </mc:Fallback>
              </mc:AlternateContent>
            </w:r>
          </w:p>
        </w:tc>
      </w:tr>
    </w:tbl>
    <w:p w:rsidR="00F5489B" w:rsidRDefault="00F5489B" w:rsidP="00F5489B">
      <w:pPr>
        <w:spacing w:line="240" w:lineRule="atLeast"/>
        <w:rPr>
          <w:rFonts w:ascii="宋体" w:hAnsi="宋体"/>
          <w:b/>
          <w:szCs w:val="21"/>
        </w:rPr>
      </w:pPr>
    </w:p>
    <w:p w:rsidR="00F5489B" w:rsidRDefault="00F5489B" w:rsidP="00F5489B">
      <w:pPr>
        <w:spacing w:line="240" w:lineRule="atLeast"/>
        <w:jc w:val="center"/>
        <w:rPr>
          <w:rFonts w:ascii="宋体" w:hAnsi="宋体"/>
          <w:b/>
          <w:sz w:val="28"/>
          <w:szCs w:val="28"/>
        </w:rPr>
      </w:pPr>
      <w:r>
        <w:rPr>
          <w:rFonts w:ascii="宋体" w:hAnsi="宋体" w:hint="eastAsia"/>
          <w:b/>
          <w:sz w:val="28"/>
          <w:szCs w:val="28"/>
        </w:rPr>
        <w:t>昆明理工大学</w:t>
      </w:r>
      <w:r>
        <w:rPr>
          <w:rFonts w:ascii="宋体" w:hAnsi="宋体"/>
          <w:b/>
          <w:sz w:val="28"/>
          <w:szCs w:val="28"/>
        </w:rPr>
        <w:t>20</w:t>
      </w:r>
      <w:r>
        <w:rPr>
          <w:rFonts w:ascii="宋体" w:hAnsi="宋体" w:hint="eastAsia"/>
          <w:b/>
          <w:sz w:val="28"/>
          <w:szCs w:val="28"/>
        </w:rPr>
        <w:t>18年硕士研究生招生入学考试试题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F5489B" w:rsidTr="008019F3">
        <w:trPr>
          <w:trHeight w:val="13229"/>
        </w:trPr>
        <w:tc>
          <w:tcPr>
            <w:tcW w:w="9030" w:type="dxa"/>
          </w:tcPr>
          <w:p w:rsidR="00F5489B" w:rsidRPr="005867B1" w:rsidRDefault="00BE1DCC" w:rsidP="008019F3">
            <w:pPr>
              <w:spacing w:line="360" w:lineRule="auto"/>
            </w:pPr>
            <w:r w:rsidRPr="00BE1DCC">
              <w:rPr>
                <w:rFonts w:hint="eastAsia"/>
              </w:rPr>
              <w:t>2</w:t>
            </w:r>
            <w:r w:rsidRPr="00BE1DCC">
              <w:t>．</w:t>
            </w:r>
            <w:r w:rsidRPr="00BE1DCC">
              <w:rPr>
                <w:rFonts w:hint="eastAsia"/>
              </w:rPr>
              <w:t>图示直径为</w:t>
            </w:r>
            <w:r w:rsidRPr="00BE1DCC">
              <w:rPr>
                <w:rFonts w:hint="eastAsia"/>
              </w:rPr>
              <w:t>3</w:t>
            </w:r>
            <w:r w:rsidRPr="00BE1DCC">
              <w:t>0</w:t>
            </w:r>
            <w:r w:rsidRPr="00BE1DCC">
              <w:rPr>
                <w:rFonts w:hint="eastAsia"/>
              </w:rPr>
              <w:t>c</w:t>
            </w:r>
            <w:r w:rsidRPr="00BE1DCC">
              <w:t>m</w:t>
            </w:r>
            <w:r w:rsidRPr="00BE1DCC">
              <w:rPr>
                <w:rFonts w:hint="eastAsia"/>
              </w:rPr>
              <w:t>，长</w:t>
            </w:r>
            <w:r w:rsidRPr="00BE1DCC">
              <w:rPr>
                <w:rFonts w:hint="eastAsia"/>
              </w:rPr>
              <w:t>30</w:t>
            </w:r>
            <w:r w:rsidRPr="00BE1DCC">
              <w:t xml:space="preserve">0m </w:t>
            </w:r>
            <w:r w:rsidRPr="00BE1DCC">
              <w:rPr>
                <w:rFonts w:hint="eastAsia"/>
              </w:rPr>
              <w:t>的管道自水库取水并泄入大气中，出口比水库水面低</w:t>
            </w:r>
            <w:r w:rsidRPr="00BE1DCC">
              <w:t>1</w:t>
            </w:r>
            <w:r w:rsidRPr="00BE1DCC">
              <w:rPr>
                <w:rFonts w:hint="eastAsia"/>
              </w:rPr>
              <w:t>5</w:t>
            </w:r>
            <w:r w:rsidRPr="00BE1DCC">
              <w:t xml:space="preserve"> m</w:t>
            </w:r>
            <w:r w:rsidRPr="00BE1DCC">
              <w:rPr>
                <w:rFonts w:hint="eastAsia"/>
              </w:rPr>
              <w:t>，已知沿程水头损失系数λ</w:t>
            </w:r>
            <w:r w:rsidRPr="00BE1DCC">
              <w:t>=0.04</w:t>
            </w:r>
            <w:r w:rsidRPr="00BE1DCC">
              <w:rPr>
                <w:rFonts w:hint="eastAsia"/>
              </w:rPr>
              <w:t>，进口局部水头损失系数</w:t>
            </w:r>
            <m:oMath>
              <m:sSub>
                <m:sSubPr>
                  <m:ctrlPr>
                    <w:rPr>
                      <w:rFonts w:ascii="Cambria Math" w:hAnsi="Cambria Math"/>
                    </w:rPr>
                  </m:ctrlPr>
                </m:sSubPr>
                <m:e>
                  <m:r>
                    <w:rPr>
                      <w:rFonts w:ascii="Cambria Math" w:hAnsi="Cambria Math"/>
                    </w:rPr>
                    <m:t>ξ</m:t>
                  </m:r>
                </m:e>
                <m:sub>
                  <m:r>
                    <w:rPr>
                      <w:rFonts w:ascii="Cambria Math" w:hAnsi="Cambria Math"/>
                    </w:rPr>
                    <m:t>1</m:t>
                  </m:r>
                </m:sub>
              </m:sSub>
              <m:r>
                <w:rPr>
                  <w:rFonts w:ascii="Cambria Math" w:hAnsi="Cambria Math"/>
                </w:rPr>
                <m:t>=0.5</m:t>
              </m:r>
            </m:oMath>
            <w:r w:rsidRPr="00BE1DCC">
              <w:rPr>
                <w:rFonts w:hint="eastAsia"/>
              </w:rPr>
              <w:t>，阀门局部水头损失系数</w:t>
            </w:r>
            <m:oMath>
              <m:sSub>
                <m:sSubPr>
                  <m:ctrlPr>
                    <w:rPr>
                      <w:rFonts w:ascii="Cambria Math" w:hAnsi="Cambria Math"/>
                    </w:rPr>
                  </m:ctrlPr>
                </m:sSubPr>
                <m:e>
                  <m:r>
                    <w:rPr>
                      <w:rFonts w:ascii="Cambria Math" w:hAnsi="Cambria Math"/>
                    </w:rPr>
                    <m:t>ξ</m:t>
                  </m:r>
                </m:e>
                <m:sub>
                  <m:r>
                    <w:rPr>
                      <w:rFonts w:ascii="Cambria Math" w:hAnsi="Cambria Math"/>
                    </w:rPr>
                    <m:t>2</m:t>
                  </m:r>
                </m:sub>
              </m:sSub>
              <m:r>
                <w:rPr>
                  <w:rFonts w:ascii="Cambria Math" w:hAnsi="Cambria Math"/>
                </w:rPr>
                <m:t>=0.2</m:t>
              </m:r>
            </m:oMath>
            <w:r w:rsidRPr="00BE1DCC">
              <w:rPr>
                <w:rFonts w:hint="eastAsia"/>
              </w:rPr>
              <w:t>，请定性绘出该管道的总水头线和测压管水头线，并求泄流量</w:t>
            </w:r>
            <w:r w:rsidRPr="00E110F4">
              <w:rPr>
                <w:rFonts w:hint="eastAsia"/>
                <w:i/>
              </w:rPr>
              <w:t>Q</w:t>
            </w:r>
            <w:r w:rsidRPr="00BE1DCC">
              <w:rPr>
                <w:rFonts w:hint="eastAsia"/>
              </w:rPr>
              <w:t xml:space="preserve"> </w:t>
            </w:r>
            <w:r w:rsidRPr="00BE1DCC">
              <w:rPr>
                <w:rFonts w:hint="eastAsia"/>
              </w:rPr>
              <w:t>。</w:t>
            </w:r>
            <w:r w:rsidRPr="00BE1DCC">
              <w:t>(</w:t>
            </w:r>
            <w:r w:rsidRPr="00BE1DCC">
              <w:rPr>
                <w:rFonts w:hint="eastAsia"/>
                <w:b/>
              </w:rPr>
              <w:t>15</w:t>
            </w:r>
            <w:r w:rsidRPr="00BE1DCC">
              <w:rPr>
                <w:rFonts w:hint="eastAsia"/>
                <w:b/>
              </w:rPr>
              <w:t>分</w:t>
            </w:r>
            <w:r w:rsidRPr="00BE1DCC">
              <w:t>)</w:t>
            </w:r>
          </w:p>
          <w:p w:rsidR="006074D9" w:rsidRDefault="006074D9" w:rsidP="006074D9">
            <w:pPr>
              <w:spacing w:line="360" w:lineRule="auto"/>
              <w:jc w:val="center"/>
              <w:rPr>
                <w:rFonts w:ascii="宋体"/>
              </w:rPr>
            </w:pPr>
            <w:r>
              <w:rPr>
                <w:noProof/>
              </w:rPr>
              <w:drawing>
                <wp:inline distT="0" distB="0" distL="0" distR="0" wp14:anchorId="2DE28C9C" wp14:editId="0FC063B4">
                  <wp:extent cx="4954056" cy="144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978370" cy="1454906"/>
                          </a:xfrm>
                          <a:prstGeom prst="rect">
                            <a:avLst/>
                          </a:prstGeom>
                        </pic:spPr>
                      </pic:pic>
                    </a:graphicData>
                  </a:graphic>
                </wp:inline>
              </w:drawing>
            </w:r>
          </w:p>
          <w:p w:rsidR="00F5489B" w:rsidRDefault="00F5489B" w:rsidP="008019F3">
            <w:pPr>
              <w:spacing w:line="360" w:lineRule="auto"/>
              <w:rPr>
                <w:rFonts w:ascii="宋体"/>
              </w:rPr>
            </w:pPr>
          </w:p>
          <w:p w:rsidR="000E04EB" w:rsidRPr="000E04EB" w:rsidRDefault="000E04EB" w:rsidP="000E04EB">
            <w:pPr>
              <w:spacing w:line="360" w:lineRule="auto"/>
            </w:pPr>
            <w:r w:rsidRPr="000E04EB">
              <w:t>3</w:t>
            </w:r>
            <w:r w:rsidRPr="000E04EB">
              <w:t>．有一直径</w:t>
            </w:r>
            <w:r w:rsidRPr="00E110F4">
              <w:rPr>
                <w:i/>
              </w:rPr>
              <w:t>d</w:t>
            </w:r>
            <w:r w:rsidRPr="000E04EB">
              <w:t>=</w:t>
            </w:r>
            <w:smartTag w:uri="urn:schemas-microsoft-com:office:smarttags" w:element="chmetcnv">
              <w:smartTagPr>
                <w:attr w:name="TCSC" w:val="0"/>
                <w:attr w:name="NumberType" w:val="1"/>
                <w:attr w:name="Negative" w:val="False"/>
                <w:attr w:name="HasSpace" w:val="False"/>
                <w:attr w:name="SourceValue" w:val="200"/>
                <w:attr w:name="UnitName" w:val="mm"/>
              </w:smartTagPr>
              <w:r w:rsidRPr="000E04EB">
                <w:t>200mm</w:t>
              </w:r>
            </w:smartTag>
            <w:r w:rsidRPr="000E04EB">
              <w:t>的弯管放在支座上，管轴线位于铅垂面内。已知断面</w:t>
            </w:r>
            <w:r w:rsidRPr="000E04EB">
              <w:t>1—1</w:t>
            </w:r>
            <w:r w:rsidRPr="000E04EB">
              <w:t>及</w:t>
            </w:r>
            <w:r w:rsidRPr="000E04EB">
              <w:t>2—2</w:t>
            </w:r>
            <w:r w:rsidRPr="000E04EB">
              <w:t>之间发生转弯，间距</w:t>
            </w:r>
            <w:r w:rsidRPr="00E110F4">
              <w:rPr>
                <w:i/>
              </w:rPr>
              <w:t>L</w:t>
            </w:r>
            <w:r w:rsidRPr="000E04EB">
              <w:t>=</w:t>
            </w:r>
            <w:smartTag w:uri="urn:schemas-microsoft-com:office:smarttags" w:element="chmetcnv">
              <w:smartTagPr>
                <w:attr w:name="TCSC" w:val="0"/>
                <w:attr w:name="NumberType" w:val="1"/>
                <w:attr w:name="Negative" w:val="False"/>
                <w:attr w:name="HasSpace" w:val="False"/>
                <w:attr w:name="SourceValue" w:val="6"/>
                <w:attr w:name="UnitName" w:val="m"/>
              </w:smartTagPr>
              <w:r w:rsidRPr="000E04EB">
                <w:t>6m</w:t>
              </w:r>
            </w:smartTag>
            <w:r w:rsidRPr="000E04EB">
              <w:t>。今测得流量为：</w:t>
            </w:r>
            <w:r w:rsidRPr="00E110F4">
              <w:rPr>
                <w:i/>
              </w:rPr>
              <w:t>Q</w:t>
            </w:r>
            <w:r w:rsidRPr="000E04EB">
              <w:t>=</w:t>
            </w:r>
            <w:smartTag w:uri="urn:schemas-microsoft-com:office:smarttags" w:element="chmetcnv">
              <w:smartTagPr>
                <w:attr w:name="TCSC" w:val="0"/>
                <w:attr w:name="NumberType" w:val="1"/>
                <w:attr w:name="Negative" w:val="False"/>
                <w:attr w:name="HasSpace" w:val="False"/>
                <w:attr w:name="SourceValue" w:val=".03"/>
                <w:attr w:name="UnitName" w:val="m3"/>
              </w:smartTagPr>
              <w:r w:rsidRPr="000E04EB">
                <w:t>0.03m</w:t>
              </w:r>
              <w:r w:rsidRPr="0098050C">
                <w:rPr>
                  <w:vertAlign w:val="superscript"/>
                </w:rPr>
                <w:t>3</w:t>
              </w:r>
            </w:smartTag>
            <w:r w:rsidRPr="000E04EB">
              <w:t>/s</w:t>
            </w:r>
            <w:r w:rsidRPr="000E04EB">
              <w:t>；断面</w:t>
            </w:r>
            <w:r w:rsidRPr="000E04EB">
              <w:t>1—1</w:t>
            </w:r>
            <w:r w:rsidRPr="000E04EB">
              <w:t>及</w:t>
            </w:r>
            <w:r w:rsidRPr="000E04EB">
              <w:t>2—2</w:t>
            </w:r>
            <w:r w:rsidRPr="000E04EB">
              <w:t>的形心点压强分别为</w:t>
            </w:r>
            <w:r w:rsidRPr="00E110F4">
              <w:rPr>
                <w:i/>
              </w:rPr>
              <w:t>p</w:t>
            </w:r>
            <w:r w:rsidRPr="0098050C">
              <w:rPr>
                <w:vertAlign w:val="subscript"/>
              </w:rPr>
              <w:t>1</w:t>
            </w:r>
            <w:r w:rsidRPr="000E04EB">
              <w:t>=49</w:t>
            </w:r>
            <w:r w:rsidR="00E110F4">
              <w:rPr>
                <w:rFonts w:hint="eastAsia"/>
              </w:rPr>
              <w:t>k</w:t>
            </w:r>
            <w:r w:rsidR="004E19BD">
              <w:t>N/</w:t>
            </w:r>
            <w:r w:rsidRPr="000E04EB">
              <w:t>m</w:t>
            </w:r>
            <w:r w:rsidRPr="0098050C">
              <w:rPr>
                <w:vertAlign w:val="superscript"/>
              </w:rPr>
              <w:t>2</w:t>
            </w:r>
            <w:r w:rsidRPr="000E04EB">
              <w:t>，</w:t>
            </w:r>
            <w:r w:rsidRPr="00E110F4">
              <w:rPr>
                <w:i/>
              </w:rPr>
              <w:t>p</w:t>
            </w:r>
            <w:r w:rsidRPr="0098050C">
              <w:rPr>
                <w:vertAlign w:val="subscript"/>
              </w:rPr>
              <w:t>2</w:t>
            </w:r>
            <w:r w:rsidRPr="000E04EB">
              <w:t>=39.2</w:t>
            </w:r>
            <w:r w:rsidR="00E110F4">
              <w:rPr>
                <w:rFonts w:hint="eastAsia"/>
              </w:rPr>
              <w:t>k</w:t>
            </w:r>
            <w:r w:rsidR="004E19BD">
              <w:t>N/</w:t>
            </w:r>
            <w:r w:rsidRPr="000E04EB">
              <w:t>m</w:t>
            </w:r>
            <w:r w:rsidRPr="0098050C">
              <w:rPr>
                <w:vertAlign w:val="superscript"/>
              </w:rPr>
              <w:t>2</w:t>
            </w:r>
            <w:r w:rsidRPr="000E04EB">
              <w:t>；</w:t>
            </w:r>
            <w:r w:rsidRPr="00E110F4">
              <w:rPr>
                <w:i/>
              </w:rPr>
              <w:t>v</w:t>
            </w:r>
            <w:r w:rsidRPr="0098050C">
              <w:rPr>
                <w:vertAlign w:val="subscript"/>
              </w:rPr>
              <w:t>1</w:t>
            </w:r>
            <w:r w:rsidRPr="000E04EB">
              <w:t>及</w:t>
            </w:r>
            <w:r w:rsidRPr="00E110F4">
              <w:rPr>
                <w:i/>
              </w:rPr>
              <w:t>v</w:t>
            </w:r>
            <w:r w:rsidRPr="0098050C">
              <w:rPr>
                <w:vertAlign w:val="subscript"/>
              </w:rPr>
              <w:t>2</w:t>
            </w:r>
            <w:r w:rsidRPr="000E04EB">
              <w:t>的方向分别与轴成</w:t>
            </w:r>
            <w:r w:rsidRPr="000E04EB">
              <w:t>θ</w:t>
            </w:r>
            <w:r w:rsidRPr="0098050C">
              <w:rPr>
                <w:vertAlign w:val="subscript"/>
              </w:rPr>
              <w:t>1</w:t>
            </w:r>
            <w:r w:rsidRPr="000E04EB">
              <w:t>=0°</w:t>
            </w:r>
            <w:r w:rsidRPr="000E04EB">
              <w:t>及</w:t>
            </w:r>
            <w:r w:rsidRPr="000E04EB">
              <w:t>θ</w:t>
            </w:r>
            <w:r w:rsidRPr="0098050C">
              <w:rPr>
                <w:vertAlign w:val="subscript"/>
              </w:rPr>
              <w:t>2</w:t>
            </w:r>
            <w:r w:rsidRPr="000E04EB">
              <w:t>=120°</w:t>
            </w:r>
            <w:r w:rsidRPr="000E04EB">
              <w:t>，求支座反力。</w:t>
            </w:r>
            <w:r w:rsidR="0098050C">
              <w:rPr>
                <w:rFonts w:hint="eastAsia"/>
              </w:rPr>
              <w:t>（</w:t>
            </w:r>
            <w:r w:rsidR="0098050C" w:rsidRPr="0098050C">
              <w:rPr>
                <w:rFonts w:hint="eastAsia"/>
                <w:b/>
              </w:rPr>
              <w:t>1</w:t>
            </w:r>
            <w:r w:rsidR="00001251">
              <w:rPr>
                <w:rFonts w:hint="eastAsia"/>
                <w:b/>
              </w:rPr>
              <w:t>5</w:t>
            </w:r>
            <w:r w:rsidR="0098050C" w:rsidRPr="0098050C">
              <w:rPr>
                <w:rFonts w:hint="eastAsia"/>
                <w:b/>
              </w:rPr>
              <w:t>分</w:t>
            </w:r>
            <w:r w:rsidR="0098050C">
              <w:rPr>
                <w:rFonts w:hint="eastAsia"/>
              </w:rPr>
              <w:t>）</w:t>
            </w:r>
          </w:p>
          <w:p w:rsidR="000E04EB" w:rsidRPr="000E04EB" w:rsidRDefault="00812CEE" w:rsidP="000E04EB">
            <w:pPr>
              <w:spacing w:line="360" w:lineRule="auto"/>
              <w:jc w:val="center"/>
              <w:rPr>
                <w:rFonts w:ascii="宋体"/>
              </w:rPr>
            </w:pPr>
            <w:r>
              <w:rPr>
                <w:noProof/>
              </w:rPr>
              <mc:AlternateContent>
                <mc:Choice Requires="wpg">
                  <w:drawing>
                    <wp:anchor distT="0" distB="0" distL="114300" distR="114300" simplePos="0" relativeHeight="251660288" behindDoc="0" locked="0" layoutInCell="1" allowOverlap="1">
                      <wp:simplePos x="0" y="0"/>
                      <wp:positionH relativeFrom="column">
                        <wp:posOffset>1102360</wp:posOffset>
                      </wp:positionH>
                      <wp:positionV relativeFrom="paragraph">
                        <wp:posOffset>60960</wp:posOffset>
                      </wp:positionV>
                      <wp:extent cx="1209675" cy="1790700"/>
                      <wp:effectExtent l="0" t="38100" r="28575" b="114300"/>
                      <wp:wrapNone/>
                      <wp:docPr id="19" name="组合 19"/>
                      <wp:cNvGraphicFramePr/>
                      <a:graphic xmlns:a="http://schemas.openxmlformats.org/drawingml/2006/main">
                        <a:graphicData uri="http://schemas.microsoft.com/office/word/2010/wordprocessingGroup">
                          <wpg:wgp>
                            <wpg:cNvGrpSpPr/>
                            <wpg:grpSpPr>
                              <a:xfrm>
                                <a:off x="0" y="0"/>
                                <a:ext cx="1209675" cy="1790700"/>
                                <a:chOff x="0" y="0"/>
                                <a:chExt cx="1209675" cy="1790700"/>
                              </a:xfrm>
                            </wpg:grpSpPr>
                            <wps:wsp>
                              <wps:cNvPr id="17" name="直接箭头连接符 17"/>
                              <wps:cNvCnPr/>
                              <wps:spPr>
                                <a:xfrm>
                                  <a:off x="0" y="1790700"/>
                                  <a:ext cx="466725" cy="0"/>
                                </a:xfrm>
                                <a:prstGeom prst="straightConnector1">
                                  <a:avLst/>
                                </a:prstGeom>
                                <a:ln w="2540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flipH="1" flipV="1">
                                  <a:off x="895350" y="0"/>
                                  <a:ext cx="314325" cy="295275"/>
                                </a:xfrm>
                                <a:prstGeom prst="straightConnector1">
                                  <a:avLst/>
                                </a:prstGeom>
                                <a:ln w="2540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19" o:spid="_x0000_s1026" style="position:absolute;left:0;text-align:left;margin-left:86.8pt;margin-top:4.8pt;width:95.25pt;height:141pt;z-index:251660288" coordsize="12096,1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">
                      <v:shapetype id="_x0000_t32" coordsize="21600,21600" o:spt="32" o:oned="t" path="m,l21600,21600e" filled="f">
                        <v:path arrowok="t" fillok="f" o:connecttype="none"/>
                        <o:lock v:ext="edit" shapetype="t"/>
                      </v:shapetype>
                      <v:shape id="直接箭头连接符 17" o:spid="_x0000_s1027" type="#_x0000_t32" style="position:absolute;top:17907;width:46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NKNsEAAADbAAAADwAAAGRycy9kb3ducmV2LnhtbERPS4vCMBC+C/6HMII3TV3FlWoq4u6C&#10;ipetHjwOzfSBzaQ0We3+eyMI3ubje85q3Zla3Kh1lWUFk3EEgjizuuJCwfn0M1qAcB5ZY22ZFPyT&#10;g3XS760w1vbOv3RLfSFCCLsYFZTeN7GULivJoBvbhjhwuW0N+gDbQuoW7yHc1PIjiubSYMWhocSG&#10;tiVl1/TPKJhtv/LvKS9mezy66+ZyPrh6flBqOOg2SxCeOv8Wv9w7HeZ/wvOXcIBM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o0o2wQAAANsAAAAPAAAAAAAAAAAAAAAA&#10;AKECAABkcnMvZG93bnJldi54bWxQSwUGAAAAAAQABAD5AAAAjwMAAAAA&#10;" strokecolor="black [3213]" strokeweight="2pt">
                        <v:stroke endarrow="block" endarrowwidth="wide" endarrowlength="long"/>
                      </v:shape>
                      <v:shape id="直接箭头连接符 18" o:spid="_x0000_s1028" type="#_x0000_t32" style="position:absolute;left:8953;width:3143;height:29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vNnsUAAADbAAAADwAAAGRycy9kb3ducmV2LnhtbESPQWvCQBCF70L/wzKFXqRu9CAmzUak&#10;KNVjrYX0NmSnSWh2NmZXjf++cyj0NsN78943+Xp0nbrSEFrPBuazBBRx5W3LtYHTx+55BSpEZIud&#10;ZzJwpwDr4mGSY2b9jd/peoy1khAOGRpoYuwzrUPVkMMw8z2xaN9+cBhlHWptB7xJuOv0IkmW2mHL&#10;0tBgT68NVT/HizOwCKX/OqTlavq5mffnlLflWzwZ8/Q4bl5ARRrjv/nvem8FX2DlFxlA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6vNnsUAAADbAAAADwAAAAAAAAAA&#10;AAAAAAChAgAAZHJzL2Rvd25yZXYueG1sUEsFBgAAAAAEAAQA+QAAAJMDAAAAAA==&#10;" strokecolor="black [3213]" strokeweight="2pt">
                        <v:stroke endarrow="block" endarrowwidth="wide" endarrowlength="long"/>
                      </v:shape>
                    </v:group>
                  </w:pict>
                </mc:Fallback>
              </mc:AlternateContent>
            </w:r>
            <w:r w:rsidR="002057A3" w:rsidRPr="000E04EB">
              <w:object w:dxaOrig="10275" w:dyaOrig="5505">
                <v:shape id="_x0000_i1028" type="#_x0000_t75" style="width:262.5pt;height:185.25pt" o:ole="">
                  <v:imagedata r:id="rId18" o:title="" croptop="9391f" cropbottom="11473f" cropleft="16537f" cropright="15032f"/>
                </v:shape>
                <o:OLEObject Type="Embed" ProgID="AutoCAD.Drawing.15" ShapeID="_x0000_i1028" DrawAspect="Content" ObjectID="_1573297251" r:id="rId19"/>
              </w:object>
            </w:r>
          </w:p>
          <w:p w:rsidR="006074D9" w:rsidRDefault="006074D9" w:rsidP="008019F3">
            <w:pPr>
              <w:spacing w:line="360" w:lineRule="auto"/>
              <w:rPr>
                <w:rFonts w:ascii="宋体"/>
              </w:rPr>
            </w:pPr>
          </w:p>
          <w:p w:rsidR="00001251" w:rsidRPr="00001251" w:rsidRDefault="00001251" w:rsidP="00001251">
            <w:pPr>
              <w:spacing w:line="360" w:lineRule="auto"/>
            </w:pPr>
            <w:r w:rsidRPr="00001251">
              <w:t>4</w:t>
            </w:r>
            <w:r w:rsidRPr="00001251">
              <w:t>．有一矩形断面渠道均匀流，底宽</w:t>
            </w:r>
            <w:r w:rsidRPr="00001251">
              <w:rPr>
                <w:i/>
              </w:rPr>
              <w:t>b</w:t>
            </w:r>
            <w:r w:rsidRPr="00001251">
              <w:t>=10m</w:t>
            </w:r>
            <w:r w:rsidRPr="00001251">
              <w:t>，水深</w:t>
            </w:r>
            <w:r w:rsidRPr="00001251">
              <w:t xml:space="preserve"> </w:t>
            </w:r>
            <w:r w:rsidRPr="00001251">
              <w:rPr>
                <w:i/>
              </w:rPr>
              <w:t>h</w:t>
            </w:r>
            <w:r w:rsidRPr="00001251">
              <w:t>=3m</w:t>
            </w:r>
            <w:r w:rsidRPr="00001251">
              <w:t>，糙率</w:t>
            </w:r>
            <w:r w:rsidRPr="00001251">
              <w:rPr>
                <w:i/>
              </w:rPr>
              <w:t>n</w:t>
            </w:r>
            <w:r w:rsidRPr="00001251">
              <w:t>=0.014</w:t>
            </w:r>
            <w:r w:rsidRPr="00001251">
              <w:t>，</w:t>
            </w:r>
            <w:proofErr w:type="gramStart"/>
            <w:r w:rsidRPr="00001251">
              <w:t>底坡</w:t>
            </w:r>
            <w:proofErr w:type="spellStart"/>
            <w:proofErr w:type="gramEnd"/>
            <w:r w:rsidRPr="00001251">
              <w:rPr>
                <w:i/>
              </w:rPr>
              <w:t>i</w:t>
            </w:r>
            <w:proofErr w:type="spellEnd"/>
            <w:r w:rsidRPr="00001251">
              <w:t>=0.001</w:t>
            </w:r>
            <w:r w:rsidRPr="00001251">
              <w:t>。如流动在紊流粗糙区，</w:t>
            </w:r>
            <w:proofErr w:type="gramStart"/>
            <w:r w:rsidRPr="00001251">
              <w:t>求谢才</w:t>
            </w:r>
            <w:proofErr w:type="gramEnd"/>
            <w:r w:rsidRPr="00001251">
              <w:t>系数</w:t>
            </w:r>
            <w:r w:rsidRPr="00E110F4">
              <w:rPr>
                <w:i/>
              </w:rPr>
              <w:t>C</w:t>
            </w:r>
            <w:r w:rsidRPr="00001251">
              <w:t>和流量</w:t>
            </w:r>
            <w:r w:rsidRPr="00001251">
              <w:t>Q</w:t>
            </w:r>
            <w:r w:rsidRPr="00001251">
              <w:t>，并判别是急流还是缓流。</w:t>
            </w:r>
            <w:r>
              <w:rPr>
                <w:rFonts w:hint="eastAsia"/>
              </w:rPr>
              <w:t>（</w:t>
            </w:r>
            <w:r w:rsidRPr="00001251">
              <w:rPr>
                <w:rFonts w:hint="eastAsia"/>
                <w:b/>
              </w:rPr>
              <w:t>10</w:t>
            </w:r>
            <w:r w:rsidRPr="00001251">
              <w:rPr>
                <w:rFonts w:hint="eastAsia"/>
                <w:b/>
              </w:rPr>
              <w:t>分</w:t>
            </w:r>
            <w:r>
              <w:rPr>
                <w:rFonts w:hint="eastAsia"/>
              </w:rPr>
              <w:t>）</w:t>
            </w:r>
          </w:p>
          <w:p w:rsidR="006074D9" w:rsidRPr="00001251" w:rsidRDefault="006074D9" w:rsidP="008019F3">
            <w:pPr>
              <w:spacing w:line="360" w:lineRule="auto"/>
              <w:rPr>
                <w:rFonts w:ascii="宋体"/>
              </w:rPr>
            </w:pPr>
          </w:p>
          <w:p w:rsidR="006074D9" w:rsidRDefault="006074D9" w:rsidP="008019F3">
            <w:pPr>
              <w:spacing w:line="360" w:lineRule="auto"/>
              <w:rPr>
                <w:rFonts w:ascii="宋体"/>
              </w:rPr>
            </w:pPr>
          </w:p>
        </w:tc>
      </w:tr>
    </w:tbl>
    <w:p w:rsidR="00F5489B" w:rsidRDefault="00F5489B" w:rsidP="00F5489B">
      <w:pPr>
        <w:spacing w:line="240" w:lineRule="atLeast"/>
        <w:rPr>
          <w:rFonts w:ascii="宋体" w:hAnsi="宋体"/>
          <w:b/>
          <w:szCs w:val="21"/>
        </w:rPr>
      </w:pPr>
    </w:p>
    <w:p w:rsidR="00F5489B" w:rsidRDefault="00F5489B" w:rsidP="00F5489B">
      <w:pPr>
        <w:spacing w:line="240" w:lineRule="atLeast"/>
        <w:jc w:val="center"/>
        <w:rPr>
          <w:rFonts w:ascii="宋体" w:hAnsi="宋体"/>
          <w:b/>
          <w:sz w:val="28"/>
          <w:szCs w:val="28"/>
        </w:rPr>
      </w:pPr>
      <w:r>
        <w:rPr>
          <w:rFonts w:ascii="宋体" w:hAnsi="宋体" w:hint="eastAsia"/>
          <w:b/>
          <w:sz w:val="28"/>
          <w:szCs w:val="28"/>
        </w:rPr>
        <w:t>昆明理工大学</w:t>
      </w:r>
      <w:r>
        <w:rPr>
          <w:rFonts w:ascii="宋体" w:hAnsi="宋体"/>
          <w:b/>
          <w:sz w:val="28"/>
          <w:szCs w:val="28"/>
        </w:rPr>
        <w:t>20</w:t>
      </w:r>
      <w:r>
        <w:rPr>
          <w:rFonts w:ascii="宋体" w:hAnsi="宋体" w:hint="eastAsia"/>
          <w:b/>
          <w:sz w:val="28"/>
          <w:szCs w:val="28"/>
        </w:rPr>
        <w:t>18年硕士研究生招生入学考试试题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F5489B" w:rsidTr="008019F3">
        <w:trPr>
          <w:trHeight w:val="13229"/>
        </w:trPr>
        <w:tc>
          <w:tcPr>
            <w:tcW w:w="9030" w:type="dxa"/>
          </w:tcPr>
          <w:p w:rsidR="00001251" w:rsidRPr="00CC3D4E" w:rsidRDefault="00001251" w:rsidP="00001251">
            <w:pPr>
              <w:spacing w:line="360" w:lineRule="auto"/>
            </w:pPr>
            <w:r w:rsidRPr="00CC3D4E">
              <w:t>5</w:t>
            </w:r>
            <w:r w:rsidRPr="00CC3D4E">
              <w:t>．某矩形断面渠道中建有单孔平板闸门，已知平板闸门的宽度</w:t>
            </w:r>
            <w:r w:rsidRPr="00E110F4">
              <w:rPr>
                <w:i/>
              </w:rPr>
              <w:t>b</w:t>
            </w:r>
            <w:r w:rsidRPr="00CC3D4E">
              <w:t>＝</w:t>
            </w:r>
            <w:r w:rsidRPr="00CC3D4E">
              <w:t>6m</w:t>
            </w:r>
            <w:r w:rsidRPr="00CC3D4E">
              <w:t>，闸前水深为</w:t>
            </w:r>
            <w:r w:rsidRPr="00FD656E">
              <w:rPr>
                <w:i/>
              </w:rPr>
              <w:t>H</w:t>
            </w:r>
            <w:r w:rsidRPr="00CC3D4E">
              <w:t>=</w:t>
            </w:r>
            <w:smartTag w:uri="urn:schemas-microsoft-com:office:smarttags" w:element="chmetcnv">
              <w:smartTagPr>
                <w:attr w:name="TCSC" w:val="0"/>
                <w:attr w:name="NumberType" w:val="1"/>
                <w:attr w:name="Negative" w:val="False"/>
                <w:attr w:name="HasSpace" w:val="False"/>
                <w:attr w:name="SourceValue" w:val="4"/>
                <w:attr w:name="UnitName" w:val="m"/>
              </w:smartTagPr>
              <w:r w:rsidRPr="00CC3D4E">
                <w:t>4m</w:t>
              </w:r>
            </w:smartTag>
            <w:r w:rsidRPr="00CC3D4E">
              <w:t>，闸孔流量系数</w:t>
            </w:r>
            <w:r w:rsidRPr="00CC3D4E">
              <w:t>μ=0.45</w:t>
            </w:r>
            <w:r w:rsidRPr="00CC3D4E">
              <w:t>，闸门开度</w:t>
            </w:r>
            <w:r w:rsidRPr="00CC3D4E">
              <w:t>e=</w:t>
            </w:r>
            <w:smartTag w:uri="urn:schemas-microsoft-com:office:smarttags" w:element="chmetcnv">
              <w:smartTagPr>
                <w:attr w:name="TCSC" w:val="0"/>
                <w:attr w:name="NumberType" w:val="1"/>
                <w:attr w:name="Negative" w:val="False"/>
                <w:attr w:name="HasSpace" w:val="False"/>
                <w:attr w:name="SourceValue" w:val=".5"/>
                <w:attr w:name="UnitName" w:val="m"/>
              </w:smartTagPr>
              <w:r w:rsidRPr="00CC3D4E">
                <w:t>0.5m</w:t>
              </w:r>
            </w:smartTag>
            <w:r w:rsidRPr="00CC3D4E">
              <w:t>，闸底板与渠底齐平。</w:t>
            </w:r>
          </w:p>
          <w:p w:rsidR="00001251" w:rsidRPr="00CC3D4E" w:rsidRDefault="00001251" w:rsidP="00001251">
            <w:pPr>
              <w:spacing w:line="360" w:lineRule="auto"/>
            </w:pPr>
            <w:r w:rsidRPr="00CC3D4E">
              <w:t>（</w:t>
            </w:r>
            <w:r w:rsidRPr="00CC3D4E">
              <w:t>1</w:t>
            </w:r>
            <w:r w:rsidRPr="00CC3D4E">
              <w:t>）不计闸前行进流速水头，按自由</w:t>
            </w:r>
            <w:proofErr w:type="gramStart"/>
            <w:r w:rsidRPr="00CC3D4E">
              <w:t>出流求过闸</w:t>
            </w:r>
            <w:proofErr w:type="gramEnd"/>
            <w:r w:rsidRPr="00CC3D4E">
              <w:t>流量</w:t>
            </w:r>
            <w:r w:rsidRPr="00D4468A">
              <w:rPr>
                <w:i/>
              </w:rPr>
              <w:t>Q</w:t>
            </w:r>
            <w:r w:rsidRPr="00CC3D4E">
              <w:t>。（</w:t>
            </w:r>
            <w:r w:rsidR="00077FA9">
              <w:rPr>
                <w:rFonts w:hint="eastAsia"/>
                <w:b/>
              </w:rPr>
              <w:t>6</w:t>
            </w:r>
            <w:r w:rsidRPr="00CC3D4E">
              <w:rPr>
                <w:b/>
              </w:rPr>
              <w:t>分</w:t>
            </w:r>
            <w:r w:rsidRPr="00CC3D4E">
              <w:t>）</w:t>
            </w:r>
            <w:r w:rsidRPr="00CC3D4E">
              <w:t xml:space="preserve"> </w:t>
            </w:r>
          </w:p>
          <w:p w:rsidR="00001251" w:rsidRPr="00CC3D4E" w:rsidRDefault="00001251" w:rsidP="00001251">
            <w:pPr>
              <w:spacing w:line="360" w:lineRule="auto"/>
            </w:pPr>
            <w:r w:rsidRPr="00CC3D4E">
              <w:t>（</w:t>
            </w:r>
            <w:r w:rsidRPr="00CC3D4E">
              <w:t>2</w:t>
            </w:r>
            <w:r w:rsidRPr="00CC3D4E">
              <w:t>）</w:t>
            </w:r>
            <w:proofErr w:type="gramStart"/>
            <w:r w:rsidRPr="00CC3D4E">
              <w:t>若闸下</w:t>
            </w:r>
            <w:proofErr w:type="gramEnd"/>
            <w:r w:rsidRPr="00CC3D4E">
              <w:t>收缩水深</w:t>
            </w:r>
            <w:proofErr w:type="spellStart"/>
            <w:r w:rsidRPr="00D4468A">
              <w:rPr>
                <w:i/>
              </w:rPr>
              <w:t>h</w:t>
            </w:r>
            <w:r w:rsidRPr="00D4468A">
              <w:rPr>
                <w:vertAlign w:val="subscript"/>
              </w:rPr>
              <w:t>c</w:t>
            </w:r>
            <w:proofErr w:type="spellEnd"/>
            <w:r w:rsidRPr="00CC3D4E">
              <w:t>＝</w:t>
            </w:r>
            <w:smartTag w:uri="urn:schemas-microsoft-com:office:smarttags" w:element="chmetcnv">
              <w:smartTagPr>
                <w:attr w:name="TCSC" w:val="0"/>
                <w:attr w:name="NumberType" w:val="1"/>
                <w:attr w:name="Negative" w:val="False"/>
                <w:attr w:name="HasSpace" w:val="False"/>
                <w:attr w:name="SourceValue" w:val=".4"/>
                <w:attr w:name="UnitName" w:val="m"/>
              </w:smartTagPr>
              <w:r w:rsidRPr="00CC3D4E">
                <w:t>0.4m</w:t>
              </w:r>
            </w:smartTag>
            <w:r w:rsidRPr="00CC3D4E">
              <w:t>，下</w:t>
            </w:r>
            <w:bookmarkStart w:id="0" w:name="_GoBack"/>
            <w:bookmarkEnd w:id="0"/>
            <w:r w:rsidRPr="00CC3D4E">
              <w:t>游水深</w:t>
            </w:r>
            <w:proofErr w:type="spellStart"/>
            <w:r w:rsidRPr="00D4468A">
              <w:rPr>
                <w:i/>
              </w:rPr>
              <w:t>h</w:t>
            </w:r>
            <w:r w:rsidRPr="00D4468A">
              <w:rPr>
                <w:vertAlign w:val="subscript"/>
              </w:rPr>
              <w:t>t</w:t>
            </w:r>
            <w:proofErr w:type="spellEnd"/>
            <w:r w:rsidRPr="00CC3D4E">
              <w:t>=</w:t>
            </w:r>
            <w:smartTag w:uri="urn:schemas-microsoft-com:office:smarttags" w:element="chmetcnv">
              <w:smartTagPr>
                <w:attr w:name="TCSC" w:val="0"/>
                <w:attr w:name="NumberType" w:val="1"/>
                <w:attr w:name="Negative" w:val="False"/>
                <w:attr w:name="HasSpace" w:val="False"/>
                <w:attr w:name="SourceValue" w:val="2.5"/>
                <w:attr w:name="UnitName" w:val="m"/>
              </w:smartTagPr>
              <w:r w:rsidRPr="00CC3D4E">
                <w:t>2.5m</w:t>
              </w:r>
            </w:smartTag>
            <w:r w:rsidRPr="00CC3D4E">
              <w:t>，判断闸下水跃衔接的形式，并确定是否需要修建消力池？。（</w:t>
            </w:r>
            <w:r w:rsidR="00077FA9">
              <w:rPr>
                <w:rFonts w:hint="eastAsia"/>
                <w:b/>
              </w:rPr>
              <w:t>9</w:t>
            </w:r>
            <w:r w:rsidRPr="00CC3D4E">
              <w:rPr>
                <w:b/>
              </w:rPr>
              <w:t>分</w:t>
            </w:r>
            <w:r w:rsidRPr="00CC3D4E">
              <w:t>）</w:t>
            </w:r>
          </w:p>
          <w:p w:rsidR="00001251" w:rsidRPr="00001251" w:rsidRDefault="00FD656E" w:rsidP="00001251">
            <w:pPr>
              <w:spacing w:line="360" w:lineRule="auto"/>
              <w:jc w:val="center"/>
              <w:rPr>
                <w:rFonts w:ascii="宋体"/>
              </w:rPr>
            </w:pPr>
            <w:r>
              <w:rPr>
                <w:rFonts w:ascii="宋体"/>
                <w:noProof/>
              </w:rPr>
              <mc:AlternateContent>
                <mc:Choice Requires="wps">
                  <w:drawing>
                    <wp:anchor distT="0" distB="0" distL="114300" distR="114300" simplePos="0" relativeHeight="251669504" behindDoc="0" locked="0" layoutInCell="1" allowOverlap="1">
                      <wp:simplePos x="0" y="0"/>
                      <wp:positionH relativeFrom="column">
                        <wp:posOffset>1482620</wp:posOffset>
                      </wp:positionH>
                      <wp:positionV relativeFrom="paragraph">
                        <wp:posOffset>1412240</wp:posOffset>
                      </wp:positionV>
                      <wp:extent cx="224392" cy="190734"/>
                      <wp:effectExtent l="0" t="0" r="4445" b="0"/>
                      <wp:wrapNone/>
                      <wp:docPr id="52" name="文本框 52"/>
                      <wp:cNvGraphicFramePr/>
                      <a:graphic xmlns:a="http://schemas.openxmlformats.org/drawingml/2006/main">
                        <a:graphicData uri="http://schemas.microsoft.com/office/word/2010/wordprocessingShape">
                          <wps:wsp>
                            <wps:cNvSpPr txBox="1"/>
                            <wps:spPr>
                              <a:xfrm>
                                <a:off x="0" y="0"/>
                                <a:ext cx="224392" cy="1907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D656E" w:rsidRDefault="00FD656E" w:rsidP="00801C86">
                                  <w:pPr>
                                    <w:jc w:val="center"/>
                                  </w:pPr>
                                  <w:proofErr w:type="gramStart"/>
                                  <w:r>
                                    <w:rPr>
                                      <w:rFonts w:hint="eastAsia"/>
                                    </w:rPr>
                                    <w:t>e</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52" o:spid="_x0000_s1037" type="#_x0000_t202" style="position:absolute;left:0;text-align:left;margin-left:116.75pt;margin-top:111.2pt;width:17.6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" fillcolor="white [3201]" stroked="f" strokeweight=".5pt">
                      <v:textbox inset="0,0,0,0">
                        <w:txbxContent>
                          <w:p w:rsidR="00FD656E" w:rsidRDefault="00FD656E" w:rsidP="00801C86">
                            <w:pPr>
                              <w:jc w:val="center"/>
                            </w:pPr>
                            <w:proofErr w:type="gramStart"/>
                            <w:r>
                              <w:rPr>
                                <w:rFonts w:hint="eastAsia"/>
                              </w:rPr>
                              <w:t>e</w:t>
                            </w:r>
                            <w:proofErr w:type="gramEnd"/>
                          </w:p>
                        </w:txbxContent>
                      </v:textbox>
                    </v:shape>
                  </w:pict>
                </mc:Fallback>
              </mc:AlternateContent>
            </w:r>
            <w:r>
              <w:rPr>
                <w:rFonts w:ascii="宋体"/>
                <w:noProof/>
              </w:rPr>
              <mc:AlternateContent>
                <mc:Choice Requires="wps">
                  <w:drawing>
                    <wp:anchor distT="0" distB="0" distL="114300" distR="114300" simplePos="0" relativeHeight="251668480" behindDoc="0" locked="0" layoutInCell="1" allowOverlap="1">
                      <wp:simplePos x="0" y="0"/>
                      <wp:positionH relativeFrom="column">
                        <wp:posOffset>1567799</wp:posOffset>
                      </wp:positionH>
                      <wp:positionV relativeFrom="paragraph">
                        <wp:posOffset>1222098</wp:posOffset>
                      </wp:positionV>
                      <wp:extent cx="0" cy="550545"/>
                      <wp:effectExtent l="76200" t="38100" r="57150" b="59055"/>
                      <wp:wrapNone/>
                      <wp:docPr id="50" name="直接箭头连接符 50"/>
                      <wp:cNvGraphicFramePr/>
                      <a:graphic xmlns:a="http://schemas.openxmlformats.org/drawingml/2006/main">
                        <a:graphicData uri="http://schemas.microsoft.com/office/word/2010/wordprocessingShape">
                          <wps:wsp>
                            <wps:cNvCnPr/>
                            <wps:spPr>
                              <a:xfrm>
                                <a:off x="0" y="0"/>
                                <a:ext cx="0" cy="55054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直接箭头连接符 50" o:spid="_x0000_s1026" type="#_x0000_t32" style="position:absolute;left:0;text-align:left;margin-left:123.45pt;margin-top:96.25pt;width:0;height:43.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" strokecolor="black [3213]">
                      <v:stroke startarrow="block" endarrow="block"/>
                    </v:shape>
                  </w:pict>
                </mc:Fallback>
              </mc:AlternateContent>
            </w:r>
            <w:r>
              <w:rPr>
                <w:rFonts w:ascii="宋体"/>
                <w:noProof/>
              </w:rPr>
              <mc:AlternateContent>
                <mc:Choice Requires="wps">
                  <w:drawing>
                    <wp:anchor distT="0" distB="0" distL="114300" distR="114300" simplePos="0" relativeHeight="251667456" behindDoc="0" locked="0" layoutInCell="1" allowOverlap="1">
                      <wp:simplePos x="0" y="0"/>
                      <wp:positionH relativeFrom="column">
                        <wp:posOffset>1428108</wp:posOffset>
                      </wp:positionH>
                      <wp:positionV relativeFrom="paragraph">
                        <wp:posOffset>1219352</wp:posOffset>
                      </wp:positionV>
                      <wp:extent cx="317759" cy="0"/>
                      <wp:effectExtent l="0" t="0" r="25400" b="19050"/>
                      <wp:wrapNone/>
                      <wp:docPr id="31" name="直接连接符 31"/>
                      <wp:cNvGraphicFramePr/>
                      <a:graphic xmlns:a="http://schemas.openxmlformats.org/drawingml/2006/main">
                        <a:graphicData uri="http://schemas.microsoft.com/office/word/2010/wordprocessingShape">
                          <wps:wsp>
                            <wps:cNvCnPr/>
                            <wps:spPr>
                              <a:xfrm>
                                <a:off x="0" y="0"/>
                                <a:ext cx="3177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12.45pt,96pt" to="137.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" strokecolor="black [3213]"/>
                  </w:pict>
                </mc:Fallback>
              </mc:AlternateContent>
            </w:r>
            <w:r w:rsidRPr="00001251">
              <w:rPr>
                <w:rFonts w:ascii="宋体"/>
                <w:noProof/>
              </w:rPr>
              <mc:AlternateContent>
                <mc:Choice Requires="wps">
                  <w:drawing>
                    <wp:anchor distT="0" distB="0" distL="114300" distR="114300" simplePos="0" relativeHeight="251664384" behindDoc="0" locked="0" layoutInCell="1" allowOverlap="1" wp14:anchorId="4836120E" wp14:editId="5D5F9068">
                      <wp:simplePos x="0" y="0"/>
                      <wp:positionH relativeFrom="column">
                        <wp:posOffset>1745615</wp:posOffset>
                      </wp:positionH>
                      <wp:positionV relativeFrom="paragraph">
                        <wp:posOffset>1203855</wp:posOffset>
                      </wp:positionV>
                      <wp:extent cx="50766" cy="59058"/>
                      <wp:effectExtent l="0" t="0" r="26035" b="17145"/>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6" cy="590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45pt,94.8pt" to="141.45pt,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"/>
                  </w:pict>
                </mc:Fallback>
              </mc:AlternateContent>
            </w:r>
            <w:r w:rsidR="002057A3">
              <w:rPr>
                <w:noProof/>
              </w:rPr>
              <mc:AlternateContent>
                <mc:Choice Requires="wps">
                  <w:drawing>
                    <wp:anchor distT="0" distB="0" distL="114300" distR="114300" simplePos="0" relativeHeight="251666432" behindDoc="0" locked="0" layoutInCell="1" allowOverlap="1" wp14:anchorId="48ECAD6A" wp14:editId="3AC5901A">
                      <wp:simplePos x="0" y="0"/>
                      <wp:positionH relativeFrom="column">
                        <wp:posOffset>2534285</wp:posOffset>
                      </wp:positionH>
                      <wp:positionV relativeFrom="paragraph">
                        <wp:posOffset>1040209</wp:posOffset>
                      </wp:positionV>
                      <wp:extent cx="417830" cy="269875"/>
                      <wp:effectExtent l="0" t="0" r="1270" b="0"/>
                      <wp:wrapNone/>
                      <wp:docPr id="51" name="Text Box 31" descr="文本框: h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7A3" w:rsidRDefault="002057A3" w:rsidP="002057A3">
                                  <w:pPr>
                                    <w:jc w:val="center"/>
                                    <w:rPr>
                                      <w:vertAlign w:val="subscript"/>
                                    </w:rPr>
                                  </w:pPr>
                                  <w:proofErr w:type="gramStart"/>
                                  <w:r>
                                    <w:t>h</w:t>
                                  </w:r>
                                  <w:proofErr w:type="gramEnd"/>
                                  <w:r>
                                    <w:rPr>
                                      <w:vertAlign w:val="subscript"/>
                                    </w:rPr>
                                    <w:t xml:space="preserve"> </w:t>
                                  </w:r>
                                  <w:r>
                                    <w:rPr>
                                      <w:rFonts w:hint="eastAsia"/>
                                      <w:vertAlign w:val="subscript"/>
                                    </w:rPr>
                                    <w:t>c</w:t>
                                  </w:r>
                                </w:p>
                              </w:txbxContent>
                            </wps:txbx>
                            <wps:bodyPr rot="0" vert="horz" wrap="square" lIns="91440" tIns="45720" rIns="91440" bIns="45720" anchor="t" anchorCtr="0" upright="1">
                              <a:noAutofit/>
                            </wps:bodyPr>
                          </wps:wsp>
                        </a:graphicData>
                      </a:graphic>
                    </wp:anchor>
                  </w:drawing>
                </mc:Choice>
                <mc:Fallback>
                  <w:pict>
                    <v:shape id="Text Box 31" o:spid="_x0000_s1038" type="#_x0000_t202" alt="文本框: ht̨ " style="position:absolute;left:0;text-align:left;margin-left:199.55pt;margin-top:81.9pt;width:32.9pt;height:21.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" stroked="f">
                      <v:textbox>
                        <w:txbxContent>
                          <w:p w:rsidR="002057A3" w:rsidRDefault="002057A3" w:rsidP="002057A3">
                            <w:pPr>
                              <w:jc w:val="center"/>
                              <w:rPr>
                                <w:vertAlign w:val="subscript"/>
                              </w:rPr>
                            </w:pPr>
                            <w:proofErr w:type="gramStart"/>
                            <w:r>
                              <w:t>h</w:t>
                            </w:r>
                            <w:proofErr w:type="gramEnd"/>
                            <w:r>
                              <w:rPr>
                                <w:vertAlign w:val="subscript"/>
                              </w:rPr>
                              <w:t xml:space="preserve"> </w:t>
                            </w:r>
                            <w:r>
                              <w:rPr>
                                <w:rFonts w:hint="eastAsia"/>
                                <w:vertAlign w:val="subscript"/>
                              </w:rPr>
                              <w:t>c</w:t>
                            </w:r>
                          </w:p>
                        </w:txbxContent>
                      </v:textbox>
                    </v:shape>
                  </w:pict>
                </mc:Fallback>
              </mc:AlternateContent>
            </w:r>
            <w:r w:rsidR="00001251" w:rsidRPr="00001251">
              <w:rPr>
                <w:rFonts w:ascii="宋体"/>
                <w:noProof/>
              </w:rPr>
              <mc:AlternateContent>
                <mc:Choice Requires="wps">
                  <w:drawing>
                    <wp:anchor distT="0" distB="0" distL="114300" distR="114300" simplePos="0" relativeHeight="251662336" behindDoc="0" locked="0" layoutInCell="1" allowOverlap="1" wp14:anchorId="42C4D2E0" wp14:editId="13DAB6F1">
                      <wp:simplePos x="0" y="0"/>
                      <wp:positionH relativeFrom="column">
                        <wp:posOffset>1755775</wp:posOffset>
                      </wp:positionH>
                      <wp:positionV relativeFrom="paragraph">
                        <wp:posOffset>40640</wp:posOffset>
                      </wp:positionV>
                      <wp:extent cx="38100" cy="25400"/>
                      <wp:effectExtent l="0" t="0" r="19050" b="31750"/>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25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5pt,3.2pt" to="141.2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"/>
                  </w:pict>
                </mc:Fallback>
              </mc:AlternateContent>
            </w:r>
            <w:r w:rsidR="00001251" w:rsidRPr="00001251">
              <w:rPr>
                <w:rFonts w:ascii="宋体"/>
                <w:noProof/>
              </w:rPr>
              <mc:AlternateContent>
                <mc:Choice Requires="wpg">
                  <w:drawing>
                    <wp:inline distT="0" distB="0" distL="0" distR="0" wp14:anchorId="48A8EDAD" wp14:editId="13B2F38C">
                      <wp:extent cx="4314825" cy="2305050"/>
                      <wp:effectExtent l="0" t="0" r="28575" b="19050"/>
                      <wp:docPr id="21" name="组合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4825" cy="2305050"/>
                                <a:chOff x="2280" y="5916"/>
                                <a:chExt cx="5160" cy="2560"/>
                              </a:xfrm>
                            </wpg:grpSpPr>
                            <wps:wsp>
                              <wps:cNvPr id="22" name="AutoShape 18"/>
                              <wps:cNvSpPr>
                                <a:spLocks noChangeArrowheads="1"/>
                              </wps:cNvSpPr>
                              <wps:spPr bwMode="auto">
                                <a:xfrm>
                                  <a:off x="6840" y="6900"/>
                                  <a:ext cx="200" cy="1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3" name="Group 19"/>
                              <wpg:cNvGrpSpPr>
                                <a:grpSpLocks/>
                              </wpg:cNvGrpSpPr>
                              <wpg:grpSpPr bwMode="auto">
                                <a:xfrm>
                                  <a:off x="2280" y="5916"/>
                                  <a:ext cx="5160" cy="2560"/>
                                  <a:chOff x="2280" y="5916"/>
                                  <a:chExt cx="5160" cy="2560"/>
                                </a:xfrm>
                              </wpg:grpSpPr>
                              <wps:wsp>
                                <wps:cNvPr id="24" name="Line 20"/>
                                <wps:cNvCnPr/>
                                <wps:spPr bwMode="auto">
                                  <a:xfrm>
                                    <a:off x="3620" y="5916"/>
                                    <a:ext cx="0" cy="13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1"/>
                                <wps:cNvCnPr/>
                                <wps:spPr bwMode="auto">
                                  <a:xfrm>
                                    <a:off x="2420" y="6184"/>
                                    <a:ext cx="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2"/>
                                <wps:cNvCnPr/>
                                <wps:spPr bwMode="auto">
                                  <a:xfrm>
                                    <a:off x="3680" y="5956"/>
                                    <a:ext cx="0" cy="13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3"/>
                                <wps:cNvCnPr>
                                  <a:endCxn id="29" idx="0"/>
                                </wps:cNvCnPr>
                                <wps:spPr bwMode="auto">
                                  <a:xfrm>
                                    <a:off x="3622" y="7224"/>
                                    <a:ext cx="196" cy="1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4"/>
                                <wps:cNvCnPr/>
                                <wps:spPr bwMode="auto">
                                  <a:xfrm>
                                    <a:off x="2280" y="7852"/>
                                    <a:ext cx="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Freeform 25"/>
                                <wps:cNvSpPr>
                                  <a:spLocks/>
                                </wps:cNvSpPr>
                                <wps:spPr bwMode="auto">
                                  <a:xfrm>
                                    <a:off x="3818" y="7090"/>
                                    <a:ext cx="3380" cy="470"/>
                                  </a:xfrm>
                                  <a:custGeom>
                                    <a:avLst/>
                                    <a:gdLst>
                                      <a:gd name="T0" fmla="*/ 0 w 3380"/>
                                      <a:gd name="T1" fmla="*/ 330 h 470"/>
                                      <a:gd name="T2" fmla="*/ 900 w 3380"/>
                                      <a:gd name="T3" fmla="*/ 450 h 470"/>
                                      <a:gd name="T4" fmla="*/ 1940 w 3380"/>
                                      <a:gd name="T5" fmla="*/ 210 h 470"/>
                                      <a:gd name="T6" fmla="*/ 2560 w 3380"/>
                                      <a:gd name="T7" fmla="*/ 30 h 470"/>
                                      <a:gd name="T8" fmla="*/ 3380 w 3380"/>
                                      <a:gd name="T9" fmla="*/ 30 h 470"/>
                                    </a:gdLst>
                                    <a:ahLst/>
                                    <a:cxnLst>
                                      <a:cxn ang="0">
                                        <a:pos x="T0" y="T1"/>
                                      </a:cxn>
                                      <a:cxn ang="0">
                                        <a:pos x="T2" y="T3"/>
                                      </a:cxn>
                                      <a:cxn ang="0">
                                        <a:pos x="T4" y="T5"/>
                                      </a:cxn>
                                      <a:cxn ang="0">
                                        <a:pos x="T6" y="T7"/>
                                      </a:cxn>
                                      <a:cxn ang="0">
                                        <a:pos x="T8" y="T9"/>
                                      </a:cxn>
                                    </a:cxnLst>
                                    <a:rect l="0" t="0" r="r" b="b"/>
                                    <a:pathLst>
                                      <a:path w="3380" h="470">
                                        <a:moveTo>
                                          <a:pt x="0" y="330"/>
                                        </a:moveTo>
                                        <a:cubicBezTo>
                                          <a:pt x="288" y="400"/>
                                          <a:pt x="577" y="470"/>
                                          <a:pt x="900" y="450"/>
                                        </a:cubicBezTo>
                                        <a:cubicBezTo>
                                          <a:pt x="1223" y="430"/>
                                          <a:pt x="1663" y="280"/>
                                          <a:pt x="1940" y="210"/>
                                        </a:cubicBezTo>
                                        <a:cubicBezTo>
                                          <a:pt x="2217" y="140"/>
                                          <a:pt x="2320" y="60"/>
                                          <a:pt x="2560" y="30"/>
                                        </a:cubicBezTo>
                                        <a:cubicBezTo>
                                          <a:pt x="2800" y="0"/>
                                          <a:pt x="3233" y="37"/>
                                          <a:pt x="3380" y="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26"/>
                                <wps:cNvSpPr>
                                  <a:spLocks noChangeArrowheads="1"/>
                                </wps:cNvSpPr>
                                <wps:spPr bwMode="auto">
                                  <a:xfrm>
                                    <a:off x="2840" y="5936"/>
                                    <a:ext cx="220" cy="1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Line 28"/>
                                <wps:cNvCnPr/>
                                <wps:spPr bwMode="auto">
                                  <a:xfrm rot="16200000" flipH="1">
                                    <a:off x="4188" y="7168"/>
                                    <a:ext cx="6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29"/>
                                <wps:cNvCnPr/>
                                <wps:spPr bwMode="auto">
                                  <a:xfrm>
                                    <a:off x="2640" y="6228"/>
                                    <a:ext cx="20" cy="162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4" name="Line 30"/>
                                <wps:cNvCnPr/>
                                <wps:spPr bwMode="auto">
                                  <a:xfrm>
                                    <a:off x="6640" y="7120"/>
                                    <a:ext cx="0" cy="73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 name="Text Box 31" descr="文本框: ht̨ "/>
                                <wps:cNvSpPr txBox="1">
                                  <a:spLocks noChangeArrowheads="1"/>
                                </wps:cNvSpPr>
                                <wps:spPr bwMode="auto">
                                  <a:xfrm>
                                    <a:off x="6840" y="7260"/>
                                    <a:ext cx="50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1251" w:rsidRDefault="00001251" w:rsidP="00001251">
                                      <w:pPr>
                                        <w:rPr>
                                          <w:vertAlign w:val="subscript"/>
                                        </w:rPr>
                                      </w:pPr>
                                      <w:r>
                                        <w:t>h</w:t>
                                      </w:r>
                                      <w:r>
                                        <w:rPr>
                                          <w:vertAlign w:val="subscript"/>
                                        </w:rPr>
                                        <w:t xml:space="preserve"> t</w:t>
                                      </w:r>
                                      <w:r>
                                        <w:rPr>
                                          <w:rFonts w:hint="eastAsia"/>
                                          <w:vertAlign w:val="subscript"/>
                                        </w:rPr>
                                        <w:t>̨</w:t>
                                      </w:r>
                                    </w:p>
                                  </w:txbxContent>
                                </wps:txbx>
                                <wps:bodyPr rot="0" vert="horz" wrap="square" lIns="91440" tIns="45720" rIns="91440" bIns="45720" anchor="t" anchorCtr="0" upright="1">
                                  <a:noAutofit/>
                                </wps:bodyPr>
                              </wps:wsp>
                              <wps:wsp>
                                <wps:cNvPr id="36" name="Text Box 32"/>
                                <wps:cNvSpPr txBox="1">
                                  <a:spLocks noChangeArrowheads="1"/>
                                </wps:cNvSpPr>
                                <wps:spPr bwMode="auto">
                                  <a:xfrm>
                                    <a:off x="2384" y="6856"/>
                                    <a:ext cx="480" cy="3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1251" w:rsidRDefault="00001251" w:rsidP="002057A3">
                                      <w:pPr>
                                        <w:jc w:val="center"/>
                                      </w:pPr>
                                      <w:r>
                                        <w:t>H</w:t>
                                      </w:r>
                                    </w:p>
                                  </w:txbxContent>
                                </wps:txbx>
                                <wps:bodyPr rot="0" vert="horz" wrap="square" lIns="91440" tIns="45720" rIns="91440" bIns="45720" anchor="t" anchorCtr="0" upright="1">
                                  <a:noAutofit/>
                                </wps:bodyPr>
                              </wps:wsp>
                              <wps:wsp>
                                <wps:cNvPr id="37" name="Line 33"/>
                                <wps:cNvCnPr/>
                                <wps:spPr bwMode="auto">
                                  <a:xfrm>
                                    <a:off x="3780" y="7852"/>
                                    <a:ext cx="100" cy="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34"/>
                                <wps:cNvCnPr/>
                                <wps:spPr bwMode="auto">
                                  <a:xfrm>
                                    <a:off x="4860" y="7852"/>
                                    <a:ext cx="6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35"/>
                                <wps:cNvCnPr/>
                                <wps:spPr bwMode="auto">
                                  <a:xfrm>
                                    <a:off x="5940" y="7852"/>
                                    <a:ext cx="10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36"/>
                                <wps:cNvCnPr/>
                                <wps:spPr bwMode="auto">
                                  <a:xfrm>
                                    <a:off x="7340" y="7852"/>
                                    <a:ext cx="10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37"/>
                                <wps:cNvCnPr/>
                                <wps:spPr bwMode="auto">
                                  <a:xfrm rot="5400000" flipH="1">
                                    <a:off x="4188" y="8164"/>
                                    <a:ext cx="6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38"/>
                                <wps:cNvCnPr/>
                                <wps:spPr bwMode="auto">
                                  <a:xfrm>
                                    <a:off x="3240" y="7852"/>
                                    <a:ext cx="10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39"/>
                                <wps:cNvCnPr/>
                                <wps:spPr bwMode="auto">
                                  <a:xfrm>
                                    <a:off x="4400" y="7852"/>
                                    <a:ext cx="10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0"/>
                                <wps:cNvCnPr/>
                                <wps:spPr bwMode="auto">
                                  <a:xfrm>
                                    <a:off x="5400" y="7852"/>
                                    <a:ext cx="10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1"/>
                                <wps:cNvCnPr/>
                                <wps:spPr bwMode="auto">
                                  <a:xfrm>
                                    <a:off x="6380" y="7852"/>
                                    <a:ext cx="10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2"/>
                                <wps:cNvCnPr/>
                                <wps:spPr bwMode="auto">
                                  <a:xfrm>
                                    <a:off x="2700" y="7852"/>
                                    <a:ext cx="10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43"/>
                                <wps:cNvCnPr/>
                                <wps:spPr bwMode="auto">
                                  <a:xfrm>
                                    <a:off x="6840" y="7852"/>
                                    <a:ext cx="10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44"/>
                                <wps:cNvCnPr/>
                                <wps:spPr bwMode="auto">
                                  <a:xfrm>
                                    <a:off x="2340" y="7852"/>
                                    <a:ext cx="10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组合 21" o:spid="_x0000_s1039" style="width:339.75pt;height:181.5pt;mso-position-horizontal-relative:char;mso-position-vertical-relative:line" coordorigin="2280,5916" coordsize="5160,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">
                      <v:shapetype id="_x0000_t128" coordsize="21600,21600" o:spt="128" path="m,l21600,,10800,21600xe">
                        <v:stroke joinstyle="miter"/>
                        <v:path gradientshapeok="t" o:connecttype="custom" o:connectlocs="10800,0;5400,10800;10800,21600;16200,10800" textboxrect="5400,0,16200,10800"/>
                      </v:shapetype>
                      <v:shape id="AutoShape 18" o:spid="_x0000_s1040" type="#_x0000_t128" style="position:absolute;left:6840;top:6900;width:20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YfcYA&#10;AADbAAAADwAAAGRycy9kb3ducmV2LnhtbESPQWvCQBSE70L/w/IKXkrdNIdSUldJQyOlemiNP+CR&#10;fSap2bchu5rk33cFweMwM98wy/VoWnGh3jWWFbwsIhDEpdUNVwoORf78BsJ5ZI2tZVIwkYP16mG2&#10;xETbgX/psveVCBB2CSqove8SKV1Zk0G3sB1x8I62N+iD7CupexwC3LQyjqJXabDhsFBjR1lN5Wl/&#10;Ngp23z/F2Tx9TMVfdCq3eZZ+bppUqfnjmL6D8DT6e/jW/tIK4hiuX8IP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XYfcYAAADbAAAADwAAAAAAAAAAAAAAAACYAgAAZHJz&#10;L2Rvd25yZXYueG1sUEsFBgAAAAAEAAQA9QAAAIsDAAAAAA==&#10;"/>
                      <v:group id="Group 19" o:spid="_x0000_s1041" style="position:absolute;left:2280;top:5916;width:5160;height:2560" coordorigin="2280,5916" coordsize="5160,2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Line 20" o:spid="_x0000_s1042" style="position:absolute;visibility:visible;mso-wrap-style:square" from="3620,5916" to="3620,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1" o:spid="_x0000_s1043" style="position:absolute;visibility:visible;mso-wrap-style:square" from="2420,6184" to="3640,6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2" o:spid="_x0000_s1044" style="position:absolute;visibility:visible;mso-wrap-style:square" from="3680,5956" to="3680,7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3" o:spid="_x0000_s1045" style="position:absolute;visibility:visible;mso-wrap-style:square" from="3622,7224" to="3818,7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24" o:spid="_x0000_s1046" style="position:absolute;visibility:visible;mso-wrap-style:square" from="2280,7852" to="7400,7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shape id="Freeform 25" o:spid="_x0000_s1047" style="position:absolute;left:3818;top:7090;width:3380;height:470;visibility:visible;mso-wrap-style:square;v-text-anchor:top" coordsize="338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n+rsMA&#10;AADbAAAADwAAAGRycy9kb3ducmV2LnhtbESPQWsCMRSE74X+h/AKvdVsRWpdjdIKK3oqWkG8PTbP&#10;TejmZUmibv99IxQ8DjPzDTNb9K4VFwrRelbwOihAENdeW24U7L+rl3cQMSFrbD2Tgl+KsJg/Psyw&#10;1P7KW7rsUiMyhGOJCkxKXSllrA05jAPfEWfv5IPDlGVopA54zXDXymFRvEmHlvOCwY6Whuqf3dkp&#10;WPGyGlXrg7XjVTTHz03Ydl9jpZ6f+o8piER9uof/22utYDiB25f8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n+rsMAAADbAAAADwAAAAAAAAAAAAAAAACYAgAAZHJzL2Rv&#10;d25yZXYueG1sUEsFBgAAAAAEAAQA9QAAAIgDAAAAAA==&#10;" path="m,330v288,70,577,140,900,120c1223,430,1663,280,1940,210,2217,140,2320,60,2560,30v240,-30,673,7,820,e" filled="f">
                          <v:path arrowok="t" o:connecttype="custom" o:connectlocs="0,330;900,450;1940,210;2560,30;3380,30" o:connectangles="0,0,0,0,0"/>
                        </v:shape>
                        <v:shape id="AutoShape 26" o:spid="_x0000_s1048" type="#_x0000_t128" style="position:absolute;left:2840;top:5936;width:2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1TMEA&#10;AADbAAAADwAAAGRycy9kb3ducmV2LnhtbERPzYrCMBC+L/gOYQQvoqkKIl2jVFER9aB2H2BoZtuu&#10;zaQ0Uevbm4Owx4/vf75sTSUe1LjSsoLRMAJBnFldcq7gJ90OZiCcR9ZYWSYFL3KwXHS+5hhr++QL&#10;Pa4+FyGEXYwKCu/rWEqXFWTQDW1NHLhf2xj0ATa51A0+Q7ip5DiKptJgyaGhwJrWBWW3690oOB3O&#10;6d30V6/0L7plx+062ezKRKlet02+QXhq/b/4495rBZOwPnwJP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SdUzBAAAA2wAAAA8AAAAAAAAAAAAAAAAAmAIAAGRycy9kb3du&#10;cmV2LnhtbFBLBQYAAAAABAAEAPUAAACGAwAAAAA=&#10;"/>
                        <v:line id="Line 28" o:spid="_x0000_s1049" style="position:absolute;rotation:90;flip:x;visibility:visible;mso-wrap-style:square" from="4188,7168" to="4812,7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OUnsQAAADbAAAADwAAAGRycy9kb3ducmV2LnhtbESP3WrCQBSE7wu+w3IKvWs2TSFIzCpW&#10;KZRS8Kd9gGP2NAnJno3ZVZO3dwXBy2FmvmHyxWBacabe1ZYVvEUxCOLC6ppLBX+/n69TEM4ja2wt&#10;k4KRHCzmk6ccM20vvKPz3pciQNhlqKDyvsukdEVFBl1kO+Lg/dveoA+yL6Xu8RLgppVJHKfSYM1h&#10;ocKOVhUVzf5kFPDHxg74c+rGxiTm2HwvD+l6q9TL87CcgfA0+Ef43v7SCt4TuH0JP0DO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45SexAAAANsAAAAPAAAAAAAAAAAA&#10;AAAAAKECAABkcnMvZG93bnJldi54bWxQSwUGAAAAAAQABAD5AAAAkgMAAAAA&#10;">
                          <v:stroke endarrow="block"/>
                        </v:line>
                        <v:line id="Line 29" o:spid="_x0000_s1050" style="position:absolute;visibility:visible;mso-wrap-style:square" from="2640,6228" to="2660,7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djjcMAAADbAAAADwAAAGRycy9kb3ducmV2LnhtbESPQWvCQBSE7wX/w/IEb3WjQinRVURQ&#10;chGpLT0/s88kmn0bs2s27a93hUKPw8x8wyxWvalFR62rLCuYjBMQxLnVFRcKvj63r+8gnEfWWFsm&#10;BT/kYLUcvCww1TbwB3VHX4gIYZeigtL7JpXS5SUZdGPbEEfvbFuDPsq2kLrFEOGmltMkeZMGK44L&#10;JTa0KSm/Hu9GQRJ+d/Iis6o7ZPtbaE7he3oLSo2G/XoOwlPv/8N/7UwrmM3g+SX+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XY43DAAAA2wAAAA8AAAAAAAAAAAAA&#10;AAAAoQIAAGRycy9kb3ducmV2LnhtbFBLBQYAAAAABAAEAPkAAACRAwAAAAA=&#10;">
                          <v:stroke startarrow="block" endarrow="block"/>
                        </v:line>
                        <v:line id="Line 30" o:spid="_x0000_s1051" style="position:absolute;visibility:visible;mso-wrap-style:square" from="6640,7120" to="6640,7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77+cQAAADbAAAADwAAAGRycy9kb3ducmV2LnhtbESPQWvCQBSE7wX/w/KE3pqNWkpJXUUE&#10;JZciVen5NftMotm3MbtmY399t1DocZiZb5j5cjCN6KlztWUFkyQFQVxYXXOp4HjYPL2CcB5ZY2OZ&#10;FNzJwXIxephjpm3gD+r3vhQRwi5DBZX3bSalKyoy6BLbEkfvZDuDPsqulLrDEOGmkdM0fZEGa44L&#10;Fba0rqi47G9GQRq+t/Is87rf5e/X0H6Fz+k1KPU4HlZvIDwN/j/81861gtkz/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fvv5xAAAANsAAAAPAAAAAAAAAAAA&#10;AAAAAKECAABkcnMvZG93bnJldi54bWxQSwUGAAAAAAQABAD5AAAAkgMAAAAA&#10;">
                          <v:stroke startarrow="block" endarrow="block"/>
                        </v:line>
                        <v:shape id="_x0000_s1052" type="#_x0000_t202" alt="文本框: ht̨ " style="position:absolute;left:6840;top:7260;width:50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w:txbxContent>
                              <w:p w:rsidR="00001251" w:rsidRDefault="00001251" w:rsidP="00001251">
                                <w:pPr>
                                  <w:rPr>
                                    <w:vertAlign w:val="subscript"/>
                                  </w:rPr>
                                </w:pPr>
                                <w:r>
                                  <w:t>h</w:t>
                                </w:r>
                                <w:r>
                                  <w:rPr>
                                    <w:vertAlign w:val="subscript"/>
                                  </w:rPr>
                                  <w:t xml:space="preserve"> t</w:t>
                                </w:r>
                                <w:r>
                                  <w:rPr>
                                    <w:rFonts w:hint="eastAsia"/>
                                    <w:vertAlign w:val="subscript"/>
                                  </w:rPr>
                                  <w:t>̨</w:t>
                                </w:r>
                              </w:p>
                            </w:txbxContent>
                          </v:textbox>
                        </v:shape>
                        <v:shape id="Text Box 32" o:spid="_x0000_s1053" type="#_x0000_t202" style="position:absolute;left:2384;top:6856;width:480;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001251" w:rsidRDefault="00001251" w:rsidP="002057A3">
                                <w:pPr>
                                  <w:jc w:val="center"/>
                                </w:pPr>
                                <w:r>
                                  <w:t>H</w:t>
                                </w:r>
                              </w:p>
                            </w:txbxContent>
                          </v:textbox>
                        </v:shape>
                        <v:line id="Line 33" o:spid="_x0000_s1054" style="position:absolute;visibility:visible;mso-wrap-style:square" from="3780,7852" to="3880,7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34" o:spid="_x0000_s1055" style="position:absolute;visibility:visible;mso-wrap-style:square" from="4860,7852" to="4920,7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35" o:spid="_x0000_s1056" style="position:absolute;visibility:visible;mso-wrap-style:square" from="5940,7852" to="6040,7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36" o:spid="_x0000_s1057" style="position:absolute;visibility:visible;mso-wrap-style:square" from="7340,7852" to="7440,7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37" o:spid="_x0000_s1058" style="position:absolute;rotation:-90;flip:x;visibility:visible;mso-wrap-style:square" from="4188,8164" to="4812,8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o7XcUAAADbAAAADwAAAGRycy9kb3ducmV2LnhtbESPT2sCMRTE70K/Q3iF3jS70tqyNYpU&#10;BCkI67aX3h6bt3/o5mVJosZv3xQEj8PM/IZZrqMZxJmc7y0ryGcZCOLa6p5bBd9fu+kbCB+QNQ6W&#10;ScGVPKxXD5MlFtpe+EjnKrQiQdgXqKALYSyk9HVHBv3MjsTJa6wzGJJ0rdQOLwluBjnPsoU02HNa&#10;6HCkj47q3+pkFPxcD/F1X5b53MV6s305NdVn2Sj19Bg37yACxXAP39p7reA5h/8v6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uo7XcUAAADbAAAADwAAAAAAAAAA&#10;AAAAAAChAgAAZHJzL2Rvd25yZXYueG1sUEsFBgAAAAAEAAQA+QAAAJMDAAAAAA==&#10;">
                          <v:stroke endarrow="block"/>
                        </v:line>
                        <v:line id="Line 38" o:spid="_x0000_s1059" style="position:absolute;visibility:visible;mso-wrap-style:square" from="3240,7852" to="3340,7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39" o:spid="_x0000_s1060" style="position:absolute;visibility:visible;mso-wrap-style:square" from="4400,7852" to="4500,7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40" o:spid="_x0000_s1061" style="position:absolute;visibility:visible;mso-wrap-style:square" from="5400,7852" to="5500,7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41" o:spid="_x0000_s1062" style="position:absolute;visibility:visible;mso-wrap-style:square" from="6380,7852" to="6480,7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2" o:spid="_x0000_s1063" style="position:absolute;visibility:visible;mso-wrap-style:square" from="2700,7852" to="2800,7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43" o:spid="_x0000_s1064" style="position:absolute;visibility:visible;mso-wrap-style:square" from="6840,7852" to="6940,7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44" o:spid="_x0000_s1065" style="position:absolute;visibility:visible;mso-wrap-style:square" from="2340,7852" to="2440,7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group>
                      <w10:anchorlock/>
                    </v:group>
                  </w:pict>
                </mc:Fallback>
              </mc:AlternateContent>
            </w:r>
          </w:p>
          <w:p w:rsidR="00001251" w:rsidRPr="00001251" w:rsidRDefault="00001251" w:rsidP="00001251">
            <w:pPr>
              <w:spacing w:line="360" w:lineRule="auto"/>
              <w:rPr>
                <w:rFonts w:ascii="宋体"/>
              </w:rPr>
            </w:pPr>
            <w:r w:rsidRPr="00001251">
              <w:rPr>
                <w:rFonts w:ascii="宋体" w:hint="eastAsia"/>
              </w:rPr>
              <w:t xml:space="preserve">  </w:t>
            </w:r>
          </w:p>
          <w:p w:rsidR="00F5489B" w:rsidRDefault="00001251" w:rsidP="002057A3">
            <w:pPr>
              <w:spacing w:line="360" w:lineRule="auto"/>
              <w:rPr>
                <w:rFonts w:ascii="宋体"/>
              </w:rPr>
            </w:pPr>
            <w:r w:rsidRPr="00001251">
              <w:rPr>
                <w:rFonts w:ascii="宋体"/>
              </w:rPr>
              <w:t xml:space="preserve">  </w:t>
            </w:r>
          </w:p>
        </w:tc>
      </w:tr>
    </w:tbl>
    <w:p w:rsidR="00F5489B" w:rsidRPr="00F5489B" w:rsidRDefault="00F5489B">
      <w:pPr>
        <w:spacing w:line="240" w:lineRule="atLeast"/>
        <w:rPr>
          <w:rFonts w:ascii="宋体" w:hAnsi="宋体"/>
          <w:b/>
          <w:szCs w:val="21"/>
        </w:rPr>
      </w:pPr>
    </w:p>
    <w:sectPr w:rsidR="00F5489B" w:rsidRPr="00F5489B">
      <w:headerReference w:type="even" r:id="rId20"/>
      <w:headerReference w:type="default" r:id="rId21"/>
      <w:footerReference w:type="default" r:id="rId22"/>
      <w:type w:val="continuous"/>
      <w:pgSz w:w="11907" w:h="16840"/>
      <w:pgMar w:top="1418" w:right="1418" w:bottom="1134" w:left="1531"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9F3" w:rsidRDefault="008019F3">
      <w:r>
        <w:separator/>
      </w:r>
    </w:p>
  </w:endnote>
  <w:endnote w:type="continuationSeparator" w:id="0">
    <w:p w:rsidR="008019F3" w:rsidRDefault="008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7BD" w:rsidRDefault="009837BD">
    <w:pPr>
      <w:pStyle w:val="a5"/>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D4468A">
      <w:rPr>
        <w:noProof/>
        <w:kern w:val="0"/>
        <w:szCs w:val="21"/>
      </w:rPr>
      <w:t>6</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fldChar w:fldCharType="begin"/>
    </w:r>
    <w:r>
      <w:rPr>
        <w:rStyle w:val="a3"/>
      </w:rPr>
      <w:instrText xml:space="preserve"> NUMPAGES </w:instrText>
    </w:r>
    <w:r>
      <w:fldChar w:fldCharType="separate"/>
    </w:r>
    <w:r w:rsidR="00D4468A">
      <w:rPr>
        <w:rStyle w:val="a3"/>
        <w:noProof/>
      </w:rPr>
      <w:t>6</w:t>
    </w:r>
    <w: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9F3" w:rsidRDefault="008019F3">
      <w:r>
        <w:separator/>
      </w:r>
    </w:p>
  </w:footnote>
  <w:footnote w:type="continuationSeparator" w:id="0">
    <w:p w:rsidR="008019F3" w:rsidRDefault="00801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7BD" w:rsidRDefault="009837BD">
    <w:pPr>
      <w:pStyle w:val="a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7BD" w:rsidRDefault="009837BD">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74A11"/>
    <w:multiLevelType w:val="multilevel"/>
    <w:tmpl w:val="50174A1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204"/>
    <w:rsid w:val="00001251"/>
    <w:rsid w:val="0000694C"/>
    <w:rsid w:val="000112D2"/>
    <w:rsid w:val="000312B6"/>
    <w:rsid w:val="00077FA9"/>
    <w:rsid w:val="00085985"/>
    <w:rsid w:val="000A4DB5"/>
    <w:rsid w:val="000B5C07"/>
    <w:rsid w:val="000B69F4"/>
    <w:rsid w:val="000C6391"/>
    <w:rsid w:val="000E04EB"/>
    <w:rsid w:val="001164B3"/>
    <w:rsid w:val="00161184"/>
    <w:rsid w:val="00180085"/>
    <w:rsid w:val="00195603"/>
    <w:rsid w:val="001E5A07"/>
    <w:rsid w:val="001F6FE7"/>
    <w:rsid w:val="002057A3"/>
    <w:rsid w:val="00213FB3"/>
    <w:rsid w:val="00272814"/>
    <w:rsid w:val="002A01C4"/>
    <w:rsid w:val="002B2DDE"/>
    <w:rsid w:val="002E1F0D"/>
    <w:rsid w:val="002F0260"/>
    <w:rsid w:val="003203FE"/>
    <w:rsid w:val="00343553"/>
    <w:rsid w:val="003B2489"/>
    <w:rsid w:val="003C0B42"/>
    <w:rsid w:val="003C2FD1"/>
    <w:rsid w:val="00431493"/>
    <w:rsid w:val="00465242"/>
    <w:rsid w:val="00492199"/>
    <w:rsid w:val="004B1A65"/>
    <w:rsid w:val="004E19BD"/>
    <w:rsid w:val="004F366F"/>
    <w:rsid w:val="00506BDF"/>
    <w:rsid w:val="00543265"/>
    <w:rsid w:val="00546335"/>
    <w:rsid w:val="005572F0"/>
    <w:rsid w:val="00557D68"/>
    <w:rsid w:val="005817D6"/>
    <w:rsid w:val="005867B1"/>
    <w:rsid w:val="00591899"/>
    <w:rsid w:val="005A2CD4"/>
    <w:rsid w:val="006074D9"/>
    <w:rsid w:val="00653449"/>
    <w:rsid w:val="00660CCA"/>
    <w:rsid w:val="006753AB"/>
    <w:rsid w:val="006D0436"/>
    <w:rsid w:val="006D4F87"/>
    <w:rsid w:val="00714043"/>
    <w:rsid w:val="00722881"/>
    <w:rsid w:val="0075589D"/>
    <w:rsid w:val="007B6A19"/>
    <w:rsid w:val="007C3DDE"/>
    <w:rsid w:val="007F672C"/>
    <w:rsid w:val="008019F3"/>
    <w:rsid w:val="00801C86"/>
    <w:rsid w:val="00812CEE"/>
    <w:rsid w:val="0083641B"/>
    <w:rsid w:val="00836FFE"/>
    <w:rsid w:val="00843467"/>
    <w:rsid w:val="008529A4"/>
    <w:rsid w:val="008B3848"/>
    <w:rsid w:val="008D0899"/>
    <w:rsid w:val="00911C1A"/>
    <w:rsid w:val="00926BAE"/>
    <w:rsid w:val="0098050C"/>
    <w:rsid w:val="009837BD"/>
    <w:rsid w:val="009A5FCF"/>
    <w:rsid w:val="009C77CD"/>
    <w:rsid w:val="00A60857"/>
    <w:rsid w:val="00AA39C7"/>
    <w:rsid w:val="00AB4B05"/>
    <w:rsid w:val="00B92721"/>
    <w:rsid w:val="00BB0BA1"/>
    <w:rsid w:val="00BB4E49"/>
    <w:rsid w:val="00BE1DCC"/>
    <w:rsid w:val="00C11627"/>
    <w:rsid w:val="00CC140F"/>
    <w:rsid w:val="00CC3D4E"/>
    <w:rsid w:val="00CE7441"/>
    <w:rsid w:val="00D35685"/>
    <w:rsid w:val="00D4468A"/>
    <w:rsid w:val="00D63CFA"/>
    <w:rsid w:val="00D647AA"/>
    <w:rsid w:val="00D741FB"/>
    <w:rsid w:val="00D81D70"/>
    <w:rsid w:val="00D92753"/>
    <w:rsid w:val="00DA1284"/>
    <w:rsid w:val="00DC4B28"/>
    <w:rsid w:val="00DE21B6"/>
    <w:rsid w:val="00E05744"/>
    <w:rsid w:val="00E110F4"/>
    <w:rsid w:val="00E61604"/>
    <w:rsid w:val="00E662B2"/>
    <w:rsid w:val="00EB5CF4"/>
    <w:rsid w:val="00F06BB5"/>
    <w:rsid w:val="00F111BD"/>
    <w:rsid w:val="00F4620B"/>
    <w:rsid w:val="00F5489B"/>
    <w:rsid w:val="00F670B2"/>
    <w:rsid w:val="00FD656E"/>
    <w:rsid w:val="00FF0204"/>
    <w:rsid w:val="07B0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18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ody Text Indent"/>
    <w:basedOn w:val="a"/>
    <w:pPr>
      <w:spacing w:line="360" w:lineRule="auto"/>
      <w:ind w:firstLineChars="200" w:firstLine="480"/>
    </w:pPr>
    <w:rPr>
      <w:sz w:val="24"/>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Subtle Reference"/>
    <w:uiPriority w:val="31"/>
    <w:qFormat/>
    <w:rsid w:val="00DA1284"/>
    <w:rPr>
      <w:smallCaps/>
      <w:color w:val="C0504D"/>
      <w:u w:val="single"/>
    </w:rPr>
  </w:style>
  <w:style w:type="character" w:styleId="a8">
    <w:name w:val="Placeholder Text"/>
    <w:basedOn w:val="a0"/>
    <w:uiPriority w:val="99"/>
    <w:unhideWhenUsed/>
    <w:rsid w:val="004F366F"/>
    <w:rPr>
      <w:color w:val="808080"/>
    </w:rPr>
  </w:style>
  <w:style w:type="paragraph" w:styleId="a9">
    <w:name w:val="Balloon Text"/>
    <w:basedOn w:val="a"/>
    <w:link w:val="Char"/>
    <w:rsid w:val="004F366F"/>
    <w:rPr>
      <w:sz w:val="18"/>
      <w:szCs w:val="18"/>
    </w:rPr>
  </w:style>
  <w:style w:type="character" w:customStyle="1" w:styleId="Char">
    <w:name w:val="批注框文本 Char"/>
    <w:basedOn w:val="a0"/>
    <w:link w:val="a9"/>
    <w:rsid w:val="004F366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18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ody Text Indent"/>
    <w:basedOn w:val="a"/>
    <w:pPr>
      <w:spacing w:line="360" w:lineRule="auto"/>
      <w:ind w:firstLineChars="200" w:firstLine="480"/>
    </w:pPr>
    <w:rPr>
      <w:sz w:val="24"/>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Subtle Reference"/>
    <w:uiPriority w:val="31"/>
    <w:qFormat/>
    <w:rsid w:val="00DA1284"/>
    <w:rPr>
      <w:smallCaps/>
      <w:color w:val="C0504D"/>
      <w:u w:val="single"/>
    </w:rPr>
  </w:style>
  <w:style w:type="character" w:styleId="a8">
    <w:name w:val="Placeholder Text"/>
    <w:basedOn w:val="a0"/>
    <w:uiPriority w:val="99"/>
    <w:unhideWhenUsed/>
    <w:rsid w:val="004F366F"/>
    <w:rPr>
      <w:color w:val="808080"/>
    </w:rPr>
  </w:style>
  <w:style w:type="paragraph" w:styleId="a9">
    <w:name w:val="Balloon Text"/>
    <w:basedOn w:val="a"/>
    <w:link w:val="Char"/>
    <w:rsid w:val="004F366F"/>
    <w:rPr>
      <w:sz w:val="18"/>
      <w:szCs w:val="18"/>
    </w:rPr>
  </w:style>
  <w:style w:type="character" w:customStyle="1" w:styleId="Char">
    <w:name w:val="批注框文本 Char"/>
    <w:basedOn w:val="a0"/>
    <w:link w:val="a9"/>
    <w:rsid w:val="004F366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www.yizhenzk.com/stzx/2001/10/0110_2444_gif/image019.gif" TargetMode="Externa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http://www.yizhenzk.com/stzx/2001/10/0110_2444_gif/image010.gi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http://www.yizhenzk.com/stzx/2001/10/0110_2444_gif/image020.gif"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EF953-25AB-42B9-A40E-91B56B62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6</Pages>
  <Words>2592</Words>
  <Characters>1263</Characters>
  <Application>Microsoft Office Word</Application>
  <DocSecurity>0</DocSecurity>
  <PresentationFormat/>
  <Lines>10</Lines>
  <Paragraphs>7</Paragraphs>
  <Slides>0</Slides>
  <Notes>0</Notes>
  <HiddenSlides>0</HiddenSlides>
  <MMClips>0</MMClips>
  <ScaleCrop>false</ScaleCrop>
  <Company>jiannan</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昆明理工大学2006年硕士生招生入学考试试题</dc:title>
  <dc:creator>WorkStation</dc:creator>
  <cp:lastModifiedBy>付俊峰</cp:lastModifiedBy>
  <cp:revision>32</cp:revision>
  <cp:lastPrinted>2005-10-26T08:56:00Z</cp:lastPrinted>
  <dcterms:created xsi:type="dcterms:W3CDTF">2017-11-26T05:34:00Z</dcterms:created>
  <dcterms:modified xsi:type="dcterms:W3CDTF">2017-11-27T06:14:00Z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