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黑体" w:hAnsi="黑体" w:eastAsia="黑体"/>
          <w:sz w:val="32"/>
          <w:szCs w:val="32"/>
        </w:rPr>
      </w:pPr>
      <w:bookmarkStart w:id="0" w:name="_Toc462757731"/>
      <w:r>
        <w:rPr>
          <w:rFonts w:hint="eastAsia" w:ascii="黑体" w:hAnsi="黑体" w:eastAsia="黑体"/>
          <w:sz w:val="32"/>
          <w:szCs w:val="32"/>
          <w:lang w:val="en-US" w:eastAsia="zh-CN"/>
        </w:rPr>
        <w:t>2020年浙江工业大学</w:t>
      </w:r>
      <w:r>
        <w:rPr>
          <w:rFonts w:hint="eastAsia" w:ascii="黑体" w:hAnsi="黑体" w:eastAsia="黑体"/>
          <w:sz w:val="32"/>
          <w:szCs w:val="32"/>
        </w:rPr>
        <w:t>硕士复试科目及同等学力加试科目</w:t>
      </w:r>
    </w:p>
    <w:p>
      <w:pPr>
        <w:jc w:val="left"/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0"/>
          <w:szCs w:val="20"/>
          <w:highlight w:val="none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001</w:t>
      </w:r>
      <w:r>
        <w:rPr>
          <w:b/>
          <w:color w:val="000000"/>
          <w:sz w:val="20"/>
          <w:u w:val="none"/>
        </w:rPr>
        <w:t>化学工程学院</w:t>
      </w:r>
    </w:p>
    <w:p>
      <w:pPr>
        <w:numPr>
          <w:ilvl w:val="0"/>
          <w:numId w:val="1"/>
        </w:numPr>
      </w:pPr>
      <w:r>
        <w:t>070300          化学</w:t>
      </w:r>
    </w:p>
    <w:p>
      <w:pPr>
        <w:numPr>
          <w:ilvl w:val="0"/>
          <w:numId w:val="1"/>
        </w:numPr>
      </w:pPr>
      <w:r>
        <w:t>081700          化学工程与技术</w:t>
      </w:r>
    </w:p>
    <w:p>
      <w:pPr>
        <w:numPr>
          <w:ilvl w:val="0"/>
          <w:numId w:val="1"/>
        </w:numPr>
      </w:pPr>
      <w:r>
        <w:t>085600          材料与化工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专业学位）</w:t>
      </w:r>
    </w:p>
    <w:p>
      <w:pPr>
        <w:numPr>
          <w:ilvl w:val="0"/>
          <w:numId w:val="1"/>
        </w:numPr>
      </w:pPr>
      <w:r>
        <w:t>090403          农药学</w:t>
      </w:r>
    </w:p>
    <w:p>
      <w:pPr>
        <w:jc w:val="left"/>
        <w:rPr>
          <w:rFonts w:ascii="仿宋" w:hAnsi="仿宋" w:eastAsia="仿宋"/>
          <w:b/>
          <w:color w:val="0070C0"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   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0"/>
          <w:szCs w:val="20"/>
          <w:highlight w:val="none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002</w:t>
      </w:r>
      <w:r>
        <w:rPr>
          <w:b/>
          <w:color w:val="000000"/>
          <w:sz w:val="20"/>
          <w:u w:val="none"/>
        </w:rPr>
        <w:t>机械工程学院</w:t>
      </w:r>
    </w:p>
    <w:p>
      <w:pPr>
        <w:numPr>
          <w:ilvl w:val="0"/>
          <w:numId w:val="2"/>
        </w:numPr>
      </w:pPr>
      <w:r>
        <w:t>080200          机械工程</w:t>
      </w:r>
    </w:p>
    <w:p>
      <w:pPr>
        <w:numPr>
          <w:ilvl w:val="0"/>
          <w:numId w:val="2"/>
        </w:numPr>
      </w:pPr>
      <w:r>
        <w:t>080700          动力工程及工程热物理</w:t>
      </w:r>
    </w:p>
    <w:p>
      <w:pPr>
        <w:numPr>
          <w:ilvl w:val="0"/>
          <w:numId w:val="2"/>
        </w:numPr>
      </w:pPr>
      <w:r>
        <w:t>085500          机械（专业学位）</w:t>
      </w:r>
    </w:p>
    <w:p>
      <w:pPr>
        <w:numPr>
          <w:ilvl w:val="0"/>
          <w:numId w:val="1"/>
        </w:numPr>
      </w:pPr>
      <w:r>
        <w:t>085800          能源动力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专业学位）</w:t>
      </w:r>
    </w:p>
    <w:p>
      <w:pPr>
        <w:numPr>
          <w:ilvl w:val="0"/>
          <w:numId w:val="2"/>
        </w:numPr>
      </w:pPr>
      <w:r>
        <w:t>125603          工业工程与管理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专业学位）</w:t>
      </w:r>
    </w:p>
    <w:p>
      <w:pPr>
        <w:jc w:val="left"/>
        <w:rPr>
          <w:rFonts w:ascii="仿宋" w:hAnsi="仿宋" w:eastAsia="仿宋"/>
          <w:b/>
          <w:color w:val="0070C0"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   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0"/>
          <w:szCs w:val="20"/>
          <w:highlight w:val="none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003</w:t>
      </w:r>
      <w:r>
        <w:rPr>
          <w:b/>
          <w:color w:val="000000"/>
          <w:sz w:val="20"/>
          <w:u w:val="none"/>
        </w:rPr>
        <w:t>信息工程学院</w:t>
      </w:r>
    </w:p>
    <w:p>
      <w:pPr>
        <w:numPr>
          <w:ilvl w:val="0"/>
          <w:numId w:val="3"/>
        </w:numPr>
      </w:pPr>
      <w:r>
        <w:t>081000          信息与通信工程</w:t>
      </w:r>
    </w:p>
    <w:p>
      <w:pPr>
        <w:numPr>
          <w:ilvl w:val="0"/>
          <w:numId w:val="3"/>
        </w:numPr>
      </w:pPr>
      <w:r>
        <w:t>081100          控制科学与工程</w:t>
      </w:r>
    </w:p>
    <w:p>
      <w:pPr>
        <w:numPr>
          <w:ilvl w:val="0"/>
          <w:numId w:val="3"/>
        </w:numPr>
      </w:pPr>
      <w:r>
        <w:t>085400          电子信息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专业学位）</w:t>
      </w:r>
    </w:p>
    <w:p>
      <w:pPr>
        <w:jc w:val="left"/>
        <w:rPr>
          <w:rFonts w:ascii="仿宋" w:hAnsi="仿宋" w:eastAsia="仿宋"/>
          <w:b/>
          <w:color w:val="0070C0"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   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0"/>
          <w:szCs w:val="20"/>
          <w:highlight w:val="none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004</w:t>
      </w:r>
      <w:r>
        <w:rPr>
          <w:b/>
          <w:color w:val="000000"/>
          <w:sz w:val="20"/>
          <w:u w:val="none"/>
        </w:rPr>
        <w:t>管理学院</w:t>
      </w:r>
    </w:p>
    <w:p>
      <w:pPr>
        <w:numPr>
          <w:ilvl w:val="0"/>
          <w:numId w:val="4"/>
        </w:numPr>
      </w:pPr>
      <w:r>
        <w:t>120100          管理科学与工程</w:t>
      </w:r>
    </w:p>
    <w:p>
      <w:pPr>
        <w:numPr>
          <w:ilvl w:val="0"/>
          <w:numId w:val="4"/>
        </w:numPr>
      </w:pPr>
      <w:r>
        <w:t>120200          工商管理</w:t>
      </w:r>
    </w:p>
    <w:p>
      <w:pPr>
        <w:numPr>
          <w:ilvl w:val="0"/>
          <w:numId w:val="4"/>
        </w:numPr>
      </w:pPr>
      <w:r>
        <w:t>125300          会计（专业学位）</w:t>
      </w:r>
    </w:p>
    <w:p>
      <w:pPr>
        <w:numPr>
          <w:ilvl w:val="0"/>
          <w:numId w:val="4"/>
        </w:numPr>
      </w:pPr>
      <w:r>
        <w:t>125604          物流工程与管理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专业学位）</w:t>
      </w:r>
    </w:p>
    <w:p>
      <w:pPr>
        <w:jc w:val="left"/>
        <w:rPr>
          <w:rFonts w:ascii="仿宋" w:hAnsi="仿宋" w:eastAsia="仿宋"/>
          <w:b/>
          <w:color w:val="0070C0"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   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0"/>
          <w:szCs w:val="20"/>
          <w:highlight w:val="none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005</w:t>
      </w:r>
      <w:r>
        <w:rPr>
          <w:b/>
          <w:color w:val="000000"/>
          <w:sz w:val="20"/>
          <w:u w:val="none"/>
        </w:rPr>
        <w:t>生物工程学院</w:t>
      </w:r>
    </w:p>
    <w:p>
      <w:pPr>
        <w:numPr>
          <w:ilvl w:val="0"/>
          <w:numId w:val="5"/>
        </w:numPr>
      </w:pPr>
      <w:r>
        <w:t>071005          微生物学</w:t>
      </w:r>
    </w:p>
    <w:p>
      <w:pPr>
        <w:numPr>
          <w:ilvl w:val="0"/>
          <w:numId w:val="5"/>
        </w:numPr>
      </w:pPr>
      <w:r>
        <w:t>071010          生物化学与分子生物学</w:t>
      </w:r>
    </w:p>
    <w:p>
      <w:pPr>
        <w:numPr>
          <w:ilvl w:val="0"/>
          <w:numId w:val="5"/>
        </w:numPr>
      </w:pPr>
      <w:r>
        <w:t>081703          生物化工</w:t>
      </w:r>
    </w:p>
    <w:p>
      <w:pPr>
        <w:numPr>
          <w:ilvl w:val="0"/>
          <w:numId w:val="5"/>
        </w:numPr>
      </w:pPr>
      <w:r>
        <w:t>083600          生物工程</w:t>
      </w:r>
    </w:p>
    <w:p>
      <w:pPr>
        <w:numPr>
          <w:ilvl w:val="0"/>
          <w:numId w:val="5"/>
        </w:numPr>
      </w:pPr>
      <w:r>
        <w:t>086000          生物与医药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专业学位）</w:t>
      </w:r>
    </w:p>
    <w:p>
      <w:pPr>
        <w:jc w:val="left"/>
        <w:rPr>
          <w:rFonts w:ascii="仿宋" w:hAnsi="仿宋" w:eastAsia="仿宋"/>
          <w:b/>
          <w:color w:val="0070C0"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   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0"/>
          <w:szCs w:val="20"/>
          <w:highlight w:val="none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006</w:t>
      </w:r>
      <w:r>
        <w:rPr>
          <w:b/>
          <w:color w:val="000000"/>
          <w:sz w:val="20"/>
          <w:u w:val="none"/>
        </w:rPr>
        <w:t>建筑工程学院</w:t>
      </w:r>
    </w:p>
    <w:p>
      <w:pPr>
        <w:numPr>
          <w:ilvl w:val="0"/>
          <w:numId w:val="6"/>
        </w:numPr>
      </w:pPr>
      <w:r>
        <w:t>081300          建筑学</w:t>
      </w:r>
    </w:p>
    <w:p>
      <w:pPr>
        <w:numPr>
          <w:ilvl w:val="0"/>
          <w:numId w:val="6"/>
        </w:numPr>
      </w:pPr>
      <w:r>
        <w:t>081400          土木工程</w:t>
      </w:r>
    </w:p>
    <w:p>
      <w:pPr>
        <w:numPr>
          <w:ilvl w:val="0"/>
          <w:numId w:val="6"/>
        </w:numPr>
      </w:pPr>
      <w:r>
        <w:t>083300          城乡规划学</w:t>
      </w:r>
    </w:p>
    <w:p>
      <w:pPr>
        <w:numPr>
          <w:ilvl w:val="0"/>
          <w:numId w:val="6"/>
        </w:numPr>
      </w:pPr>
      <w:r>
        <w:t>085900          土木水利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专业学位）</w:t>
      </w:r>
    </w:p>
    <w:p>
      <w:pPr>
        <w:jc w:val="left"/>
        <w:rPr>
          <w:rFonts w:ascii="仿宋" w:hAnsi="仿宋" w:eastAsia="仿宋"/>
          <w:b/>
          <w:color w:val="0070C0"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   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0"/>
          <w:szCs w:val="20"/>
          <w:highlight w:val="none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007</w:t>
      </w:r>
      <w:r>
        <w:rPr>
          <w:b/>
          <w:color w:val="000000"/>
          <w:sz w:val="20"/>
          <w:u w:val="none"/>
        </w:rPr>
        <w:t>药学院</w:t>
      </w:r>
    </w:p>
    <w:p>
      <w:pPr>
        <w:numPr>
          <w:ilvl w:val="0"/>
          <w:numId w:val="7"/>
        </w:numPr>
      </w:pPr>
      <w:r>
        <w:t>086000          生物与医药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专业学位）</w:t>
      </w:r>
    </w:p>
    <w:p>
      <w:pPr>
        <w:numPr>
          <w:ilvl w:val="0"/>
          <w:numId w:val="7"/>
        </w:numPr>
      </w:pPr>
      <w:r>
        <w:t>100700          药学</w:t>
      </w:r>
    </w:p>
    <w:p>
      <w:pPr>
        <w:numPr>
          <w:ilvl w:val="0"/>
          <w:numId w:val="7"/>
        </w:numPr>
      </w:pPr>
      <w:r>
        <w:t>105500          药学（专业学位）</w:t>
      </w:r>
    </w:p>
    <w:p>
      <w:pPr>
        <w:jc w:val="left"/>
        <w:rPr>
          <w:rFonts w:ascii="仿宋" w:hAnsi="仿宋" w:eastAsia="仿宋"/>
          <w:b/>
          <w:color w:val="0070C0"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   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0"/>
          <w:szCs w:val="20"/>
          <w:highlight w:val="none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008</w:t>
      </w:r>
      <w:r>
        <w:rPr>
          <w:b/>
          <w:color w:val="000000"/>
          <w:sz w:val="20"/>
          <w:u w:val="none"/>
        </w:rPr>
        <w:t>计算机科学与技术学院</w:t>
      </w:r>
    </w:p>
    <w:p>
      <w:pPr>
        <w:numPr>
          <w:ilvl w:val="0"/>
          <w:numId w:val="8"/>
        </w:numPr>
      </w:pPr>
      <w:r>
        <w:t>081200          计算机科学与技术</w:t>
      </w:r>
    </w:p>
    <w:p>
      <w:pPr>
        <w:numPr>
          <w:ilvl w:val="0"/>
          <w:numId w:val="8"/>
        </w:numPr>
      </w:pPr>
      <w:r>
        <w:t>083500          软件工程</w:t>
      </w:r>
    </w:p>
    <w:p>
      <w:pPr>
        <w:numPr>
          <w:ilvl w:val="0"/>
          <w:numId w:val="8"/>
        </w:numPr>
      </w:pPr>
      <w:r>
        <w:t>085400          电子信息（专业学位）</w:t>
      </w:r>
    </w:p>
    <w:p>
      <w:pPr>
        <w:jc w:val="left"/>
        <w:rPr>
          <w:rFonts w:ascii="仿宋" w:hAnsi="仿宋" w:eastAsia="仿宋"/>
          <w:b/>
          <w:color w:val="0070C0"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   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0"/>
          <w:szCs w:val="20"/>
          <w:highlight w:val="none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009</w:t>
      </w:r>
      <w:r>
        <w:rPr>
          <w:b/>
          <w:color w:val="000000"/>
          <w:sz w:val="20"/>
          <w:u w:val="none"/>
        </w:rPr>
        <w:t>理学院</w:t>
      </w:r>
    </w:p>
    <w:p>
      <w:pPr>
        <w:numPr>
          <w:ilvl w:val="0"/>
          <w:numId w:val="9"/>
        </w:numPr>
      </w:pPr>
      <w:r>
        <w:t>070100          数学</w:t>
      </w:r>
    </w:p>
    <w:p>
      <w:pPr>
        <w:numPr>
          <w:ilvl w:val="0"/>
          <w:numId w:val="9"/>
        </w:numPr>
      </w:pPr>
      <w:r>
        <w:t>070200          物理学</w:t>
      </w:r>
    </w:p>
    <w:p>
      <w:pPr>
        <w:numPr>
          <w:ilvl w:val="0"/>
          <w:numId w:val="9"/>
        </w:numPr>
      </w:pPr>
      <w:r>
        <w:t>080300          光学工程</w:t>
      </w:r>
    </w:p>
    <w:p>
      <w:pPr>
        <w:numPr>
          <w:ilvl w:val="0"/>
          <w:numId w:val="8"/>
        </w:numPr>
      </w:pPr>
      <w:r>
        <w:t>085400          电子信息（专业学位）</w:t>
      </w:r>
    </w:p>
    <w:p>
      <w:pPr>
        <w:jc w:val="left"/>
        <w:rPr>
          <w:rFonts w:ascii="仿宋" w:hAnsi="仿宋" w:eastAsia="仿宋"/>
          <w:b/>
          <w:color w:val="0070C0"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   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0"/>
          <w:szCs w:val="20"/>
          <w:highlight w:val="none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010</w:t>
      </w:r>
      <w:r>
        <w:rPr>
          <w:b/>
          <w:color w:val="000000"/>
          <w:sz w:val="20"/>
          <w:u w:val="none"/>
        </w:rPr>
        <w:t>人文学院</w:t>
      </w:r>
    </w:p>
    <w:p>
      <w:pPr>
        <w:numPr>
          <w:ilvl w:val="0"/>
          <w:numId w:val="10"/>
        </w:numPr>
      </w:pPr>
      <w:r>
        <w:t>045300          汉语国际教育（专业学位）</w:t>
      </w:r>
    </w:p>
    <w:p>
      <w:pPr>
        <w:numPr>
          <w:ilvl w:val="0"/>
          <w:numId w:val="10"/>
        </w:numPr>
      </w:pPr>
      <w:r>
        <w:t>050100          中国语言文学</w:t>
      </w:r>
    </w:p>
    <w:p>
      <w:pPr>
        <w:numPr>
          <w:ilvl w:val="0"/>
          <w:numId w:val="10"/>
        </w:numPr>
      </w:pPr>
      <w:r>
        <w:t>050300          新闻传播学</w:t>
      </w:r>
    </w:p>
    <w:p>
      <w:pPr>
        <w:numPr>
          <w:ilvl w:val="0"/>
          <w:numId w:val="10"/>
        </w:numPr>
      </w:pPr>
      <w:r>
        <w:t>055200          新闻与传播（专业学位）</w:t>
      </w:r>
    </w:p>
    <w:p>
      <w:pPr>
        <w:jc w:val="left"/>
        <w:rPr>
          <w:rFonts w:ascii="仿宋" w:hAnsi="仿宋" w:eastAsia="仿宋"/>
          <w:b/>
          <w:color w:val="0070C0"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   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0"/>
          <w:szCs w:val="20"/>
          <w:highlight w:val="none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011</w:t>
      </w:r>
      <w:r>
        <w:rPr>
          <w:b/>
          <w:color w:val="000000"/>
          <w:sz w:val="20"/>
          <w:u w:val="none"/>
        </w:rPr>
        <w:t>政治与公共管理学院</w:t>
      </w:r>
    </w:p>
    <w:p>
      <w:pPr>
        <w:numPr>
          <w:ilvl w:val="0"/>
          <w:numId w:val="11"/>
        </w:numPr>
      </w:pPr>
      <w:r>
        <w:t>120400          公共管理</w:t>
      </w:r>
    </w:p>
    <w:p>
      <w:pPr>
        <w:numPr>
          <w:ilvl w:val="0"/>
          <w:numId w:val="11"/>
        </w:numPr>
      </w:pPr>
      <w:r>
        <w:t>125200          公共管理(MPA）（专业学位）</w:t>
      </w:r>
    </w:p>
    <w:p>
      <w:pPr>
        <w:jc w:val="left"/>
        <w:rPr>
          <w:rFonts w:ascii="仿宋" w:hAnsi="仿宋" w:eastAsia="仿宋"/>
          <w:b/>
          <w:color w:val="0070C0"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   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0"/>
          <w:szCs w:val="20"/>
          <w:highlight w:val="none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012</w:t>
      </w:r>
      <w:r>
        <w:rPr>
          <w:b/>
          <w:color w:val="000000"/>
          <w:sz w:val="20"/>
          <w:u w:val="none"/>
        </w:rPr>
        <w:t>教育科学与技术学院</w:t>
      </w:r>
    </w:p>
    <w:p>
      <w:pPr>
        <w:numPr>
          <w:ilvl w:val="0"/>
          <w:numId w:val="12"/>
        </w:numPr>
      </w:pPr>
      <w:r>
        <w:t>040100          教育学</w:t>
      </w:r>
    </w:p>
    <w:p>
      <w:pPr>
        <w:numPr>
          <w:ilvl w:val="0"/>
          <w:numId w:val="12"/>
        </w:numPr>
      </w:pPr>
      <w:r>
        <w:t>045400          应用心理（专业学位）</w:t>
      </w:r>
    </w:p>
    <w:p>
      <w:pPr>
        <w:numPr>
          <w:ilvl w:val="0"/>
          <w:numId w:val="12"/>
        </w:numPr>
      </w:pPr>
      <w:r>
        <w:t>078401          教育技术学</w:t>
      </w:r>
    </w:p>
    <w:p>
      <w:pPr>
        <w:jc w:val="left"/>
        <w:rPr>
          <w:rFonts w:ascii="仿宋" w:hAnsi="仿宋" w:eastAsia="仿宋"/>
          <w:b/>
          <w:color w:val="0070C0"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   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0"/>
          <w:szCs w:val="20"/>
          <w:highlight w:val="none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014</w:t>
      </w:r>
      <w:r>
        <w:rPr>
          <w:b/>
          <w:color w:val="000000"/>
          <w:sz w:val="20"/>
          <w:u w:val="none"/>
        </w:rPr>
        <w:t>法学院</w:t>
      </w:r>
    </w:p>
    <w:p>
      <w:pPr>
        <w:numPr>
          <w:ilvl w:val="0"/>
          <w:numId w:val="13"/>
        </w:numPr>
      </w:pPr>
      <w:r>
        <w:t>030100          法学</w:t>
      </w:r>
    </w:p>
    <w:p>
      <w:pPr>
        <w:jc w:val="left"/>
        <w:rPr>
          <w:rFonts w:ascii="仿宋" w:hAnsi="仿宋" w:eastAsia="仿宋"/>
          <w:b/>
          <w:color w:val="0070C0"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   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0"/>
          <w:szCs w:val="20"/>
          <w:highlight w:val="none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015</w:t>
      </w:r>
      <w:r>
        <w:rPr>
          <w:b/>
          <w:color w:val="000000"/>
          <w:sz w:val="20"/>
          <w:u w:val="none"/>
        </w:rPr>
        <w:t>设计艺术学院</w:t>
      </w:r>
    </w:p>
    <w:p>
      <w:pPr>
        <w:numPr>
          <w:ilvl w:val="0"/>
          <w:numId w:val="14"/>
        </w:numPr>
      </w:pPr>
      <w:r>
        <w:t>130500          设计学</w:t>
      </w:r>
    </w:p>
    <w:p>
      <w:pPr>
        <w:numPr>
          <w:ilvl w:val="0"/>
          <w:numId w:val="14"/>
        </w:numPr>
      </w:pPr>
      <w:r>
        <w:t>135108          艺术设计（专业学位）</w:t>
      </w:r>
    </w:p>
    <w:p>
      <w:pPr>
        <w:jc w:val="left"/>
        <w:rPr>
          <w:rFonts w:ascii="仿宋" w:hAnsi="仿宋" w:eastAsia="仿宋"/>
          <w:b/>
          <w:color w:val="0070C0"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   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0"/>
          <w:szCs w:val="20"/>
          <w:highlight w:val="none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017</w:t>
      </w:r>
      <w:r>
        <w:rPr>
          <w:b/>
          <w:color w:val="000000"/>
          <w:sz w:val="20"/>
          <w:u w:val="none"/>
        </w:rPr>
        <w:t>长三角绿色制药协同创新中心</w:t>
      </w:r>
    </w:p>
    <w:p>
      <w:pPr>
        <w:numPr>
          <w:ilvl w:val="0"/>
          <w:numId w:val="15"/>
        </w:numPr>
      </w:pPr>
      <w:r>
        <w:t>086000          生物与医药（专业学位）</w:t>
      </w:r>
    </w:p>
    <w:p>
      <w:pPr>
        <w:numPr>
          <w:ilvl w:val="0"/>
          <w:numId w:val="15"/>
        </w:numPr>
      </w:pPr>
      <w:r>
        <w:t>100700          药学</w:t>
      </w:r>
    </w:p>
    <w:p>
      <w:pPr>
        <w:numPr>
          <w:ilvl w:val="0"/>
          <w:numId w:val="15"/>
        </w:numPr>
      </w:pPr>
      <w:r>
        <w:t>105500          药学（专业学位）</w:t>
      </w:r>
    </w:p>
    <w:p>
      <w:pPr>
        <w:jc w:val="left"/>
        <w:rPr>
          <w:rFonts w:ascii="仿宋" w:hAnsi="仿宋" w:eastAsia="仿宋"/>
          <w:b/>
          <w:color w:val="0070C0"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   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0"/>
          <w:szCs w:val="20"/>
          <w:highlight w:val="none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018</w:t>
      </w:r>
      <w:r>
        <w:rPr>
          <w:b/>
          <w:color w:val="000000"/>
          <w:sz w:val="20"/>
          <w:u w:val="none"/>
        </w:rPr>
        <w:t>材料科学与工程学院</w:t>
      </w:r>
    </w:p>
    <w:p>
      <w:pPr>
        <w:numPr>
          <w:ilvl w:val="0"/>
          <w:numId w:val="16"/>
        </w:numPr>
      </w:pPr>
      <w:r>
        <w:t>080500          材料科学与工程</w:t>
      </w:r>
    </w:p>
    <w:p>
      <w:pPr>
        <w:numPr>
          <w:ilvl w:val="0"/>
          <w:numId w:val="16"/>
        </w:numPr>
      </w:pPr>
      <w:r>
        <w:t>085600          材料与化工（专业学位）</w:t>
      </w:r>
    </w:p>
    <w:p>
      <w:pPr>
        <w:jc w:val="left"/>
        <w:rPr>
          <w:rFonts w:ascii="仿宋" w:hAnsi="仿宋" w:eastAsia="仿宋"/>
          <w:b/>
          <w:color w:val="0070C0"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   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0"/>
          <w:szCs w:val="20"/>
          <w:highlight w:val="none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019</w:t>
      </w:r>
      <w:r>
        <w:rPr>
          <w:b/>
          <w:color w:val="000000"/>
          <w:sz w:val="20"/>
          <w:u w:val="none"/>
        </w:rPr>
        <w:t>海洋学院</w:t>
      </w:r>
    </w:p>
    <w:p>
      <w:pPr>
        <w:numPr>
          <w:ilvl w:val="0"/>
          <w:numId w:val="17"/>
        </w:numPr>
      </w:pPr>
      <w:r>
        <w:t>083200          食品科学与工程</w:t>
      </w:r>
    </w:p>
    <w:p>
      <w:pPr>
        <w:numPr>
          <w:ilvl w:val="0"/>
          <w:numId w:val="17"/>
        </w:numPr>
      </w:pPr>
      <w:r>
        <w:t>086000          生物与医药（专业学位）</w:t>
      </w:r>
    </w:p>
    <w:p>
      <w:pPr>
        <w:numPr>
          <w:ilvl w:val="0"/>
          <w:numId w:val="17"/>
        </w:numPr>
      </w:pPr>
      <w:r>
        <w:t>095135          食品加工与安全（专业学位）</w:t>
      </w:r>
    </w:p>
    <w:p>
      <w:pPr>
        <w:jc w:val="left"/>
        <w:rPr>
          <w:rFonts w:ascii="仿宋" w:hAnsi="仿宋" w:eastAsia="仿宋"/>
          <w:b/>
          <w:color w:val="0070C0"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   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0"/>
          <w:szCs w:val="20"/>
          <w:highlight w:val="none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023</w:t>
      </w:r>
      <w:r>
        <w:rPr>
          <w:b/>
          <w:color w:val="000000"/>
          <w:sz w:val="20"/>
          <w:u w:val="none"/>
        </w:rPr>
        <w:t>马克思主义学院</w:t>
      </w:r>
    </w:p>
    <w:p>
      <w:pPr>
        <w:numPr>
          <w:ilvl w:val="0"/>
          <w:numId w:val="18"/>
        </w:numPr>
      </w:pPr>
      <w:r>
        <w:t>010108          科学技术哲学</w:t>
      </w:r>
    </w:p>
    <w:p>
      <w:pPr>
        <w:numPr>
          <w:ilvl w:val="0"/>
          <w:numId w:val="18"/>
        </w:numPr>
      </w:pPr>
      <w:r>
        <w:t>030500          马克思主义理论</w:t>
      </w:r>
    </w:p>
    <w:p>
      <w:pPr>
        <w:jc w:val="left"/>
        <w:rPr>
          <w:rFonts w:ascii="仿宋" w:hAnsi="仿宋" w:eastAsia="仿宋"/>
          <w:b/>
          <w:color w:val="0070C0"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   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0"/>
          <w:szCs w:val="20"/>
          <w:highlight w:val="none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024</w:t>
      </w:r>
      <w:r>
        <w:rPr>
          <w:b/>
          <w:color w:val="000000"/>
          <w:sz w:val="20"/>
          <w:u w:val="none"/>
        </w:rPr>
        <w:t>环境学院</w:t>
      </w:r>
    </w:p>
    <w:p>
      <w:pPr>
        <w:numPr>
          <w:ilvl w:val="0"/>
          <w:numId w:val="19"/>
        </w:numPr>
      </w:pPr>
      <w:r>
        <w:t>083000          环境科学与工程</w:t>
      </w:r>
    </w:p>
    <w:p>
      <w:pPr>
        <w:numPr>
          <w:ilvl w:val="0"/>
          <w:numId w:val="19"/>
        </w:numPr>
      </w:pPr>
      <w:r>
        <w:t>085700          资源与环境（专业学位）</w:t>
      </w:r>
    </w:p>
    <w:p>
      <w:pPr>
        <w:jc w:val="left"/>
        <w:rPr>
          <w:rFonts w:ascii="仿宋" w:hAnsi="仿宋" w:eastAsia="仿宋"/>
          <w:b/>
          <w:color w:val="0070C0"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   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0"/>
          <w:szCs w:val="20"/>
          <w:highlight w:val="none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025</w:t>
      </w:r>
      <w:r>
        <w:rPr>
          <w:b/>
          <w:color w:val="000000"/>
          <w:sz w:val="20"/>
          <w:u w:val="none"/>
        </w:rPr>
        <w:t>经济学院</w:t>
      </w:r>
    </w:p>
    <w:p>
      <w:pPr>
        <w:numPr>
          <w:ilvl w:val="0"/>
          <w:numId w:val="20"/>
        </w:numPr>
      </w:pPr>
      <w:r>
        <w:t>020200          应用经济学</w:t>
      </w:r>
    </w:p>
    <w:p>
      <w:pPr>
        <w:jc w:val="left"/>
        <w:rPr>
          <w:rFonts w:ascii="仿宋" w:hAnsi="仿宋" w:eastAsia="仿宋"/>
          <w:b/>
          <w:color w:val="0070C0"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   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0"/>
          <w:szCs w:val="20"/>
          <w:highlight w:val="none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  <w:t>099</w:t>
      </w:r>
      <w:r>
        <w:rPr>
          <w:b/>
          <w:color w:val="000000"/>
          <w:sz w:val="20"/>
          <w:u w:val="none"/>
        </w:rPr>
        <w:t>MBA教育中心</w:t>
      </w:r>
    </w:p>
    <w:p>
      <w:pPr>
        <w:numPr>
          <w:ilvl w:val="0"/>
          <w:numId w:val="21"/>
        </w:numPr>
      </w:pPr>
      <w:r>
        <w:t>125100          工商管理硕士（专业学位）</w:t>
      </w:r>
    </w:p>
    <w:p>
      <w:pPr>
        <w:numPr>
          <w:ilvl w:val="0"/>
          <w:numId w:val="21"/>
        </w:numPr>
      </w:pPr>
      <w:r>
        <w:t>125601          工程管理硕士（专业学位）</w:t>
      </w:r>
    </w:p>
    <w:p>
      <w:pPr>
        <w:jc w:val="left"/>
        <w:rPr>
          <w:rFonts w:ascii="仿宋" w:hAnsi="仿宋" w:eastAsia="仿宋"/>
          <w:b/>
          <w:color w:val="0070C0"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宋体" w:hAnsi="宋体" w:eastAsia="宋体"/>
          <w:b/>
          <w:sz w:val="28"/>
          <w:szCs w:val="28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  <w:r>
        <w:rPr>
          <w:rFonts w:ascii="Times New Roman" w:hAnsi="Times New Roman" w:eastAsia="宋体"/>
          <w:b/>
          <w:color w:val="0070C0"/>
          <w:sz w:val="24"/>
          <w:szCs w:val="24"/>
        </w:rPr>
        <w:t xml:space="preserve">     </w:t>
      </w:r>
      <w:r>
        <w:rPr>
          <w:rFonts w:ascii="Times New Roman" w:hAnsi="Times New Roman" w:eastAsia="宋体"/>
          <w:b/>
          <w:color w:val="0070C0"/>
          <w:sz w:val="24"/>
          <w:szCs w:val="24"/>
        </w:rPr>
        <w:tab/>
      </w:r>
    </w:p>
    <w:p>
      <w:pPr>
        <w:jc w:val="left"/>
        <w:rPr>
          <w:rFonts w:ascii="仿宋" w:hAnsi="仿宋" w:eastAsia="仿宋"/>
          <w:b/>
          <w:sz w:val="24"/>
          <w:szCs w:val="24"/>
        </w:rPr>
      </w:pPr>
    </w:p>
    <w:p>
      <w:pPr>
        <w:jc w:val="left"/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001</w:t>
      </w:r>
      <w:r>
        <w:rPr>
          <w:color w:val="auto"/>
          <w:sz w:val="32"/>
          <w:u w:val="none"/>
        </w:rPr>
        <w:t>化学工程学院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070300</w:t>
      </w:r>
      <w:r>
        <w:rPr>
          <w:rFonts w:ascii="Arial" w:hAnsi="Arial" w:eastAsia="Arial" w:cs="Arial"/>
          <w:color w:val="FF0000"/>
          <w:sz w:val="24"/>
          <w:u w:val="none"/>
        </w:rPr>
        <w:t>化学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1.复试科目：英语听力、专业英语、专业综合知识与实验技能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 参考书目：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（1）《物理化学》(第五版) 天津大学物理化学教研室编 高等教育出版社 2009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（2）《物理化学》（上）（下） 吕德义等主编 化学工业出版社 2015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（3）《有机化学》（第五版），张文勤主编，高等教育出版社，2014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（4）《分析化学》(第五版) 武汉大学主编  高等教育出版社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（5）《仪器分析》 武汉大学主编  高等教育出版社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（6）《无机及分析化学》(第一版)  浙江大学 高教出版社 2003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（7）《有机物的分离和结构鉴定》（第一版）孔垂华等主编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（8）《简明无机化学》倪哲明主编 第一版 化学工业出版社 2016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1.加试科目：化学综合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 参考书目：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（1）《物理化学》(第五版) 天津大学物理化学教研室编 高等教育出版社 2009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（2）《物理化学》（上）（下） 吕德义等主编 化学工业出版社 2015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（3）《有机化学》（第五版），张文勤主编，高等教育出版社，2014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（4）《分析化学》(第五版) 武汉大学主编  高等教育出版社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（5）《仪器分析》 武汉大学主编  高等教育出版社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（6）《无机及分析化学》(第一版)  浙江大学 高教出版社 2003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001</w:t>
      </w:r>
      <w:r>
        <w:rPr>
          <w:color w:val="auto"/>
          <w:sz w:val="32"/>
          <w:u w:val="none"/>
        </w:rPr>
        <w:t>化学工程学院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081700</w:t>
      </w:r>
      <w:r>
        <w:rPr>
          <w:rFonts w:ascii="Arial" w:hAnsi="Arial" w:eastAsia="Arial" w:cs="Arial"/>
          <w:color w:val="FF0000"/>
          <w:sz w:val="24"/>
          <w:u w:val="none"/>
        </w:rPr>
        <w:t>化学工程与技术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1.复试科目：英语听力、专业英语、专业综合知识与实验技能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2.参考书目：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（1）《化工原理》（第三版）何潮洪、冯霄主编科学出版社  2017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《化工原理》 余立新、蒋维钧编 清华大学出版社 2005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《化工原理实验立体教材》(第一版) 姚克俭、姬登祥、俞晓梅等编 浙江大学出版社 2009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（2）《物理化学》(第五版) 天津大学物理化学教研室编 高等教育出版社 2009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（3）《有机化学》（第五版），张文勤主编，高等教育出版社，2014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1.加试科目：（1）化学工程基础；（2）化学综合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 参考书目：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（1）化学工程基础：《化工原理》（第三版）何潮洪、冯霄主编科学出版社  2017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（2）化学综合：《无机及分析化学》(第一版)  浙江大学 高教出版社 2003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《基础有机化学》(第二版) 邢其毅 高教出版社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《有机化学》(第二版) 徐寿昌 高教出版社 1993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《物理化学》(第五版） 天津大学物化教研室 高教出版社 2009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《分析化学》（第六版）华东理工、四川大学组编，高教出版社2009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001</w:t>
      </w:r>
      <w:r>
        <w:rPr>
          <w:color w:val="auto"/>
          <w:sz w:val="32"/>
          <w:u w:val="none"/>
        </w:rPr>
        <w:t>化学工程学院</w:t>
      </w:r>
    </w:p>
    <w:p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085600</w:t>
      </w:r>
      <w:r>
        <w:rPr>
          <w:rFonts w:ascii="Arial" w:hAnsi="Arial" w:eastAsia="Arial" w:cs="Arial"/>
          <w:color w:val="FF0000"/>
          <w:sz w:val="24"/>
          <w:u w:val="none"/>
        </w:rPr>
        <w:t>材料与化工</w:t>
      </w:r>
      <w:r>
        <w:rPr>
          <w:rFonts w:hint="eastAsia" w:ascii="Arial" w:hAnsi="Arial" w:cs="Arial"/>
          <w:color w:val="FF0000"/>
          <w:sz w:val="24"/>
          <w:u w:val="none"/>
          <w:lang w:eastAsia="zh-CN"/>
        </w:rPr>
        <w:t>（</w:t>
      </w:r>
      <w:r>
        <w:rPr>
          <w:rFonts w:hint="eastAsia" w:ascii="Arial" w:hAnsi="Arial" w:cs="Arial"/>
          <w:color w:val="FF0000"/>
          <w:sz w:val="24"/>
          <w:u w:val="none"/>
          <w:lang w:val="en-US" w:eastAsia="zh-CN"/>
        </w:rPr>
        <w:t>专业学位）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1.复试科目：英语听力、专业英语、专业综合知识与实验技能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 物理化学：《物理化学》（第五版）天津大学物理化学教研室编 高等教育出版社  2009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3. 化工原理：《化工原理》（第三版）何潮洪、冯霄主编科学出版社  2017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1.加试科目：（1）化学工程基础；（2）化学综合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 参考书目：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(1)化学工程基础：《化工原理》（第三版）何潮洪、冯霄主编科学出版社  2017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(2)化学综合：《无机及分析化学》 浙江大学 高教出版社 2003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《基础有机化学》(第二版) 邢其毅 高教出版社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《有机化学》(第二版) 徐寿昌 高教出版社 1993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《物理化学》(第五版） 天津大学物化教研室 高教出版社 2009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《分析化学》（第六版）华东理工、四川大学组编 高教出版社 2009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001</w:t>
      </w:r>
      <w:r>
        <w:rPr>
          <w:color w:val="auto"/>
          <w:sz w:val="32"/>
          <w:u w:val="none"/>
        </w:rPr>
        <w:t>化学工程学院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090403</w:t>
      </w:r>
      <w:r>
        <w:rPr>
          <w:rFonts w:ascii="Arial" w:hAnsi="Arial" w:eastAsia="Arial" w:cs="Arial"/>
          <w:color w:val="FF0000"/>
          <w:sz w:val="24"/>
          <w:u w:val="none"/>
        </w:rPr>
        <w:t>农药学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1.复试科目：①有机及分析化学实验；②综合面试，含外语听说能力及综合素质能力的测试。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2.参考书目：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1) 综合化学（农）：《有机化学》（第五版） 张文勤主编 高等教育出版社 2014；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《有机物的分离和结构鉴定》（第一版）孔垂华等主编 化学工业出版社 2003；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《分析化学》（第五版）武汉大学主编 高等教育出版社 2006。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2) 有机化学（Ⅱ）：《有机化学》（第五版）张文勤主编 高等教育出版社 2014。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1.加试科目：化学工程基础、化学综合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2.参考书目：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1）化学工程基础：《化工原理》（第二版） 何潮洪、冯霄主编 科学出版社，2007。2）化学综合：《无机及分析化学》（第一版），浙江大学编，高教出版社，2003；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《分析化学》（第六版），华东理工、成都科大物化教研室组编，高教出版社，2009；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《基础有机化学》（第二版），邢其毅，高教出版社；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《有机化学》（第二版），徐寿昌，高教出版社，1993；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《物理化学》（第五版），天津大学物化教研室，高教出版社，2009。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002</w:t>
      </w:r>
      <w:r>
        <w:rPr>
          <w:color w:val="auto"/>
          <w:sz w:val="32"/>
          <w:u w:val="none"/>
        </w:rPr>
        <w:t>机械工程学院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080200</w:t>
      </w:r>
      <w:r>
        <w:rPr>
          <w:rFonts w:ascii="Arial" w:hAnsi="Arial" w:eastAsia="Arial" w:cs="Arial"/>
          <w:color w:val="FF0000"/>
          <w:sz w:val="24"/>
          <w:u w:val="none"/>
        </w:rPr>
        <w:t>机械工程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二级学科01、02、03、04和06：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 复试科目：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笔试：机械类专业基础和专业知识综合、英语阅读与翻译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面试：英语听说、综合素质与能力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 参考书目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(工程力学、机械设计、电工学、测试技术、工程材料、制造工艺等)不指定参考书目。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二级学科05：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 复试科目：工业工程综合、专业英语阅读与翻译、综合素质能力面试；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 参考书目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(1)工业工程综合：《基础工业工程》，易树平、郭伏，机械工业出版社，2006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(2)工业工程综合：《生产计划与控制》，潘尔顺主编，上海交通大学出版社，2003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(3)工业工程综合：《现代物流设施与规划》（第二版），方庆琯，王转，机械工业出版社，2009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注：也可以选其他二级学科（01、03）的复试科目作为本二级学科的复试科目；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二级学科05：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 加试科目：生产计划与控制、理论力学、机械设计基础三选二；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 参考书目：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(1). 生产计划与控制：生产计划与控制，潘尔顺主编，上海交通大学出版社，2003；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(2).理论力学：《理论力学》（第七版）哈工大理论力学教研室，高等教育出版社，2009；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(3).机械设计基础：《机械设计基础》杨可桢, 程光蕴, 李仲生主编，高教出版社，2006。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二级学科01、02、03、04和06：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 加试科目：理论力学、机械设计基础；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 参考书目：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(1)理论力学：《理论力学》（第七版）哈工大理论力学教研室，高等教育出版社，2009；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(2)机械设计基础：《机械设计基础》，杨可桢，程光蕴，李仲生主编，高教出版社，2006。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002</w:t>
      </w:r>
      <w:r>
        <w:rPr>
          <w:color w:val="auto"/>
          <w:sz w:val="32"/>
          <w:u w:val="none"/>
        </w:rPr>
        <w:t>机械工程学院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080700</w:t>
      </w:r>
      <w:r>
        <w:rPr>
          <w:rFonts w:ascii="Arial" w:hAnsi="Arial" w:eastAsia="Arial" w:cs="Arial"/>
          <w:color w:val="FF0000"/>
          <w:sz w:val="24"/>
          <w:u w:val="none"/>
        </w:rPr>
        <w:t>动力工程及工程热物理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1.复试科目：笔试：专业基础和专业综合知识；面试：综合能力、英语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2.工程热力学：《工程热力学》（第五版） 沈维道 童钧耕 高等教育出版社 2016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3.材料力学（I）：《材料力学》第五版 刘鸿文 高等教育出版社 2011；《材料力学》（第一版）柴国钟 科学出版社 2011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4.流体力学：《流体力学》（第二版） 张也影 高等教育出版社 2000；《工程流体力学》（第三版） 黄卫星 伍勇  化学工业出版社 2018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1.加试科目：(1) 工程热力学（Ⅱ）、材料力学（Ⅲ）、流体力学（Ⅱ）初试未选考科目任选一门；(2)《机械设计基础》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2.机械设计基础：《机械设计基础》杨可桢, 程光蕴, 李仲生 高教出版社2006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002</w:t>
      </w:r>
      <w:r>
        <w:rPr>
          <w:color w:val="auto"/>
          <w:sz w:val="32"/>
          <w:u w:val="none"/>
        </w:rPr>
        <w:t>机械工程学院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085500</w:t>
      </w:r>
      <w:r>
        <w:rPr>
          <w:rFonts w:ascii="Arial" w:hAnsi="Arial" w:eastAsia="Arial" w:cs="Arial"/>
          <w:color w:val="FF0000"/>
          <w:sz w:val="24"/>
          <w:u w:val="none"/>
        </w:rPr>
        <w:t>机械</w:t>
      </w:r>
      <w:r>
        <w:rPr>
          <w:rFonts w:hint="eastAsia" w:ascii="Arial" w:hAnsi="Arial" w:cs="Arial"/>
          <w:color w:val="FF0000"/>
          <w:sz w:val="24"/>
          <w:u w:val="none"/>
          <w:lang w:eastAsia="zh-CN"/>
        </w:rPr>
        <w:t>（</w:t>
      </w:r>
      <w:r>
        <w:rPr>
          <w:rFonts w:hint="eastAsia" w:ascii="Arial" w:hAnsi="Arial" w:cs="Arial"/>
          <w:color w:val="FF0000"/>
          <w:sz w:val="24"/>
          <w:u w:val="none"/>
          <w:lang w:val="en-US" w:eastAsia="zh-CN"/>
        </w:rPr>
        <w:t>专业学位）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 复试科目：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笔试：机械类专业基础和专业知识综合、科技英语阅读与翻译；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面试：英语听说、综合素质与能力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 参考书目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(工程力学、机械设计、电工学、测试技术、工程材料、制造工艺等)不指定参考书目。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 加试科目：①理论力学  ②机械设计基础；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 参考书目：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(1)理论力学：《理论力学》（第七版）哈工大理论力学教研室，高等教育出版社，2009；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(2)机械设计基础：《机械设计基础》，杨可桢，程光蕴，李仲生主编，高教出版社，2006。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002</w:t>
      </w:r>
      <w:r>
        <w:rPr>
          <w:color w:val="auto"/>
          <w:sz w:val="32"/>
          <w:u w:val="none"/>
        </w:rPr>
        <w:t>机械工程学院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085800</w:t>
      </w:r>
      <w:r>
        <w:rPr>
          <w:rFonts w:ascii="Arial" w:hAnsi="Arial" w:eastAsia="Arial" w:cs="Arial"/>
          <w:color w:val="FF0000"/>
          <w:sz w:val="24"/>
          <w:u w:val="none"/>
        </w:rPr>
        <w:t>能源动力</w:t>
      </w:r>
      <w:r>
        <w:rPr>
          <w:rFonts w:hint="eastAsia" w:ascii="Arial" w:hAnsi="Arial" w:cs="Arial"/>
          <w:color w:val="FF0000"/>
          <w:sz w:val="24"/>
          <w:u w:val="none"/>
          <w:lang w:eastAsia="zh-CN"/>
        </w:rPr>
        <w:t>（</w:t>
      </w:r>
      <w:r>
        <w:rPr>
          <w:rFonts w:hint="eastAsia" w:ascii="Arial" w:hAnsi="Arial" w:cs="Arial"/>
          <w:color w:val="FF0000"/>
          <w:sz w:val="24"/>
          <w:u w:val="none"/>
          <w:lang w:val="en-US" w:eastAsia="zh-CN"/>
        </w:rPr>
        <w:t>专业学位）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 复试科目：笔试：专业基础和专业综合知识；面试：综合能力、英语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 工程热力学（Ⅱ）：《工程热力学》（第五版） 沈维道 童钧耕 高等教育出版社 2016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3. 材料力学（Ⅲ）：《材料力学》（第五版）刘鸿文 高等教育出版社  2011；《材料力学》（第一版）柴国钟 科学出版社  2011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4. 流体力学（Ⅱ）：《流体力学》（第二版） 张也影 高等教育出版社 2000；《工程流体力学》（第三版） 黄卫星 伍勇  化学工业出版社 2018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1.加试科目：(1) 工程热力学（Ⅱ）、材料力学（Ⅲ）、流体力学（Ⅱ）初试未选考科目任选一门；(2)《机械设计基础》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2.机械设计基础：《机械设计基础》杨可桢, 程光蕴, 李仲生 高教出版社2006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002</w:t>
      </w:r>
      <w:r>
        <w:rPr>
          <w:color w:val="auto"/>
          <w:sz w:val="32"/>
          <w:u w:val="none"/>
        </w:rPr>
        <w:t>机械工程学院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125603</w:t>
      </w:r>
      <w:r>
        <w:rPr>
          <w:rFonts w:ascii="Arial" w:hAnsi="Arial" w:eastAsia="Arial" w:cs="Arial"/>
          <w:color w:val="FF0000"/>
          <w:sz w:val="24"/>
          <w:u w:val="none"/>
        </w:rPr>
        <w:t>工业工程与管理</w:t>
      </w:r>
      <w:r>
        <w:rPr>
          <w:rFonts w:hint="eastAsia" w:ascii="Arial" w:hAnsi="Arial" w:cs="Arial"/>
          <w:color w:val="FF0000"/>
          <w:sz w:val="24"/>
          <w:u w:val="none"/>
          <w:lang w:eastAsia="zh-CN"/>
        </w:rPr>
        <w:t>（</w:t>
      </w:r>
      <w:r>
        <w:rPr>
          <w:rFonts w:hint="eastAsia" w:ascii="Arial" w:hAnsi="Arial" w:cs="Arial"/>
          <w:color w:val="FF0000"/>
          <w:sz w:val="24"/>
          <w:u w:val="none"/>
          <w:lang w:val="en-US" w:eastAsia="zh-CN"/>
        </w:rPr>
        <w:t>专业学位）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1.复试科目：综合素质面试、英语、工业工程专业相关的基本知识与理论、以及与本专业相关的综合知识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2.参考书目：无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无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003</w:t>
      </w:r>
      <w:r>
        <w:rPr>
          <w:color w:val="auto"/>
          <w:sz w:val="32"/>
          <w:u w:val="none"/>
        </w:rPr>
        <w:t>信息工程学院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081000</w:t>
      </w:r>
      <w:r>
        <w:rPr>
          <w:rFonts w:ascii="Arial" w:hAnsi="Arial" w:eastAsia="Arial" w:cs="Arial"/>
          <w:color w:val="FF0000"/>
          <w:sz w:val="24"/>
          <w:u w:val="none"/>
        </w:rPr>
        <w:t>信息与通信工程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综合面试（含外语听说读能力、专业和综合素质及其能力的测试，无参考书目）。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1.加试科目：电子技术、计算机网络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2.电子技术：《数字电路》（第3版）贾立新电子工业出版社  2017；；《电子技术基础（模拟部分）》（第5版） 康华光 高等教育出版社 2006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3. 计算机网络：《计算机网络》（第5版）Andrew S.Tanenbaum、David J.Wetherall著 严伟、潘爱民译，清华大学出版社  2012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003</w:t>
      </w:r>
      <w:r>
        <w:rPr>
          <w:color w:val="auto"/>
          <w:sz w:val="32"/>
          <w:u w:val="none"/>
        </w:rPr>
        <w:t>信息工程学院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081100</w:t>
      </w:r>
      <w:r>
        <w:rPr>
          <w:rFonts w:ascii="Arial" w:hAnsi="Arial" w:eastAsia="Arial" w:cs="Arial"/>
          <w:color w:val="FF0000"/>
          <w:sz w:val="24"/>
          <w:u w:val="none"/>
        </w:rPr>
        <w:t>控制科学与工程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综合面试（含外语听说读能力、专业和综合素质及其能力的测试），无参考书目。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 加试科目：自动控制理论、微机原理及应用、电路原理选2门（不与初试科目重复）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 自动控制理论：《自动控制原理》（第2版） 王万良 高等教育出版社 2014；《现代控制理论》（第1版）俞立 清华大学出版社2007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3. 微机原理及应用：《新编16/32位微型计算机原理及应用》（第5版） 李继灿 清华大学出版社 2013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4. 电路原理：《电路》（第5版） 邱关源 高等教育出版社 2006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003</w:t>
      </w:r>
      <w:r>
        <w:rPr>
          <w:color w:val="auto"/>
          <w:sz w:val="32"/>
          <w:u w:val="none"/>
        </w:rPr>
        <w:t>信息工程学院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085400</w:t>
      </w:r>
      <w:r>
        <w:rPr>
          <w:rFonts w:ascii="Arial" w:hAnsi="Arial" w:eastAsia="Arial" w:cs="Arial"/>
          <w:color w:val="FF0000"/>
          <w:sz w:val="24"/>
          <w:u w:val="none"/>
        </w:rPr>
        <w:t>电子信息</w:t>
      </w:r>
      <w:r>
        <w:rPr>
          <w:rFonts w:hint="eastAsia" w:ascii="Arial" w:hAnsi="Arial" w:cs="Arial"/>
          <w:color w:val="FF0000"/>
          <w:sz w:val="24"/>
          <w:u w:val="none"/>
          <w:lang w:eastAsia="zh-CN"/>
        </w:rPr>
        <w:t>（</w:t>
      </w:r>
      <w:r>
        <w:rPr>
          <w:rFonts w:hint="eastAsia" w:ascii="Arial" w:hAnsi="Arial" w:cs="Arial"/>
          <w:color w:val="FF0000"/>
          <w:sz w:val="24"/>
          <w:u w:val="none"/>
          <w:lang w:val="en-US" w:eastAsia="zh-CN"/>
        </w:rPr>
        <w:t>专业学位）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综合面试（含外语听说读能力、专业和综合素质及其能力的测试，无参考书目）。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 01控制工程研究方向考生加试科目：自动控制理论、微机原理及应用、电路原理选2门（不与初试科目重复）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 02电子与通信工程研究方向考生加试科目：电子技术、计算机网络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3. 自动控制理论：《自动控制原理》（第2版）王万良 高等教育出版社  2014；《现代控制理论》（第1版）俞立 清华大学出版社  2007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4. 微机原理及应用：《新编16/32位微型计算机原理及应用》（第5版）李继灿 清华大学出版社  2013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5. 电路原理：《电路》（第5版）邱关源 高等教育出版社  2006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6. 电子技术：《数字电路》（第三版）贾立新 电子工业出版社  2017；《电子技术基础（模拟部分）》（第5版） 康华光 高等教育出版社 2006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7. 计算机网络：《计算机网络》（第5版） Andrew S.Tanenbaum、David J.Wetherall著 严伟、潘爱民译 清华大学出版社 2012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004</w:t>
      </w:r>
      <w:r>
        <w:rPr>
          <w:color w:val="auto"/>
          <w:sz w:val="32"/>
          <w:u w:val="none"/>
        </w:rPr>
        <w:t>管理学院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120100</w:t>
      </w:r>
      <w:r>
        <w:rPr>
          <w:rFonts w:ascii="Arial" w:hAnsi="Arial" w:eastAsia="Arial" w:cs="Arial"/>
          <w:color w:val="FF0000"/>
          <w:sz w:val="24"/>
          <w:u w:val="none"/>
        </w:rPr>
        <w:t>管理科学与工程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综合面试（含外语听说读能力、专业及综合素质能力测试），无参考书目。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1.加试科目：经济学、管理学原理、运筹学、数据库系统原理与技术，任选二门（不与初试考试科目重复）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2.经济学：《西方经济学》（微观部分第六版、宏观部分第六版）高鸿业 中国人民大学出版社  2014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管理学原理：《管理学——原理与方法》（第六版）周三多、陈传明、贾良定 复旦大学出版社 2014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运筹学：《运筹学》（第一版）周根贵、孟志青等 经济科学出版社 2013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《运筹学教程》（第4版）胡运权 清华大学出版社 2012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数据挖掘：《数据挖掘技术及应用》陈安、陈宁、周龙骧 科学出版社 2006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004</w:t>
      </w:r>
      <w:r>
        <w:rPr>
          <w:color w:val="auto"/>
          <w:sz w:val="32"/>
          <w:u w:val="none"/>
        </w:rPr>
        <w:t>管理学院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120200</w:t>
      </w:r>
      <w:r>
        <w:rPr>
          <w:rFonts w:ascii="Arial" w:hAnsi="Arial" w:eastAsia="Arial" w:cs="Arial"/>
          <w:color w:val="FF0000"/>
          <w:sz w:val="24"/>
          <w:u w:val="none"/>
        </w:rPr>
        <w:t>工商管理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综合面试（含外语听说读能力、专业和综合素质及其能力的测试），无参考书目。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1.加试科目：宏观经济学、管理统计学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2.宏观经济学：《经济学原理》（第7版）宏观经济学+微观经济学 （美）N.格里高利•曼昆 北京大学出版社  2015年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3.管理统计学：《管理统计:数据获取、统计原理、SPSS工具与应用研究》马庆国 科学出版社 2010年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004</w:t>
      </w:r>
      <w:r>
        <w:rPr>
          <w:color w:val="auto"/>
          <w:sz w:val="32"/>
          <w:u w:val="none"/>
        </w:rPr>
        <w:t>管理学院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125300</w:t>
      </w:r>
      <w:r>
        <w:rPr>
          <w:rFonts w:ascii="Arial" w:hAnsi="Arial" w:eastAsia="Arial" w:cs="Arial"/>
          <w:color w:val="FF0000"/>
          <w:sz w:val="24"/>
          <w:u w:val="none"/>
        </w:rPr>
        <w:t>会计（专业学位）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1.笔试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（1）会计学综合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知识点及比例：会计学30%，财务管理50%，审计20%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参考书目：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[1]《中级财务会计》（最新版）.刘永泽，陈立军.东北财经大学出版社.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[2]《公司理财》（最新版）.刘淑莲，牛彦秀.东北财经大学出版社.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[3]《审计》（最新版）.刘明辉，史德刚.东北财经大学出版社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（2）政治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中国共产党十九大报告，习近平新时代中国特色社会主义思想为重点，结合时事政治。无参考书目。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2.综合面试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重点考查考生的专业基础知识，创新意识和实践能力、外语听说能力及综合素质能力。内容包括专业课面试、综合问答等。无参考书目。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1.加试科目：基础会计学、财务报表分析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无参考书目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004</w:t>
      </w:r>
      <w:r>
        <w:rPr>
          <w:color w:val="auto"/>
          <w:sz w:val="32"/>
          <w:u w:val="none"/>
        </w:rPr>
        <w:t>管理学院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125604</w:t>
      </w:r>
      <w:r>
        <w:rPr>
          <w:rFonts w:ascii="Arial" w:hAnsi="Arial" w:eastAsia="Arial" w:cs="Arial"/>
          <w:color w:val="FF0000"/>
          <w:sz w:val="24"/>
          <w:u w:val="none"/>
        </w:rPr>
        <w:t>物流工程与管理</w:t>
      </w:r>
      <w:r>
        <w:rPr>
          <w:rFonts w:hint="eastAsia" w:ascii="Arial" w:hAnsi="Arial" w:cs="Arial"/>
          <w:color w:val="FF0000"/>
          <w:sz w:val="24"/>
          <w:u w:val="none"/>
          <w:lang w:eastAsia="zh-CN"/>
        </w:rPr>
        <w:t>（</w:t>
      </w:r>
      <w:r>
        <w:rPr>
          <w:rFonts w:hint="eastAsia" w:ascii="Arial" w:hAnsi="Arial" w:cs="Arial"/>
          <w:color w:val="FF0000"/>
          <w:sz w:val="24"/>
          <w:u w:val="none"/>
          <w:lang w:val="en-US" w:eastAsia="zh-CN"/>
        </w:rPr>
        <w:t>专业学位）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1.复试科目：综合面试；物流管理笔试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2.综合面试含外语听说读能力、专业和综合素质及其能力的测试，无参考书目；物流管理笔试参考书目：《现代物流管理》（第三版）黄中鼎复旦大学出版社 2014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1.加试科目：管理学、物流设施规划与设计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 管理学：《管理学—原理与方法》（第六版）周三多，陈传明，贾良定 复旦大学出版社  2014；  物流设施规划与设计：《现代设施规划与物流分析》（第一版）戢守峰 机械工业出版社  2013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005</w:t>
      </w:r>
      <w:r>
        <w:rPr>
          <w:color w:val="auto"/>
          <w:sz w:val="32"/>
          <w:u w:val="none"/>
        </w:rPr>
        <w:t>生物工程学院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071005</w:t>
      </w:r>
      <w:r>
        <w:rPr>
          <w:rFonts w:ascii="Arial" w:hAnsi="Arial" w:eastAsia="Arial" w:cs="Arial"/>
          <w:color w:val="FF0000"/>
          <w:sz w:val="24"/>
          <w:u w:val="none"/>
        </w:rPr>
        <w:t>微生物学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1.复试科目：微生物学,生物化学综合知识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2.微生物学：《微生物学教程》（第三版） 周德庆主编 高等教育出版社 2011；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《微生物学》（面向21世纪教材）（第二版）沈萍主编 高等教育出版社 2006；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《微生物学实验》（第四版）沈萍主编 高等教育出版社 2008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生物化学：《生物化学教程》 王镜岩主编 高等教育出版社 2008；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《生化实验方法和技术》（第二版） 张龙翔编 高等教育出版社 2003；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中国大学MOOC（爱课程网站）---浙江工业大学微生物学在线开放课程（http://www.icourse163.org/course/ZJUT-1002837005）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1.加试科目：生物学，分子生物学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2.生物学：《陈阅增普通生物学》（第三版）吴相钰主编 高等教育出版社 2009；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分子生物学：《现代分子生物学》（第四版）朱玉贤等 高等教育出版社 2013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005</w:t>
      </w:r>
      <w:r>
        <w:rPr>
          <w:color w:val="auto"/>
          <w:sz w:val="32"/>
          <w:u w:val="none"/>
        </w:rPr>
        <w:t>生物工程学院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071010</w:t>
      </w:r>
      <w:r>
        <w:rPr>
          <w:rFonts w:ascii="Arial" w:hAnsi="Arial" w:eastAsia="Arial" w:cs="Arial"/>
          <w:color w:val="FF0000"/>
          <w:sz w:val="24"/>
          <w:u w:val="none"/>
        </w:rPr>
        <w:t>生物化学与分子生物学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1.复试科目：生物化学与分子生物学综合知识与技能，专业英语口试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2.《基因工程技术实验》（第一版）钟卫鸿等 化学工业出版社  2007；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《生化实验方法和技术》（第二版）张龙翔编 高等教育出版社 2003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中国大学MOOC（爱课程网站）---浙江工业大学微生物学在线开放课程（http://www.icourse163.org/course/ZJUT-1002837005）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1.加试科目：细胞生物学，生物学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2.细胞生物学：《细胞生物学》（第四版）翟中和等 高等教育出版社  2011；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生物学：《陈阅增普通生物学》（第三版）吴相钰主编 高等教育出版社  2009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005</w:t>
      </w:r>
      <w:r>
        <w:rPr>
          <w:color w:val="auto"/>
          <w:sz w:val="32"/>
          <w:u w:val="none"/>
        </w:rPr>
        <w:t>生物工程学院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081703</w:t>
      </w:r>
      <w:r>
        <w:rPr>
          <w:rFonts w:ascii="Arial" w:hAnsi="Arial" w:eastAsia="Arial" w:cs="Arial"/>
          <w:color w:val="FF0000"/>
          <w:sz w:val="24"/>
          <w:u w:val="none"/>
        </w:rPr>
        <w:t>生物化工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1.复试科目：生物工程专业综合，英语口试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 生物工程专业综合：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《微生物工程》（第一版） 汪钊 科学出版社 2013；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《生物加工过程与设备》（第一版） 郑裕国 化学工业出版社 2004；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《生物工程设备》 化学工业出版社 郑裕国 2007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爱课程网站---浙江工业大学生物工程设备在线开放课程（http://www.icourses.cn/ sCourse/course_2616.html）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中国大学MOOC（爱课程网站）---浙江工业大学微生物学在线开放课程（http://www.icourse163.org/course/ZJUT-1002837005）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1.加试科目：生物工艺学，生物分离工程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2.生物工艺学：《生化生产工艺学》（第二版） 梅乐和 科学出版社 2003；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生物分离工艺：《生化分离工程》（第一版） 严希康 化学工业出版社 2002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005</w:t>
      </w:r>
      <w:r>
        <w:rPr>
          <w:color w:val="auto"/>
          <w:sz w:val="32"/>
          <w:u w:val="none"/>
        </w:rPr>
        <w:t>生物工程学院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083600</w:t>
      </w:r>
      <w:r>
        <w:rPr>
          <w:rFonts w:ascii="Arial" w:hAnsi="Arial" w:eastAsia="Arial" w:cs="Arial"/>
          <w:color w:val="FF0000"/>
          <w:sz w:val="24"/>
          <w:u w:val="none"/>
        </w:rPr>
        <w:t>生物工程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1.复试科目：生物工程专业综合，英语口试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2.生物工程专业综合：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《微生物工程》（第一版） 汪钊 科学出版社 2013；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《生物加工过程与设备》（第一版） 郑裕国 化学工业出版社 2004；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《生物工程设备》 化学工业出版社 郑裕国 2007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爱课程网站---浙江工业大学生物工程设备在线开放课程（http://www.icourses.cn/ sCourse/course_2616.html）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中国大学MOOC（爱课程网站）---浙江工业大学微生物学在线开放课程（http://www.icourse163.org/course/ZJUT-1002837005）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1.加试科目：生物工艺学，生物分离工程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2.生物工艺学：《生化生产工艺学》（第二版） 梅乐和 科学出版社 2003；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生物分离工艺：《生化分离工程》（第一版） 严希康 化学工业出版社 2002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005</w:t>
      </w:r>
      <w:r>
        <w:rPr>
          <w:color w:val="auto"/>
          <w:sz w:val="32"/>
          <w:u w:val="none"/>
        </w:rPr>
        <w:t>生物工程学院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086000</w:t>
      </w:r>
      <w:r>
        <w:rPr>
          <w:rFonts w:ascii="Arial" w:hAnsi="Arial" w:eastAsia="Arial" w:cs="Arial"/>
          <w:color w:val="FF0000"/>
          <w:sz w:val="24"/>
          <w:u w:val="none"/>
        </w:rPr>
        <w:t>生物与医药</w:t>
      </w:r>
      <w:r>
        <w:rPr>
          <w:rFonts w:hint="eastAsia" w:ascii="Arial" w:hAnsi="Arial" w:cs="Arial"/>
          <w:color w:val="FF0000"/>
          <w:sz w:val="24"/>
          <w:u w:val="none"/>
          <w:lang w:eastAsia="zh-CN"/>
        </w:rPr>
        <w:t>（</w:t>
      </w:r>
      <w:r>
        <w:rPr>
          <w:rFonts w:hint="eastAsia" w:ascii="Arial" w:hAnsi="Arial" w:cs="Arial"/>
          <w:color w:val="FF0000"/>
          <w:sz w:val="24"/>
          <w:u w:val="none"/>
          <w:lang w:val="en-US" w:eastAsia="zh-CN"/>
        </w:rPr>
        <w:t>专业学位）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1.复试科目：生物工程专业综合，英语口语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2.生物工程专业综合：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《微生物工程》（第一版） 汪钊 科学出版社 2013；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《生物加工过程与设备》（第一版） 郑裕国 化学工业出版社 2004；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《生物工程设备》（第一版） 化学工业出版社 郑裕国，2007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爱课程网站---浙江工业大学生物工程设备在线开放课程（http://www.icourses.cn/ sCourse/course_2616.html）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中国大学MOOC（爱课程网站）---浙江工业大学微生物学在线开放课程（http://www.icourse163.org/course/ZJUT-1002837005）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1.加试科目：生物工艺学，生物分离工程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2.生物工艺学：《生化生产工艺学》（第二版） 梅乐和 科学出版 2003；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生物分离工程：《生化分离工程》（第一版） 严希康 化学工业出版社 2002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006</w:t>
      </w:r>
      <w:r>
        <w:rPr>
          <w:color w:val="auto"/>
          <w:sz w:val="32"/>
          <w:u w:val="none"/>
        </w:rPr>
        <w:t>建筑工程学院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081300</w:t>
      </w:r>
      <w:r>
        <w:rPr>
          <w:rFonts w:ascii="Arial" w:hAnsi="Arial" w:eastAsia="Arial" w:cs="Arial"/>
          <w:color w:val="FF0000"/>
          <w:sz w:val="24"/>
          <w:u w:val="none"/>
        </w:rPr>
        <w:t>建筑学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1.复试科目：综合面试（英语听说能力，建筑学（或建筑技术）专业知识与技能，综合素质与能力）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2.参考书目：无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1.加试科目：建筑学概论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2.建筑学概论：《建筑学概论》，沈福煦主编，上海人民美术出版社，2015。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006</w:t>
      </w:r>
      <w:r>
        <w:rPr>
          <w:color w:val="auto"/>
          <w:sz w:val="32"/>
          <w:u w:val="none"/>
        </w:rPr>
        <w:t>建筑工程学院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081400</w:t>
      </w:r>
      <w:r>
        <w:rPr>
          <w:rFonts w:ascii="Arial" w:hAnsi="Arial" w:eastAsia="Arial" w:cs="Arial"/>
          <w:color w:val="FF0000"/>
          <w:sz w:val="24"/>
          <w:u w:val="none"/>
        </w:rPr>
        <w:t>土木工程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1.复试科目：综合面试（英语听说译能力、土木工程专业知识与技能、综合素质与能力）。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2.参考书目：无。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土木工程概论、基础工程（岩土工程方向）；土木工程概论、土木工程材料（结构工程方向）；给排水概论、水文学、环境流体力学，任选2个科目（市政工程方向）；土木工程材料、结构力学（桥梁与隧道工程方向）；土木工程概论、结构力学（防灾减灾工程及防护工程）；河流动力学、工程水文学（港口航道和水资源工程方向）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2.土木工程概论：《土木工程概论》（第二版），江见鲸主编，中国建筑工业出版社，2004。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3.基础工程：《基础工程》（第二版），陈国兴，樊良本主编，中国水利水电出版社，2013。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4.土木工程材料：《土木工程材料》（第二版），陈志源主编，武汉理工大学出版社，2003。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5.给排水概论：《给排水科学与工程概论》（第三版），李圭白主编，中国建筑工业出版社，2018。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6.水文学：《水文学》（第5版），黄廷林,马学尼，中国建筑工业出版社,2014。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7.环境流体力学：《环境流体力学》，董志勇，科学出版社，2015。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8.结构力学：《结构力学教程》（21世纪教材），龙驭球等主编，高等教育出版社，2000。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9.河流动力学：《河流动力学》（第二版），张玮，人民交通出版社，2013。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10.工程水文学：《工程水文学》（第四版），邱大洪，人民交通出版社，2011。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006</w:t>
      </w:r>
      <w:r>
        <w:rPr>
          <w:color w:val="auto"/>
          <w:sz w:val="32"/>
          <w:u w:val="none"/>
        </w:rPr>
        <w:t>建筑工程学院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083300</w:t>
      </w:r>
      <w:r>
        <w:rPr>
          <w:rFonts w:ascii="Arial" w:hAnsi="Arial" w:eastAsia="Arial" w:cs="Arial"/>
          <w:color w:val="FF0000"/>
          <w:sz w:val="24"/>
          <w:u w:val="none"/>
        </w:rPr>
        <w:t>城乡规划学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1.复试科目：综合面试（英语听说译能力、城乡规划专业知识与技能、综合素质与能力）。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 参考书目：无。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1.加试科目：城乡规划概论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2.城乡规划概论：《城市规划原理》（第四版）.吴志强等. 中国建筑工业出版社  2010.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006</w:t>
      </w:r>
      <w:r>
        <w:rPr>
          <w:color w:val="auto"/>
          <w:sz w:val="32"/>
          <w:u w:val="none"/>
        </w:rPr>
        <w:t>建筑工程学院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085900</w:t>
      </w:r>
      <w:r>
        <w:rPr>
          <w:rFonts w:ascii="Arial" w:hAnsi="Arial" w:eastAsia="Arial" w:cs="Arial"/>
          <w:color w:val="FF0000"/>
          <w:sz w:val="24"/>
          <w:u w:val="none"/>
        </w:rPr>
        <w:t>土木水利</w:t>
      </w:r>
      <w:r>
        <w:rPr>
          <w:rFonts w:hint="eastAsia" w:ascii="Arial" w:hAnsi="Arial" w:cs="Arial"/>
          <w:color w:val="FF0000"/>
          <w:sz w:val="24"/>
          <w:u w:val="none"/>
          <w:lang w:eastAsia="zh-CN"/>
        </w:rPr>
        <w:t>（</w:t>
      </w:r>
      <w:r>
        <w:rPr>
          <w:rFonts w:hint="eastAsia" w:ascii="Arial" w:hAnsi="Arial" w:cs="Arial"/>
          <w:color w:val="FF0000"/>
          <w:sz w:val="24"/>
          <w:u w:val="none"/>
          <w:lang w:val="en-US" w:eastAsia="zh-CN"/>
        </w:rPr>
        <w:t>专业学位）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1.复试科目：综合面试（英语听说译能力、土木水利专业知识与技能、综合素质与能力）。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2.参考书目：无。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1.加试科目：加试科目根据报考研究方向选择以下项目之一：土木工程概论和土木工程材料；土木工程材料和土力学；土木工程材料和结构力学；给排水概论和水文学；土木工程概论和结构力学。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2.土木工程材料：《土木工程材料》（第二版），陈志源主编，武汉理工大学出版社，2003。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3.土力学：《土力学原理》， 赵成刚，白冰，王运霞，北京交通大学出版社，2005。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4.土木工程概论：《土木工程概论》（第二版），江见鲸主编，中国建筑工业出版社，2004。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5.给排水概论：《给排水科学与工程概论》（第三版），李圭白主编，中国建筑工业出版社，2018。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6.水文学：《水文学》（第5版），黄廷林，马学尼，中国建筑工业出版社，2014。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7.结构力学：《结构力学教程》（21世纪教材），龙驭球等主编，高等教育出版社，2000。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007</w:t>
      </w:r>
      <w:r>
        <w:rPr>
          <w:color w:val="auto"/>
          <w:sz w:val="32"/>
          <w:u w:val="none"/>
        </w:rPr>
        <w:t>药学院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086000</w:t>
      </w:r>
      <w:r>
        <w:rPr>
          <w:rFonts w:ascii="Arial" w:hAnsi="Arial" w:eastAsia="Arial" w:cs="Arial"/>
          <w:color w:val="FF0000"/>
          <w:sz w:val="24"/>
          <w:u w:val="none"/>
        </w:rPr>
        <w:t>生物与医药</w:t>
      </w:r>
      <w:r>
        <w:rPr>
          <w:rFonts w:hint="eastAsia" w:ascii="Arial" w:hAnsi="Arial" w:cs="Arial"/>
          <w:color w:val="FF0000"/>
          <w:sz w:val="24"/>
          <w:u w:val="none"/>
          <w:lang w:eastAsia="zh-CN"/>
        </w:rPr>
        <w:t>（</w:t>
      </w:r>
      <w:r>
        <w:rPr>
          <w:rFonts w:hint="eastAsia" w:ascii="Arial" w:hAnsi="Arial" w:cs="Arial"/>
          <w:color w:val="FF0000"/>
          <w:sz w:val="24"/>
          <w:u w:val="none"/>
          <w:lang w:val="en-US" w:eastAsia="zh-CN"/>
        </w:rPr>
        <w:t>专业学位）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1.复试科目：综合面试（英语听说译能力、制药工程专业知识与实验技能、综合素质与能力）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2.参考书目：无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1.加试科目：生物化学、物理化学、药物化学、药物分析、药理学、药剂学任选二门。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 参考书目：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《药物化学》雷小平主编 高等教育出版社 2010；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《药物分析》（第七版）杭太俊主编 人民卫生出版社 2011；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《生物化学》（第三版）王希成主编 清华大学出版社 2010；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《物理化学》（第三版）天津大学物化教研室 高教出版社2001；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《药理学》（第七版）朱依谆主编  人民卫生出版社2011；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《药剂学》（第七版） 崔福德主编 人民卫生出版社 2011。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007</w:t>
      </w:r>
      <w:r>
        <w:rPr>
          <w:color w:val="auto"/>
          <w:sz w:val="32"/>
          <w:u w:val="none"/>
        </w:rPr>
        <w:t>药学院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100700</w:t>
      </w:r>
      <w:r>
        <w:rPr>
          <w:rFonts w:ascii="Arial" w:hAnsi="Arial" w:eastAsia="Arial" w:cs="Arial"/>
          <w:color w:val="FF0000"/>
          <w:sz w:val="24"/>
          <w:u w:val="none"/>
        </w:rPr>
        <w:t>药学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1.复试科目：综合面试（英语听说译能力、药学专业知识与实验技能、综合素质与能力）。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2.参考书目：无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1.加试科目：有机化学、药物化学、分析化学、生物化学、微生物学、物理化学、药理学、人体解剖学、药剂学任选二门，不得与初试科目相同。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2.参考书目：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《有机化学》（第四版）高鸿宾主编 高等教育出版社  2005；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《药物化学》 雷小平主编 高等教育出版社 2010；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《生物化学》（第三版）王希成主编 清华大学出版社  2010；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《微生物学教程》（第三版）周德庆主编 高等教育出版社  2011；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《物理化学》（第三版）天津大学物化教研室 高教出版社 2001；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《药理学》（第七版）朱依谆主编  人民卫生出版社2011；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《药剂学》（第七版）崔福德主编 人民卫生出版社 2011；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《分析化学》（第六版）华东理工大学、四川大学 高等教育出版社 2009；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《人体解剖学》（第九版）王云祥主编  吉林科学技术出版社  2007。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007</w:t>
      </w:r>
      <w:r>
        <w:rPr>
          <w:color w:val="auto"/>
          <w:sz w:val="32"/>
          <w:u w:val="none"/>
        </w:rPr>
        <w:t>药学院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105500</w:t>
      </w:r>
      <w:r>
        <w:rPr>
          <w:rFonts w:ascii="Arial" w:hAnsi="Arial" w:eastAsia="Arial" w:cs="Arial"/>
          <w:color w:val="FF0000"/>
          <w:sz w:val="24"/>
          <w:u w:val="none"/>
        </w:rPr>
        <w:t>药学</w:t>
      </w:r>
      <w:r>
        <w:rPr>
          <w:rFonts w:hint="eastAsia" w:ascii="Arial" w:hAnsi="Arial" w:cs="Arial"/>
          <w:color w:val="FF0000"/>
          <w:sz w:val="24"/>
          <w:u w:val="none"/>
          <w:lang w:eastAsia="zh-CN"/>
        </w:rPr>
        <w:t>（</w:t>
      </w:r>
      <w:r>
        <w:rPr>
          <w:rFonts w:hint="eastAsia" w:ascii="Arial" w:hAnsi="Arial" w:cs="Arial"/>
          <w:color w:val="FF0000"/>
          <w:sz w:val="24"/>
          <w:u w:val="none"/>
          <w:lang w:val="en-US" w:eastAsia="zh-CN"/>
        </w:rPr>
        <w:t>专业学位）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 复试科目：综合面试（英语听说译能力、药学专业知识与实验技能、综合素质与能力）。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 参考书目：无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 加试科目：有机化学、微生物学、物理化学、分析化学、药剂学、生物化学、药理学任选二门，不得与初试科目重复。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 参考书目：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《有机化学》（第四版）高鸿宾，高等教育出版社，2005。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《生物化学》（第三版）王希成主编 清华大学出版社  2010；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《微生物学教程》（第三版）周德庆主编 高等教育出版社  2011；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《物理化学》（第三版）天津大学物化教研室 高教出版社 2001；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《药理学》（第七版）朱依谆主编  人民卫生出版社2011；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《药剂学》（第七版）崔福德主编 人民卫生出版社 2011；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《分析化学》（第六版）华东理工大学、四川大学 高等教育出版社 2009。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008</w:t>
      </w:r>
      <w:r>
        <w:rPr>
          <w:color w:val="auto"/>
          <w:sz w:val="32"/>
          <w:u w:val="none"/>
        </w:rPr>
        <w:t>计算机科学与技术学院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081200</w:t>
      </w:r>
      <w:r>
        <w:rPr>
          <w:rFonts w:ascii="Arial" w:hAnsi="Arial" w:eastAsia="Arial" w:cs="Arial"/>
          <w:color w:val="FF0000"/>
          <w:sz w:val="24"/>
          <w:u w:val="none"/>
        </w:rPr>
        <w:t>计算机科学与技术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综合面试和C++机试。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1.加试科目：（1）数据库系统原理；（2）软件工程。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2.参考书目：（1）数据库系统原理：王珊、萨师煊，数据库系统概论（第4版），北京：高等教育出版社，2006年6月；（2）软件工程：Stephen R. Schach著，韩松、邓迎春译，面向对象与传统软件工程统一过程的理论与实践(第六版)，机械工业出版社，2006年。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008</w:t>
      </w:r>
      <w:r>
        <w:rPr>
          <w:color w:val="auto"/>
          <w:sz w:val="32"/>
          <w:u w:val="none"/>
        </w:rPr>
        <w:t>计算机科学与技术学院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083500</w:t>
      </w:r>
      <w:r>
        <w:rPr>
          <w:rFonts w:ascii="Arial" w:hAnsi="Arial" w:eastAsia="Arial" w:cs="Arial"/>
          <w:color w:val="FF0000"/>
          <w:sz w:val="24"/>
          <w:u w:val="none"/>
        </w:rPr>
        <w:t>软件工程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综合面试和C++机试。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1.加试科目：（1）数据库系统原理；（2）操作系统。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2.参考书目：（1）数据库系统原理：王珊、萨师煊，数据库系统概论（第4版），北京：高等教育出版社，2006年6月；（2）操作系统：《操作系统-精髓与设计原理》(第八版)，[美]William Stallings著，陈向群译，机械工业出版社，2017。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008</w:t>
      </w:r>
      <w:r>
        <w:rPr>
          <w:color w:val="auto"/>
          <w:sz w:val="32"/>
          <w:u w:val="none"/>
        </w:rPr>
        <w:t>计算机科学与技术学院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085400</w:t>
      </w:r>
      <w:r>
        <w:rPr>
          <w:rFonts w:ascii="Arial" w:hAnsi="Arial" w:eastAsia="Arial" w:cs="Arial"/>
          <w:color w:val="FF0000"/>
          <w:sz w:val="24"/>
          <w:u w:val="none"/>
        </w:rPr>
        <w:t>电子信息</w:t>
      </w:r>
      <w:r>
        <w:rPr>
          <w:rFonts w:hint="eastAsia" w:ascii="Arial" w:hAnsi="Arial" w:cs="Arial"/>
          <w:color w:val="FF0000"/>
          <w:sz w:val="24"/>
          <w:u w:val="none"/>
          <w:lang w:eastAsia="zh-CN"/>
        </w:rPr>
        <w:t>（</w:t>
      </w:r>
      <w:r>
        <w:rPr>
          <w:rFonts w:hint="eastAsia" w:ascii="Arial" w:hAnsi="Arial" w:cs="Arial"/>
          <w:color w:val="FF0000"/>
          <w:sz w:val="24"/>
          <w:u w:val="none"/>
          <w:lang w:val="en-US" w:eastAsia="zh-CN"/>
        </w:rPr>
        <w:t>专业学位）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综合面试和C++机试。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1.加试科目：（1）数据库系统原理；（2）软件工程（计算机技术方向考生加试），操作系统（软件工程方向考生加试）。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2.参考书目：（1）数据库系统原理：王珊、萨师煊，数据库系统概论（第4版），北京：高等教育出版社，2006年6月；（2）软件工程：Stephen R. Schach著，韩松，邓迎春译，面向对象与传统软件工程统一过程的理论与实践(第六版)，机械工业出版社，2006年；（3）操作系统：《操作系统-精髓与设计原理》(第八版)，[美]William Stallings著，陈向群译，机械工业出版社，2017 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009</w:t>
      </w:r>
      <w:r>
        <w:rPr>
          <w:color w:val="auto"/>
          <w:sz w:val="32"/>
          <w:u w:val="none"/>
        </w:rPr>
        <w:t>理学院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070100</w:t>
      </w:r>
      <w:r>
        <w:rPr>
          <w:rFonts w:ascii="Arial" w:hAnsi="Arial" w:eastAsia="Arial" w:cs="Arial"/>
          <w:color w:val="FF0000"/>
          <w:sz w:val="24"/>
          <w:u w:val="none"/>
        </w:rPr>
        <w:t>数学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1.复试科目：①专业面试（复变函数与积分变换，常微分方程，概率论与数理统计）；②综合面试；③英语（口语及文献阅读翻译）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 复变函数与积分变换：《复变函数与积分变换》（第二版）盖云英、包革军  科学出版社  2001或之后版本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常微分方程：《常微分方程教程》（第二版）丁同仁、李承治著   高等教育出版社 2004或之后版本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概率论与数理统计：《概率论与数理统计教程》（第二版）茆诗松、程依明、濮晓龙著 高等教育出版社 2011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1.加试科目：①实变函数与泛函分析；②近世代数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2.实变函数与泛函分析：《实变函数与泛函分析》（第二版修订版）夏道行、吴卓人、严绍宗、舒五昌著 高等教育出版社  2010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近世代数：《近世代数基础》（第一版）刘绍学著 高等教育出版社 1999或之后版本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009</w:t>
      </w:r>
      <w:r>
        <w:rPr>
          <w:color w:val="auto"/>
          <w:sz w:val="32"/>
          <w:u w:val="none"/>
        </w:rPr>
        <w:t>理学院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070200</w:t>
      </w:r>
      <w:r>
        <w:rPr>
          <w:rFonts w:ascii="Arial" w:hAnsi="Arial" w:eastAsia="Arial" w:cs="Arial"/>
          <w:color w:val="FF0000"/>
          <w:sz w:val="24"/>
          <w:u w:val="none"/>
        </w:rPr>
        <w:t>物理学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1.复试科目：①专业面试（光学、量子力学、固体物理）；②综合面试；  ③英语（口语及文献阅读）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2.光学：《光学》（重排版）赵凯华、钟锡华著 北京大学出版社 2018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量子力学：《量子力学教程》（第三版）曾谨言著 科学出版社  2018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固体物理：《固体物理学》黄昆、韩汝琦著 高等教育出版社  1998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1.加试科目：①近代物理实验；②光学；③电动力学；④量子力学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（四选二，不与初试重复）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2.近代物理实验：《近代物理实验》（第一版）何元金等 清华大学出版社  2003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光学：《光学》（重排版）赵凯华、钟锡华著 北京大学出版社  2018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电动力学：《电动力学》（第三版）郭硕鸿著 高等教育出版社  2012（不含狭义相对论、带电粒子和电磁场的相互作用）或《电磁场与电磁波》程成主编，机械工业出版社出版 2012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量子力学：《量子力学教程》（第三版）曾谨言著 科学出版社  2018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009</w:t>
      </w:r>
      <w:r>
        <w:rPr>
          <w:color w:val="auto"/>
          <w:sz w:val="32"/>
          <w:u w:val="none"/>
        </w:rPr>
        <w:t>理学院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080300</w:t>
      </w:r>
      <w:r>
        <w:rPr>
          <w:rFonts w:ascii="Arial" w:hAnsi="Arial" w:eastAsia="Arial" w:cs="Arial"/>
          <w:color w:val="FF0000"/>
          <w:sz w:val="24"/>
          <w:u w:val="none"/>
        </w:rPr>
        <w:t>光学工程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1.复试科目：①专业面试；②综合面试；③英语（口语及文献阅读）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2.近代物理实验：《近代物理实验》（第一版）何元金等 清华大学出版社  2003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光学设计：《几何光学•像差•光学设计》（第二版）李晓彤等 浙江大学出版社 2007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 加试科目：近代物理实验、光学设计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 近代物理实验：《近代物理实验》（第一版）何元金等 清华大学出版社  2003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光学设计：《几何光学•像差•光学设计》（第二版）李晓彤等 浙江大学出版社 2007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009</w:t>
      </w:r>
      <w:r>
        <w:rPr>
          <w:color w:val="auto"/>
          <w:sz w:val="32"/>
          <w:u w:val="none"/>
        </w:rPr>
        <w:t>理学院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085400</w:t>
      </w:r>
      <w:r>
        <w:rPr>
          <w:rFonts w:ascii="Arial" w:hAnsi="Arial" w:eastAsia="Arial" w:cs="Arial"/>
          <w:color w:val="FF0000"/>
          <w:sz w:val="24"/>
          <w:u w:val="none"/>
        </w:rPr>
        <w:t>电子信息</w:t>
      </w:r>
      <w:r>
        <w:rPr>
          <w:rFonts w:hint="eastAsia" w:ascii="Arial" w:hAnsi="Arial" w:cs="Arial"/>
          <w:color w:val="FF0000"/>
          <w:sz w:val="24"/>
          <w:u w:val="none"/>
          <w:lang w:eastAsia="zh-CN"/>
        </w:rPr>
        <w:t>（</w:t>
      </w:r>
      <w:r>
        <w:rPr>
          <w:rFonts w:hint="eastAsia" w:ascii="Arial" w:hAnsi="Arial" w:cs="Arial"/>
          <w:color w:val="FF0000"/>
          <w:sz w:val="24"/>
          <w:u w:val="none"/>
          <w:lang w:val="en-US" w:eastAsia="zh-CN"/>
        </w:rPr>
        <w:t>专业学位）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1.复试科目：①专业面试；②综合面试；③英语（口语及文献阅读）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2.光学设计：《光学设计》（第一版）刘钧等 西安电子科技大学出版社  2006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近代物理实验：《近代物理实验》（第一版）何元金等 清华大学出版社 2003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1.加试科目：光学设计、近代物理实验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2.光学设计：《光学设计》（第一版）刘钧等 西安电子科技大学出版社  2006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近代物理实验：《近代物理实验》（第一版）何元金等 清华大学出版社 2003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010</w:t>
      </w:r>
      <w:r>
        <w:rPr>
          <w:color w:val="auto"/>
          <w:sz w:val="32"/>
          <w:u w:val="none"/>
        </w:rPr>
        <w:t>人文学院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045300</w:t>
      </w:r>
      <w:r>
        <w:rPr>
          <w:rFonts w:ascii="Arial" w:hAnsi="Arial" w:eastAsia="Arial" w:cs="Arial"/>
          <w:color w:val="FF0000"/>
          <w:sz w:val="24"/>
          <w:u w:val="none"/>
        </w:rPr>
        <w:t>汉语国际教育</w:t>
      </w:r>
      <w:r>
        <w:rPr>
          <w:rFonts w:hint="eastAsia" w:ascii="Arial" w:hAnsi="Arial" w:cs="Arial"/>
          <w:color w:val="FF0000"/>
          <w:sz w:val="24"/>
          <w:u w:val="none"/>
          <w:lang w:eastAsia="zh-CN"/>
        </w:rPr>
        <w:t>（</w:t>
      </w:r>
      <w:r>
        <w:rPr>
          <w:rFonts w:hint="eastAsia" w:ascii="Arial" w:hAnsi="Arial" w:cs="Arial"/>
          <w:color w:val="FF0000"/>
          <w:sz w:val="24"/>
          <w:u w:val="none"/>
          <w:lang w:val="en-US" w:eastAsia="zh-CN"/>
        </w:rPr>
        <w:t>专业学位）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复试科目：综合能力面试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（含英语口语、汉语知识、中国文化等。不指定参考书）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加试科目：现代汉语、中国传统文化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1.现代汉语：《现代汉语》（第5版），黄伯荣、廖旭东，高等教育出版社，2011；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2.中国传统文化：《中国文化要略》（第4版），程裕祯，外语教学与研究出版社，2017。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010</w:t>
      </w:r>
      <w:r>
        <w:rPr>
          <w:color w:val="auto"/>
          <w:sz w:val="32"/>
          <w:u w:val="none"/>
        </w:rPr>
        <w:t>人文学院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050100</w:t>
      </w:r>
      <w:r>
        <w:rPr>
          <w:rFonts w:ascii="Arial" w:hAnsi="Arial" w:eastAsia="Arial" w:cs="Arial"/>
          <w:color w:val="FF0000"/>
          <w:sz w:val="24"/>
          <w:u w:val="none"/>
        </w:rPr>
        <w:t>中国语言文学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综合面试，包括英语听说能力及综合素质能力测试（不指定参考书）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1.加试科目：文学原理、语言学概论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2.文学原理：《文学理论教程》（第五版），童庆炳，高等教育出版社，2015年。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语言学概论：《语言学纲要》，叶蜚声、徐通铿，北京大学出版社，2010年。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010</w:t>
      </w:r>
      <w:r>
        <w:rPr>
          <w:color w:val="auto"/>
          <w:sz w:val="32"/>
          <w:u w:val="none"/>
        </w:rPr>
        <w:t>人文学院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050300</w:t>
      </w:r>
      <w:r>
        <w:rPr>
          <w:rFonts w:ascii="Arial" w:hAnsi="Arial" w:eastAsia="Arial" w:cs="Arial"/>
          <w:color w:val="FF0000"/>
          <w:sz w:val="24"/>
          <w:u w:val="none"/>
        </w:rPr>
        <w:t>新闻传播学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复试科目：英语口语；专业知识、综合能力面试（不指定参考书）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1.加试科目：中外新闻传播史、社会学概论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2.中外新闻传播史：《中外新闻传播史》（第3版），刘笑盈，中国传媒大学出版社，2017；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社会学概论：《社会学概论新修》（第5版），郑杭生，中国人民大学出版社，2019。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010</w:t>
      </w:r>
      <w:r>
        <w:rPr>
          <w:color w:val="auto"/>
          <w:sz w:val="32"/>
          <w:u w:val="none"/>
        </w:rPr>
        <w:t>人文学院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055200</w:t>
      </w:r>
      <w:r>
        <w:rPr>
          <w:rFonts w:ascii="Arial" w:hAnsi="Arial" w:eastAsia="Arial" w:cs="Arial"/>
          <w:color w:val="FF0000"/>
          <w:sz w:val="24"/>
          <w:u w:val="none"/>
        </w:rPr>
        <w:t>新闻与传播</w:t>
      </w:r>
      <w:r>
        <w:rPr>
          <w:rFonts w:hint="eastAsia" w:ascii="Arial" w:hAnsi="Arial" w:cs="Arial"/>
          <w:color w:val="FF0000"/>
          <w:sz w:val="24"/>
          <w:u w:val="none"/>
          <w:lang w:eastAsia="zh-CN"/>
        </w:rPr>
        <w:t>（</w:t>
      </w:r>
      <w:r>
        <w:rPr>
          <w:rFonts w:hint="eastAsia" w:ascii="Arial" w:hAnsi="Arial" w:cs="Arial"/>
          <w:color w:val="FF0000"/>
          <w:sz w:val="24"/>
          <w:u w:val="none"/>
          <w:lang w:val="en-US" w:eastAsia="zh-CN"/>
        </w:rPr>
        <w:t>专业学位）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复试科目：英语口语；专业知识、综合能力面试（不指定参考书）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1.加试科目：新闻编辑学、媒介管理学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2.新闻编辑学：《新闻编辑学教程》（第2版），吴飞主编，高等教育出版社，2015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媒介管理学：《媒介管理学概论》，邵培仁、陈兵，高等教育出版社，2010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011</w:t>
      </w:r>
      <w:r>
        <w:rPr>
          <w:color w:val="auto"/>
          <w:sz w:val="32"/>
          <w:u w:val="none"/>
        </w:rPr>
        <w:t>政治与公共管理学院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120400</w:t>
      </w:r>
      <w:r>
        <w:rPr>
          <w:rFonts w:ascii="Arial" w:hAnsi="Arial" w:eastAsia="Arial" w:cs="Arial"/>
          <w:color w:val="FF0000"/>
          <w:sz w:val="24"/>
          <w:u w:val="none"/>
        </w:rPr>
        <w:t>公共管理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专业及综合知识面试，英语口语和翻译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 加试科目：公共管理学、公共政策分析。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 公共管理学：《公共管理学(第二版)》，黎民，高等教育出版社，2011年6月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公共政策分析：《公共政策分析(第二版)》，陈庆云，北京大学出版社，2011年4月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《公共政策分析》，陈振明，中国人民大学出版社，2003年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011</w:t>
      </w:r>
      <w:r>
        <w:rPr>
          <w:color w:val="auto"/>
          <w:sz w:val="32"/>
          <w:u w:val="none"/>
        </w:rPr>
        <w:t>政治与公共管理学院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125200</w:t>
      </w:r>
      <w:r>
        <w:rPr>
          <w:rFonts w:ascii="Arial" w:hAnsi="Arial" w:eastAsia="Arial" w:cs="Arial"/>
          <w:color w:val="FF0000"/>
          <w:sz w:val="24"/>
          <w:u w:val="none"/>
        </w:rPr>
        <w:t>公共管理(MPA）</w:t>
      </w:r>
      <w:r>
        <w:rPr>
          <w:rFonts w:hint="eastAsia" w:ascii="Arial" w:hAnsi="Arial" w:cs="Arial"/>
          <w:color w:val="FF0000"/>
          <w:sz w:val="24"/>
          <w:u w:val="none"/>
          <w:lang w:eastAsia="zh-CN"/>
        </w:rPr>
        <w:t>（</w:t>
      </w:r>
      <w:r>
        <w:rPr>
          <w:rFonts w:hint="eastAsia" w:ascii="Arial" w:hAnsi="Arial" w:cs="Arial"/>
          <w:color w:val="FF0000"/>
          <w:sz w:val="24"/>
          <w:u w:val="none"/>
          <w:lang w:val="en-US" w:eastAsia="zh-CN"/>
        </w:rPr>
        <w:t>专业学位）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时事政治（笔试）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参考书目：无，重点考察国内外时政要闻及相关资料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英语（口试）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参考书目：无，重点考察学生的听说能力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综合能力（面试）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参考书目：无，重点考察管理能力与素质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无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012</w:t>
      </w:r>
      <w:r>
        <w:rPr>
          <w:color w:val="auto"/>
          <w:sz w:val="32"/>
          <w:u w:val="none"/>
        </w:rPr>
        <w:t>教育科学与技术学院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040100</w:t>
      </w:r>
      <w:r>
        <w:rPr>
          <w:rFonts w:ascii="Arial" w:hAnsi="Arial" w:eastAsia="Arial" w:cs="Arial"/>
          <w:color w:val="FF0000"/>
          <w:sz w:val="24"/>
          <w:u w:val="none"/>
        </w:rPr>
        <w:t>教育学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1.复试科目：(1)英语口试；(2)专业综合面试。内容偏向综合素养考察和教育学研究能力。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1.加试科目：(1)教育学基础  (2)教育史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教育学基础。参考书目：袁振国：《新编教育学》(第3版)，人民教育出版社，2009年版。胡德海著：《教育学原理》(第2版)，甘肃教育出版社，2016年版。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教育史。参考书目：孙培青：《中国教育史》(第3版)，华东师范大学出版社，2009年版。吴式颖：《外国教育史教程》(第3版)，人民教育出版社，2015年版。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012</w:t>
      </w:r>
      <w:r>
        <w:rPr>
          <w:color w:val="auto"/>
          <w:sz w:val="32"/>
          <w:u w:val="none"/>
        </w:rPr>
        <w:t>教育科学与技术学院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045400</w:t>
      </w:r>
      <w:r>
        <w:rPr>
          <w:rFonts w:ascii="Arial" w:hAnsi="Arial" w:eastAsia="Arial" w:cs="Arial"/>
          <w:color w:val="FF0000"/>
          <w:sz w:val="24"/>
          <w:u w:val="none"/>
        </w:rPr>
        <w:t>应用心理</w:t>
      </w:r>
      <w:r>
        <w:rPr>
          <w:rFonts w:hint="eastAsia" w:ascii="Arial" w:hAnsi="Arial" w:cs="Arial"/>
          <w:color w:val="FF0000"/>
          <w:sz w:val="24"/>
          <w:u w:val="none"/>
          <w:lang w:eastAsia="zh-CN"/>
        </w:rPr>
        <w:t>（</w:t>
      </w:r>
      <w:r>
        <w:rPr>
          <w:rFonts w:hint="eastAsia" w:ascii="Arial" w:hAnsi="Arial" w:cs="Arial"/>
          <w:color w:val="FF0000"/>
          <w:sz w:val="24"/>
          <w:u w:val="none"/>
          <w:lang w:val="en-US" w:eastAsia="zh-CN"/>
        </w:rPr>
        <w:t>专业学位）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1.复试科目：(1)英语口试；(2)综合面试。内容偏向综合素养、发展与教育心理学、心理健康教育和心理咨询等专业技能。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 (1)实验心理学；(2)心理统计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2.实验心理学：《实验心理学(第四版)》.朱滢.北京大学出版社，2016年10月.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3.心理统计：《现代心理与教育统计学（第四版）》.张厚粲.北京师范大学出版社，2015年5月.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012</w:t>
      </w:r>
      <w:r>
        <w:rPr>
          <w:color w:val="auto"/>
          <w:sz w:val="32"/>
          <w:u w:val="none"/>
        </w:rPr>
        <w:t>教育科学与技术学院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078401</w:t>
      </w:r>
      <w:r>
        <w:rPr>
          <w:rFonts w:ascii="Arial" w:hAnsi="Arial" w:eastAsia="Arial" w:cs="Arial"/>
          <w:color w:val="FF0000"/>
          <w:sz w:val="24"/>
          <w:u w:val="none"/>
        </w:rPr>
        <w:t>教育技术学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1.复试科目：(1)英语口试；(2)专业综合面试。内容偏向综合素养和教育技术学的科学研究和技术开发综合能力。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1.加试科目：（1）教学系统设计  （2）教育技术学研究方法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2.教学系统设计：《教学系统设计》（第二版），何克抗，高等教育出版社，2016年。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3.教育技术学研究方法：《教育技术学研究方法》（第2版），谢幼如、李克东，高等教育出版社，2017年。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014</w:t>
      </w:r>
      <w:r>
        <w:rPr>
          <w:color w:val="auto"/>
          <w:sz w:val="32"/>
          <w:u w:val="none"/>
        </w:rPr>
        <w:t>法学院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030100</w:t>
      </w:r>
      <w:r>
        <w:rPr>
          <w:rFonts w:ascii="Arial" w:hAnsi="Arial" w:eastAsia="Arial" w:cs="Arial"/>
          <w:color w:val="FF0000"/>
          <w:sz w:val="24"/>
          <w:u w:val="none"/>
        </w:rPr>
        <w:t>法学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英语（口试）、专业能力、综合能力（面试）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1.加试科目：证据法学、中国法制史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2.证据法学：《证据法学》（第四版）陈光中主编 法律出版社  2019年版；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中国法制史：《中国法制史》朱勇、王立民等编 高等教育出版社  2017年版；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015</w:t>
      </w:r>
      <w:r>
        <w:rPr>
          <w:color w:val="auto"/>
          <w:sz w:val="32"/>
          <w:u w:val="none"/>
        </w:rPr>
        <w:t>设计艺术学院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130500</w:t>
      </w:r>
      <w:r>
        <w:rPr>
          <w:rFonts w:ascii="Arial" w:hAnsi="Arial" w:eastAsia="Arial" w:cs="Arial"/>
          <w:color w:val="FF0000"/>
          <w:sz w:val="24"/>
          <w:u w:val="none"/>
        </w:rPr>
        <w:t>设计学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1.复试科目：①综合面试、②专业考核：无参考书目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复试的专业考核：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（1）工业设计研究4小时， 需要上机考试，需要携带绘图工具；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（2）环境设计研究、公共空间艺术研究、视觉传达与媒体设计研究方向3小时，需要携带绘图工具；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（3）设计理论研究方向3小时，不需要携带绘图工具。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加试科目：美术基础、设计基础，无参考书目。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015</w:t>
      </w:r>
      <w:r>
        <w:rPr>
          <w:color w:val="auto"/>
          <w:sz w:val="32"/>
          <w:u w:val="none"/>
        </w:rPr>
        <w:t>设计艺术学院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135108</w:t>
      </w:r>
      <w:r>
        <w:rPr>
          <w:rFonts w:ascii="Arial" w:hAnsi="Arial" w:eastAsia="Arial" w:cs="Arial"/>
          <w:color w:val="FF0000"/>
          <w:sz w:val="24"/>
          <w:u w:val="none"/>
        </w:rPr>
        <w:t>艺术设计</w:t>
      </w:r>
      <w:r>
        <w:rPr>
          <w:rFonts w:hint="eastAsia" w:ascii="Arial" w:hAnsi="Arial" w:cs="Arial"/>
          <w:color w:val="FF0000"/>
          <w:sz w:val="24"/>
          <w:u w:val="none"/>
          <w:lang w:eastAsia="zh-CN"/>
        </w:rPr>
        <w:t>（</w:t>
      </w:r>
      <w:r>
        <w:rPr>
          <w:rFonts w:hint="eastAsia" w:ascii="Arial" w:hAnsi="Arial" w:cs="Arial"/>
          <w:color w:val="FF0000"/>
          <w:sz w:val="24"/>
          <w:u w:val="none"/>
          <w:lang w:val="en-US" w:eastAsia="zh-CN"/>
        </w:rPr>
        <w:t>专业学位）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 复试科目：综合面试、专业考核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复试的“专业考核”科目：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（1）环境设计、公共空间艺术设计、视觉传达与媒体设计方向时间为3小时，需要携带绘图工具；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（2）工业设计、数字媒体艺术设计方向时间为4小时，需要携带绘图工具，均需机考。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 复试无参考书目。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加试科目：美术基础、设计基础，无参考书目。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017</w:t>
      </w:r>
      <w:r>
        <w:rPr>
          <w:color w:val="auto"/>
          <w:sz w:val="32"/>
          <w:u w:val="none"/>
        </w:rPr>
        <w:t>长三角绿色制药协同创新中心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086000</w:t>
      </w:r>
      <w:r>
        <w:rPr>
          <w:rFonts w:ascii="Arial" w:hAnsi="Arial" w:eastAsia="Arial" w:cs="Arial"/>
          <w:color w:val="FF0000"/>
          <w:sz w:val="24"/>
          <w:u w:val="none"/>
        </w:rPr>
        <w:t>生物与医药</w:t>
      </w:r>
      <w:r>
        <w:rPr>
          <w:rFonts w:hint="eastAsia" w:ascii="Arial" w:hAnsi="Arial" w:cs="Arial"/>
          <w:color w:val="FF0000"/>
          <w:sz w:val="24"/>
          <w:u w:val="none"/>
          <w:lang w:eastAsia="zh-CN"/>
        </w:rPr>
        <w:t>（</w:t>
      </w:r>
      <w:r>
        <w:rPr>
          <w:rFonts w:hint="eastAsia" w:ascii="Arial" w:hAnsi="Arial" w:cs="Arial"/>
          <w:color w:val="FF0000"/>
          <w:sz w:val="24"/>
          <w:u w:val="none"/>
          <w:lang w:val="en-US" w:eastAsia="zh-CN"/>
        </w:rPr>
        <w:t>专业学位）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1.复试科目：综合面试（英语听说译能力、生物与医药（原制药工程）专业知识与实验技能、综合素质与能力）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2.参考书目：无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1.加试科目：生物化学、物理化学、药物化学、药物分析、药理学、药剂学任选二门。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 参考书目：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《药物化学》雷小平主编 高等教育出版社 2010；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《药物分析》（第七版）杭太俊主编 人民卫生出版社 2011；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《生物化学》（第三版）王希成主编 清华大学出版社 2010；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《物理化学》（第三版）天津大学物化教研室 高教出版社2001；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《药理学》（第七版）朱依谆主编  人民卫生出版社2011；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《药剂学》（第七版） 崔福德主编 人民卫生出版社 2011。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017</w:t>
      </w:r>
      <w:r>
        <w:rPr>
          <w:color w:val="auto"/>
          <w:sz w:val="32"/>
          <w:u w:val="none"/>
        </w:rPr>
        <w:t>长三角绿色制药协同创新中心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100700</w:t>
      </w:r>
      <w:r>
        <w:rPr>
          <w:rFonts w:ascii="Arial" w:hAnsi="Arial" w:eastAsia="Arial" w:cs="Arial"/>
          <w:color w:val="FF0000"/>
          <w:sz w:val="24"/>
          <w:u w:val="none"/>
        </w:rPr>
        <w:t>药学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1.复试科目：综合面试（英语听说译能力、药学专业知识与实验技能、综合素质与能力）。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2.参考书目：无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1.加试科目：有机化学、药物化学、分析化学、生物化学、微生物学、物理化学、药理学、人体解剖学、药剂学任选二门，不得与初试科目相同。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2.参考书目：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《有机化学》（第四版）高鸿宾主编 高等教育出版社  2005；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《药物化学》 雷小平主编 高等教育出版社 2010；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《生物化学》（第三版）王希成主编 清华大学出版社  2010；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《微生物学教程》（第三版）周德庆主编 高等教育出版社  2011；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《物理化学》（第三版）天津大学物化教研室 高教出版社 2001；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《药理学》（第七版）朱依谆主编  人民卫生出版社2011；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《药剂学》（第七版）崔福德主编 人民卫生出版社 2011；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《分析化学》（第六版）华东理工大学、四川大学 高等教育出版社 2009；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《人体解剖学》（第九版）王云祥主编  吉林科学技术出版社  2007。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017</w:t>
      </w:r>
      <w:r>
        <w:rPr>
          <w:color w:val="auto"/>
          <w:sz w:val="32"/>
          <w:u w:val="none"/>
        </w:rPr>
        <w:t>长三角绿色制药协同创新中心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105500</w:t>
      </w:r>
      <w:r>
        <w:rPr>
          <w:rFonts w:ascii="Arial" w:hAnsi="Arial" w:eastAsia="Arial" w:cs="Arial"/>
          <w:color w:val="FF0000"/>
          <w:sz w:val="24"/>
          <w:u w:val="none"/>
        </w:rPr>
        <w:t>药学</w:t>
      </w:r>
      <w:r>
        <w:rPr>
          <w:rFonts w:hint="eastAsia" w:ascii="Arial" w:hAnsi="Arial" w:cs="Arial"/>
          <w:color w:val="FF0000"/>
          <w:sz w:val="24"/>
          <w:u w:val="none"/>
          <w:lang w:eastAsia="zh-CN"/>
        </w:rPr>
        <w:t>（</w:t>
      </w:r>
      <w:r>
        <w:rPr>
          <w:rFonts w:hint="eastAsia" w:ascii="Arial" w:hAnsi="Arial" w:cs="Arial"/>
          <w:color w:val="FF0000"/>
          <w:sz w:val="24"/>
          <w:u w:val="none"/>
          <w:lang w:val="en-US" w:eastAsia="zh-CN"/>
        </w:rPr>
        <w:t>专业学位）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1. 复试科目：综合面试（英语听说译能力、药学专业知识与实验技能、综合素质与能力）。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 参考书目：无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1. 加试科目：有机化学、微生物学、物理化学、分析化学、药剂学、生物化学、药理学任选二门，不得与初试科目重复。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 参考书目：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《有机化学》（第四版）高鸿宾，高等教育出版社，2005。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《生物化学》（第三版）王希成主编 清华大学出版社  2010；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《微生物学教程》（第三版）周德庆主编 高等教育出版社  2011；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《物理化学》（第三版）天津大学物化教研室 高教出版社 2001；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《药理学》（第七版）朱依谆主编  人民卫生出版社2011；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《药剂学》（第七版）崔福德主编 人民卫生出版社 2011；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《分析化学》（第六版）华东理工大学、四川大学 高等教育出版社 2009。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018</w:t>
      </w:r>
      <w:r>
        <w:rPr>
          <w:color w:val="auto"/>
          <w:sz w:val="32"/>
          <w:u w:val="none"/>
        </w:rPr>
        <w:t>材料科学与工程学院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080500</w:t>
      </w:r>
      <w:r>
        <w:rPr>
          <w:rFonts w:ascii="Arial" w:hAnsi="Arial" w:eastAsia="Arial" w:cs="Arial"/>
          <w:color w:val="FF0000"/>
          <w:sz w:val="24"/>
          <w:u w:val="none"/>
        </w:rPr>
        <w:t>材料科学与工程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复试科目：英语听力、专业英语、专业综合知识与实验技能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1.加试科目：①材料近代研究方法、②材料科学基础、③高分子化学与物理、④工程材料（任选其中两门，不与初试专业课重复）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2.参考书目：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①材料近代研究方法：《材料分析方法》（第三版），周玉主编，机械工业出版社，2011；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②材料科学基础：《材料科学基础》（第四版），刘智恩主编，西北工业大学出版社，2013。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③高分子化学与物理：《高分子化学》（第五版），潘祖仁主编，化学工业出版社，2013；《高分子物理》，王德海主编，化学工业出版社，2009。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④工程材料：《工程材料》（第二版）戴枝荣,张远明主编，高等教育出版社，2006。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018</w:t>
      </w:r>
      <w:r>
        <w:rPr>
          <w:color w:val="auto"/>
          <w:sz w:val="32"/>
          <w:u w:val="none"/>
        </w:rPr>
        <w:t>材料科学与工程学院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085600</w:t>
      </w:r>
      <w:r>
        <w:rPr>
          <w:rFonts w:ascii="Arial" w:hAnsi="Arial" w:eastAsia="Arial" w:cs="Arial"/>
          <w:color w:val="FF0000"/>
          <w:sz w:val="24"/>
          <w:u w:val="none"/>
        </w:rPr>
        <w:t>材料与化工</w:t>
      </w:r>
      <w:r>
        <w:rPr>
          <w:rFonts w:hint="eastAsia" w:ascii="Arial" w:hAnsi="Arial" w:cs="Arial"/>
          <w:color w:val="FF0000"/>
          <w:sz w:val="24"/>
          <w:u w:val="none"/>
          <w:lang w:eastAsia="zh-CN"/>
        </w:rPr>
        <w:t>（</w:t>
      </w:r>
      <w:r>
        <w:rPr>
          <w:rFonts w:hint="eastAsia" w:ascii="Arial" w:hAnsi="Arial" w:cs="Arial"/>
          <w:color w:val="FF0000"/>
          <w:sz w:val="24"/>
          <w:u w:val="none"/>
          <w:lang w:val="en-US" w:eastAsia="zh-CN"/>
        </w:rPr>
        <w:t>专业学位）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英语听力、专业英语、专业综合知识与实验技能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1.加试科目：①材料近代研究方法、②材料科学基础、③高分子化学与物理、④工程材料（任选其中两门，不与初试专业课重复）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2.参考书目：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①材料近代研究方法：《材料分析方法》（第三版），周玉主编，机械工业出版社，2011；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②材料科学基础：《材料科学基础》（第四版），刘智恩主编，西北工业大学出版社，2013。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③高分子化学与物理：《高分子化学》（第五版），潘祖仁主编，化学工业出版社，2013；《高分子物理》，王德海主编，化学工业出版社，2009。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④工程材料：《工程材料》（第二版）戴枝荣,张远明主编，高等教育出版社，2006。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019</w:t>
      </w:r>
      <w:r>
        <w:rPr>
          <w:color w:val="auto"/>
          <w:sz w:val="32"/>
          <w:u w:val="none"/>
        </w:rPr>
        <w:t>海洋学院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083200</w:t>
      </w:r>
      <w:r>
        <w:rPr>
          <w:rFonts w:ascii="Arial" w:hAnsi="Arial" w:eastAsia="Arial" w:cs="Arial"/>
          <w:color w:val="FF0000"/>
          <w:sz w:val="24"/>
          <w:u w:val="none"/>
        </w:rPr>
        <w:t>食品科学与工程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1.复试科目：食品科学专业课（含食品分析、食品工艺学、食品机械与设备、食品添加剂、食品微生物等）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2.食品科学专业综合：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《食品分析》（第三版）杨严俊 中国轻工出版社 2012.7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《食品工艺学》（第二版）赵晋府主编，轻工业出版社，2009；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《食品加工技术装备》（第二版）张裕中主编，轻工出版社，2007；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《食品添加剂原理及应用技术》刘钟栋编著，轻工出版社，2001；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《食品微生物》何国庆 中国农业大学出版社，2004。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1.加试科目：食品工艺学、食品机械与设备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2.食品工艺学：《食品工艺学》（第一版）夏文水主编 轻工业出版社  2007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3.食品机械与设备：《食品加工技术装备》（第二版）张裕中轻工出版社 2005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019</w:t>
      </w:r>
      <w:r>
        <w:rPr>
          <w:color w:val="auto"/>
          <w:sz w:val="32"/>
          <w:u w:val="none"/>
        </w:rPr>
        <w:t>海洋学院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086000</w:t>
      </w:r>
      <w:r>
        <w:rPr>
          <w:rFonts w:ascii="Arial" w:hAnsi="Arial" w:eastAsia="Arial" w:cs="Arial"/>
          <w:color w:val="FF0000"/>
          <w:sz w:val="24"/>
          <w:u w:val="none"/>
        </w:rPr>
        <w:t>生物与医药</w:t>
      </w:r>
      <w:r>
        <w:rPr>
          <w:rFonts w:hint="eastAsia" w:ascii="Arial" w:hAnsi="Arial" w:cs="Arial"/>
          <w:color w:val="FF0000"/>
          <w:sz w:val="24"/>
          <w:u w:val="none"/>
          <w:lang w:eastAsia="zh-CN"/>
        </w:rPr>
        <w:t>（</w:t>
      </w:r>
      <w:r>
        <w:rPr>
          <w:rFonts w:hint="eastAsia" w:ascii="Arial" w:hAnsi="Arial" w:cs="Arial"/>
          <w:color w:val="FF0000"/>
          <w:sz w:val="24"/>
          <w:u w:val="none"/>
          <w:lang w:val="en-US" w:eastAsia="zh-CN"/>
        </w:rPr>
        <w:t>专业学位）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1.复试科目：食品科学专业课（含食品分析、食品工艺学、食品机械与设备、食品添加剂、食品微生物等）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2.食品科学专业综合：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《食品分析》（第三版）杨严俊 中国轻工出版社 2012.7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《食品工艺学》（第二版）赵晋府主编，轻工业出版社，2009；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《食品加工技术装备》（第二版）张裕中主编，轻工出版社，2007；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《食品添加剂原理及应用技术》刘钟栋编著，轻工出版社，2001。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《食品微生物》何国庆 中国农业大学出版社，2004.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1.加试科目：食品工艺学、食品机械与设备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2.食品工艺学：《食品工艺学》（第一版）夏文水主编 轻工业出版社  2007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3.食品机械与设备：《食品加工技术装备》（第二版）张裕中轻工出版社 2005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019</w:t>
      </w:r>
      <w:r>
        <w:rPr>
          <w:color w:val="auto"/>
          <w:sz w:val="32"/>
          <w:u w:val="none"/>
        </w:rPr>
        <w:t>海洋学院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095135</w:t>
      </w:r>
      <w:r>
        <w:rPr>
          <w:rFonts w:ascii="Arial" w:hAnsi="Arial" w:eastAsia="Arial" w:cs="Arial"/>
          <w:color w:val="FF0000"/>
          <w:sz w:val="24"/>
          <w:u w:val="none"/>
        </w:rPr>
        <w:t>食品加工与安全</w:t>
      </w:r>
      <w:r>
        <w:rPr>
          <w:rFonts w:hint="eastAsia" w:ascii="Arial" w:hAnsi="Arial" w:cs="Arial"/>
          <w:color w:val="FF0000"/>
          <w:sz w:val="24"/>
          <w:u w:val="none"/>
          <w:lang w:eastAsia="zh-CN"/>
        </w:rPr>
        <w:t>（</w:t>
      </w:r>
      <w:r>
        <w:rPr>
          <w:rFonts w:hint="eastAsia" w:ascii="Arial" w:hAnsi="Arial" w:cs="Arial"/>
          <w:color w:val="FF0000"/>
          <w:sz w:val="24"/>
          <w:u w:val="none"/>
          <w:lang w:val="en-US" w:eastAsia="zh-CN"/>
        </w:rPr>
        <w:t>专业学位）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1.复试科目：食品科学专业课（含食品分析、食品工艺学、食品机械与设备、食品添加剂、食品微生物等）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2.食品科学专业综合：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《食品分析》（第三版）杨严俊 中国轻工出版社，2012.7；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《食品工艺学》（第二版）赵晋府主编，轻工业出版社，2009；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《食品加工技术装备》（第二版）张裕中主编，轻工出版社，2007；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《食品添加剂原理及应用技术》刘钟栋编著，轻工出版社，2001；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《食品微生物》何国庆 中国农业大学出版社，2004.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1.加试科目：食品工艺学、食品机械与设备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2.食品工艺学：《食品工艺学》（第一版）夏文水主编 轻工业出版社，2007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3.食品机械与设备：《食品加工技术装备》（第二版）张裕中轻工出版社，2005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023</w:t>
      </w:r>
      <w:r>
        <w:rPr>
          <w:color w:val="auto"/>
          <w:sz w:val="32"/>
          <w:u w:val="none"/>
        </w:rPr>
        <w:t>马克思主义学院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010108</w:t>
      </w:r>
      <w:r>
        <w:rPr>
          <w:rFonts w:ascii="Arial" w:hAnsi="Arial" w:eastAsia="Arial" w:cs="Arial"/>
          <w:color w:val="FF0000"/>
          <w:sz w:val="24"/>
          <w:u w:val="none"/>
        </w:rPr>
        <w:t>科学技术哲学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1.复试科目：专业及综合知识；英语口语和翻译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2.专业及综合知识：（1）《科学的历程》（第4版），吴国盛，湖南科学技术出版社，2018年。（2）《西方哲学史》，弗兰克.梯利，光明日报出版社，2014年。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1.加试科目：01科学技术史；02科学社会学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2.01科学技术史：《科学的历程》（第4版），吴国盛，湖南科学技术出版社，2018年。02科学社会学：《科学社会学教程》，何亚平，浙江大学出版社，1990年。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023</w:t>
      </w:r>
      <w:r>
        <w:rPr>
          <w:color w:val="auto"/>
          <w:sz w:val="32"/>
          <w:u w:val="none"/>
        </w:rPr>
        <w:t>马克思主义学院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030500</w:t>
      </w:r>
      <w:r>
        <w:rPr>
          <w:rFonts w:ascii="Arial" w:hAnsi="Arial" w:eastAsia="Arial" w:cs="Arial"/>
          <w:color w:val="FF0000"/>
          <w:sz w:val="24"/>
          <w:u w:val="none"/>
        </w:rPr>
        <w:t>马克思主义理论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1.复试科目：专业及综合知识面试；英语口语和翻译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2.马克思主义理论：01《马克思主义发展史》顾海良主编 中国人民大学出版社  2009年版；02《马克思主义基本原理概论》本书编写组 高等教育出版社 2018年版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1.加试科目：01中国近现代史；02思想政治教育学基础理论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2.01中国近现代史：《从鸦片战争到五四运动》 胡绳 人民出版社  1998年3月；02思想政治教育学基础理论：《现代思想政治教育学》 张耀灿主编 人民出版社 2006年版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024</w:t>
      </w:r>
      <w:r>
        <w:rPr>
          <w:color w:val="auto"/>
          <w:sz w:val="32"/>
          <w:u w:val="none"/>
        </w:rPr>
        <w:t>环境学院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083000</w:t>
      </w:r>
      <w:r>
        <w:rPr>
          <w:rFonts w:ascii="Arial" w:hAnsi="Arial" w:eastAsia="Arial" w:cs="Arial"/>
          <w:color w:val="FF0000"/>
          <w:sz w:val="24"/>
          <w:u w:val="none"/>
        </w:rPr>
        <w:t>环境科学与工程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1.复试科目：环境科学与工程综合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2.参考书目：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《水污染控制工程》（第四版），高廷耀等编，高等教育出版社，2015；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《环境化学》（第二版），戴树桂主编，高等教育出版社，2006；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《大气污染控制工程》（第三版），郝吉明等编，高等教育出版社，2010；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《环境保护导论》，林春绵等编，浙江科技出版社，2009.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1.加试科目：环境工程学、环境监测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2.参考书目：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环境工程学：《环境工程学》（第三版），蒋展鹏等编，高等教育出版社，2013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环境监测：《环境监测》（第四版），奚旦立等编，高等教育出版社，2010.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024</w:t>
      </w:r>
      <w:r>
        <w:rPr>
          <w:color w:val="auto"/>
          <w:sz w:val="32"/>
          <w:u w:val="none"/>
        </w:rPr>
        <w:t>环境学院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085700</w:t>
      </w:r>
      <w:r>
        <w:rPr>
          <w:rFonts w:ascii="Arial" w:hAnsi="Arial" w:eastAsia="Arial" w:cs="Arial"/>
          <w:color w:val="FF0000"/>
          <w:sz w:val="24"/>
          <w:u w:val="none"/>
        </w:rPr>
        <w:t>资源与环境</w:t>
      </w:r>
      <w:r>
        <w:rPr>
          <w:rFonts w:hint="eastAsia" w:ascii="Arial" w:hAnsi="Arial" w:cs="Arial"/>
          <w:color w:val="FF0000"/>
          <w:sz w:val="24"/>
          <w:u w:val="none"/>
          <w:lang w:eastAsia="zh-CN"/>
        </w:rPr>
        <w:t>（</w:t>
      </w:r>
      <w:r>
        <w:rPr>
          <w:rFonts w:hint="eastAsia" w:ascii="Arial" w:hAnsi="Arial" w:cs="Arial"/>
          <w:color w:val="FF0000"/>
          <w:sz w:val="24"/>
          <w:u w:val="none"/>
          <w:lang w:val="en-US" w:eastAsia="zh-CN"/>
        </w:rPr>
        <w:t>专业学位）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1.复试科目：环境工程学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2.参考书目：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《水污染控制工程》（第四版），高廷耀等编，高等教育出版社，2015；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《环境化学》（第二版），戴树桂主编，高等教育出版社，2006；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《大气污染控制工程》（第三版），郝吉明等编，高等教育出版社，2010；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1.加试科目：环境学、环境监测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2.参考书目：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环境学：《环境保护导论》，林春绵等编，浙江科技出版社，2009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环境监测：《环境监测》（第四版），奚旦立等编，高等教育出版社，2010.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025</w:t>
      </w:r>
      <w:r>
        <w:rPr>
          <w:color w:val="auto"/>
          <w:sz w:val="32"/>
          <w:u w:val="none"/>
        </w:rPr>
        <w:t>经济学院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020200</w:t>
      </w:r>
      <w:r>
        <w:rPr>
          <w:rFonts w:ascii="Arial" w:hAnsi="Arial" w:eastAsia="Arial" w:cs="Arial"/>
          <w:color w:val="FF0000"/>
          <w:sz w:val="24"/>
          <w:u w:val="none"/>
        </w:rPr>
        <w:t>应用经济学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1.复试科目：综合面试（含外语听说读能力、专业和综合素质及其能力的测试）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2.无参考书目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1.加试科目：国际金融、计量经济学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2.国际金融：《国际金融新编》（第五版）姜波克 复旦大学出版社  2012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计量经济学：《计量经济学基础》（第五版）古扎拉蒂 中国人民大学出版社  2011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099</w:t>
      </w:r>
      <w:r>
        <w:rPr>
          <w:color w:val="auto"/>
          <w:sz w:val="32"/>
          <w:u w:val="none"/>
        </w:rPr>
        <w:t>MBA教育中心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125100</w:t>
      </w:r>
      <w:r>
        <w:rPr>
          <w:rFonts w:ascii="Arial" w:hAnsi="Arial" w:eastAsia="Arial" w:cs="Arial"/>
          <w:color w:val="FF0000"/>
          <w:sz w:val="24"/>
          <w:u w:val="none"/>
        </w:rPr>
        <w:t>工商管理</w:t>
      </w:r>
      <w:r>
        <w:rPr>
          <w:rFonts w:hint="eastAsia" w:ascii="Arial" w:hAnsi="Arial" w:cs="Arial"/>
          <w:color w:val="FF0000"/>
          <w:sz w:val="24"/>
          <w:u w:val="none"/>
          <w:lang w:eastAsia="zh-CN"/>
        </w:rPr>
        <w:t>（</w:t>
      </w:r>
      <w:r>
        <w:rPr>
          <w:rFonts w:hint="eastAsia" w:ascii="Arial" w:hAnsi="Arial" w:cs="Arial"/>
          <w:color w:val="FF0000"/>
          <w:sz w:val="24"/>
          <w:u w:val="none"/>
          <w:lang w:val="en-US" w:eastAsia="zh-CN"/>
        </w:rPr>
        <w:t>专业学位）</w:t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1.时事政治（笔试）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参考书目：无，重点考察国内外时政要闻及相关内容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2.英语（面试）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参考书目：无，重点考察学生的听说能力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3.综合能力（面试）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参考书目：无，重点考察管理能力与素质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无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shd w:val="pct10" w:color="auto" w:fill="FFFFFF"/>
          <w:lang w:val="en-US" w:eastAsia="zh-CN"/>
        </w:rPr>
        <w:t>099</w:t>
      </w:r>
      <w:r>
        <w:rPr>
          <w:color w:val="auto"/>
          <w:sz w:val="32"/>
          <w:u w:val="none"/>
        </w:rPr>
        <w:t>MBA教育中心</w:t>
      </w:r>
    </w:p>
    <w:p>
      <w:pPr>
        <w:jc w:val="left"/>
      </w:pPr>
      <w:r>
        <w:rPr>
          <w:rFonts w:hint="eastAsia" w:ascii="Arial" w:hAnsi="Arial" w:cs="Arial"/>
          <w:color w:val="FF0000"/>
          <w:sz w:val="24"/>
          <w:szCs w:val="24"/>
          <w:lang w:val="en-US" w:eastAsia="zh-CN"/>
        </w:rPr>
        <w:t>125601</w:t>
      </w:r>
      <w:r>
        <w:rPr>
          <w:rFonts w:ascii="Arial" w:hAnsi="Arial" w:eastAsia="Arial" w:cs="Arial"/>
          <w:color w:val="FF0000"/>
          <w:sz w:val="24"/>
          <w:u w:val="none"/>
        </w:rPr>
        <w:t>工程管理</w:t>
      </w:r>
      <w:r>
        <w:rPr>
          <w:rFonts w:hint="eastAsia" w:ascii="Arial" w:hAnsi="Arial" w:cs="Arial"/>
          <w:color w:val="FF0000"/>
          <w:sz w:val="24"/>
          <w:u w:val="none"/>
          <w:lang w:eastAsia="zh-CN"/>
        </w:rPr>
        <w:t>（</w:t>
      </w:r>
      <w:r>
        <w:rPr>
          <w:rFonts w:hint="eastAsia" w:ascii="Arial" w:hAnsi="Arial" w:cs="Arial"/>
          <w:color w:val="FF0000"/>
          <w:sz w:val="24"/>
          <w:u w:val="none"/>
          <w:lang w:val="en-US" w:eastAsia="zh-CN"/>
        </w:rPr>
        <w:t>专业学位）</w:t>
      </w:r>
      <w:bookmarkStart w:id="1" w:name="_GoBack"/>
      <w:bookmarkEnd w:id="1"/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一、复试科目及参考书目</w:t>
      </w:r>
      <w:bookmarkEnd w:id="0"/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1.时事政治（笔试）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参考书目：无，重点考察国内外时政要闻及相关内容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2.英语（面试）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参考书目：无，重点考察学生的听说能力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3.综合能力（面试）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参考书目：无，重点考察管理能力与素质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spacing w:line="30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二、同等学力加试科目及参考书目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无</w:t>
      </w:r>
      <w:r>
        <w:rPr>
          <w:rFonts w:hint="eastAsia" w:ascii="仿宋" w:hAnsi="仿宋" w:eastAsia="仿宋"/>
          <w:sz w:val="24"/>
          <w:szCs w:val="24"/>
        </w:rPr>
        <w:br w:type="textWrapping"/>
      </w:r>
    </w:p>
    <w:p>
      <w:pPr>
        <w:jc w:val="left"/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3A4B87"/>
    <w:multiLevelType w:val="singleLevel"/>
    <w:tmpl w:val="813A4B87"/>
    <w:lvl w:ilvl="0" w:tentative="0">
      <w:start w:val="1"/>
      <w:numFmt w:val="bullet"/>
      <w:lvlText w:val="●"/>
      <w:lvlJc w:val="left"/>
    </w:lvl>
  </w:abstractNum>
  <w:abstractNum w:abstractNumId="1">
    <w:nsid w:val="8461FADE"/>
    <w:multiLevelType w:val="singleLevel"/>
    <w:tmpl w:val="8461FADE"/>
    <w:lvl w:ilvl="0" w:tentative="0">
      <w:start w:val="1"/>
      <w:numFmt w:val="bullet"/>
      <w:lvlText w:val="●"/>
      <w:lvlJc w:val="left"/>
    </w:lvl>
  </w:abstractNum>
  <w:abstractNum w:abstractNumId="2">
    <w:nsid w:val="91995D4F"/>
    <w:multiLevelType w:val="singleLevel"/>
    <w:tmpl w:val="91995D4F"/>
    <w:lvl w:ilvl="0" w:tentative="0">
      <w:start w:val="1"/>
      <w:numFmt w:val="bullet"/>
      <w:lvlText w:val="●"/>
      <w:lvlJc w:val="left"/>
    </w:lvl>
  </w:abstractNum>
  <w:abstractNum w:abstractNumId="3">
    <w:nsid w:val="9288B902"/>
    <w:multiLevelType w:val="singleLevel"/>
    <w:tmpl w:val="9288B902"/>
    <w:lvl w:ilvl="0" w:tentative="0">
      <w:start w:val="1"/>
      <w:numFmt w:val="bullet"/>
      <w:lvlText w:val="●"/>
      <w:lvlJc w:val="left"/>
    </w:lvl>
  </w:abstractNum>
  <w:abstractNum w:abstractNumId="4">
    <w:nsid w:val="B0F1ACD9"/>
    <w:multiLevelType w:val="singleLevel"/>
    <w:tmpl w:val="B0F1ACD9"/>
    <w:lvl w:ilvl="0" w:tentative="0">
      <w:start w:val="1"/>
      <w:numFmt w:val="bullet"/>
      <w:lvlText w:val="●"/>
      <w:lvlJc w:val="left"/>
    </w:lvl>
  </w:abstractNum>
  <w:abstractNum w:abstractNumId="5">
    <w:nsid w:val="BB64CFA9"/>
    <w:multiLevelType w:val="singleLevel"/>
    <w:tmpl w:val="BB64CFA9"/>
    <w:lvl w:ilvl="0" w:tentative="0">
      <w:start w:val="1"/>
      <w:numFmt w:val="bullet"/>
      <w:lvlText w:val="●"/>
      <w:lvlJc w:val="left"/>
    </w:lvl>
  </w:abstractNum>
  <w:abstractNum w:abstractNumId="6">
    <w:nsid w:val="BE923771"/>
    <w:multiLevelType w:val="singleLevel"/>
    <w:tmpl w:val="BE923771"/>
    <w:lvl w:ilvl="0" w:tentative="0">
      <w:start w:val="1"/>
      <w:numFmt w:val="bullet"/>
      <w:lvlText w:val="●"/>
      <w:lvlJc w:val="left"/>
    </w:lvl>
  </w:abstractNum>
  <w:abstractNum w:abstractNumId="7">
    <w:nsid w:val="E093A4B0"/>
    <w:multiLevelType w:val="singleLevel"/>
    <w:tmpl w:val="E093A4B0"/>
    <w:lvl w:ilvl="0" w:tentative="0">
      <w:start w:val="1"/>
      <w:numFmt w:val="bullet"/>
      <w:lvlText w:val="●"/>
      <w:lvlJc w:val="left"/>
    </w:lvl>
  </w:abstractNum>
  <w:abstractNum w:abstractNumId="8">
    <w:nsid w:val="F7735DC9"/>
    <w:multiLevelType w:val="singleLevel"/>
    <w:tmpl w:val="F7735DC9"/>
    <w:lvl w:ilvl="0" w:tentative="0">
      <w:start w:val="1"/>
      <w:numFmt w:val="bullet"/>
      <w:lvlText w:val="●"/>
      <w:lvlJc w:val="left"/>
    </w:lvl>
  </w:abstractNum>
  <w:abstractNum w:abstractNumId="9">
    <w:nsid w:val="0E640482"/>
    <w:multiLevelType w:val="singleLevel"/>
    <w:tmpl w:val="0E640482"/>
    <w:lvl w:ilvl="0" w:tentative="0">
      <w:start w:val="1"/>
      <w:numFmt w:val="bullet"/>
      <w:lvlText w:val="●"/>
      <w:lvlJc w:val="left"/>
    </w:lvl>
  </w:abstractNum>
  <w:abstractNum w:abstractNumId="10">
    <w:nsid w:val="243FCF68"/>
    <w:multiLevelType w:val="singleLevel"/>
    <w:tmpl w:val="243FCF68"/>
    <w:lvl w:ilvl="0" w:tentative="0">
      <w:start w:val="1"/>
      <w:numFmt w:val="bullet"/>
      <w:lvlText w:val="●"/>
      <w:lvlJc w:val="left"/>
    </w:lvl>
  </w:abstractNum>
  <w:abstractNum w:abstractNumId="11">
    <w:nsid w:val="30FC5B15"/>
    <w:multiLevelType w:val="singleLevel"/>
    <w:tmpl w:val="30FC5B15"/>
    <w:lvl w:ilvl="0" w:tentative="0">
      <w:start w:val="1"/>
      <w:numFmt w:val="bullet"/>
      <w:lvlText w:val="●"/>
      <w:lvlJc w:val="left"/>
    </w:lvl>
  </w:abstractNum>
  <w:abstractNum w:abstractNumId="12">
    <w:nsid w:val="39A0D9AC"/>
    <w:multiLevelType w:val="singleLevel"/>
    <w:tmpl w:val="39A0D9AC"/>
    <w:lvl w:ilvl="0" w:tentative="0">
      <w:start w:val="1"/>
      <w:numFmt w:val="bullet"/>
      <w:lvlText w:val="●"/>
      <w:lvlJc w:val="left"/>
    </w:lvl>
  </w:abstractNum>
  <w:abstractNum w:abstractNumId="13">
    <w:nsid w:val="46A08BB8"/>
    <w:multiLevelType w:val="singleLevel"/>
    <w:tmpl w:val="46A08BB8"/>
    <w:lvl w:ilvl="0" w:tentative="0">
      <w:start w:val="1"/>
      <w:numFmt w:val="bullet"/>
      <w:lvlText w:val="●"/>
      <w:lvlJc w:val="left"/>
    </w:lvl>
  </w:abstractNum>
  <w:abstractNum w:abstractNumId="14">
    <w:nsid w:val="4D94DA66"/>
    <w:multiLevelType w:val="singleLevel"/>
    <w:tmpl w:val="4D94DA66"/>
    <w:lvl w:ilvl="0" w:tentative="0">
      <w:start w:val="1"/>
      <w:numFmt w:val="bullet"/>
      <w:lvlText w:val="●"/>
      <w:lvlJc w:val="left"/>
    </w:lvl>
  </w:abstractNum>
  <w:abstractNum w:abstractNumId="15">
    <w:nsid w:val="58765686"/>
    <w:multiLevelType w:val="singleLevel"/>
    <w:tmpl w:val="58765686"/>
    <w:lvl w:ilvl="0" w:tentative="0">
      <w:start w:val="1"/>
      <w:numFmt w:val="bullet"/>
      <w:lvlText w:val="●"/>
      <w:lvlJc w:val="left"/>
    </w:lvl>
  </w:abstractNum>
  <w:abstractNum w:abstractNumId="16">
    <w:nsid w:val="629F7852"/>
    <w:multiLevelType w:val="singleLevel"/>
    <w:tmpl w:val="629F7852"/>
    <w:lvl w:ilvl="0" w:tentative="0">
      <w:start w:val="1"/>
      <w:numFmt w:val="bullet"/>
      <w:lvlText w:val="●"/>
      <w:lvlJc w:val="left"/>
    </w:lvl>
  </w:abstractNum>
  <w:abstractNum w:abstractNumId="17">
    <w:nsid w:val="77ECEA79"/>
    <w:multiLevelType w:val="singleLevel"/>
    <w:tmpl w:val="77ECEA79"/>
    <w:lvl w:ilvl="0" w:tentative="0">
      <w:start w:val="1"/>
      <w:numFmt w:val="bullet"/>
      <w:lvlText w:val="●"/>
      <w:lvlJc w:val="left"/>
    </w:lvl>
  </w:abstractNum>
  <w:abstractNum w:abstractNumId="18">
    <w:nsid w:val="79AA4FA4"/>
    <w:multiLevelType w:val="singleLevel"/>
    <w:tmpl w:val="79AA4FA4"/>
    <w:lvl w:ilvl="0" w:tentative="0">
      <w:start w:val="1"/>
      <w:numFmt w:val="bullet"/>
      <w:lvlText w:val="●"/>
      <w:lvlJc w:val="left"/>
    </w:lvl>
  </w:abstractNum>
  <w:abstractNum w:abstractNumId="19">
    <w:nsid w:val="7C246926"/>
    <w:multiLevelType w:val="singleLevel"/>
    <w:tmpl w:val="7C246926"/>
    <w:lvl w:ilvl="0" w:tentative="0">
      <w:start w:val="1"/>
      <w:numFmt w:val="bullet"/>
      <w:lvlText w:val="●"/>
      <w:lvlJc w:val="left"/>
    </w:lvl>
  </w:abstractNum>
  <w:abstractNum w:abstractNumId="20">
    <w:nsid w:val="7DEC2089"/>
    <w:multiLevelType w:val="singleLevel"/>
    <w:tmpl w:val="7DEC2089"/>
    <w:lvl w:ilvl="0" w:tentative="0">
      <w:start w:val="1"/>
      <w:numFmt w:val="bullet"/>
      <w:lvlText w:val="●"/>
      <w:lvlJc w:val="left"/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9"/>
  </w:num>
  <w:num w:numId="5">
    <w:abstractNumId w:val="17"/>
  </w:num>
  <w:num w:numId="6">
    <w:abstractNumId w:val="6"/>
  </w:num>
  <w:num w:numId="7">
    <w:abstractNumId w:val="16"/>
  </w:num>
  <w:num w:numId="8">
    <w:abstractNumId w:val="3"/>
  </w:num>
  <w:num w:numId="9">
    <w:abstractNumId w:val="12"/>
  </w:num>
  <w:num w:numId="10">
    <w:abstractNumId w:val="1"/>
  </w:num>
  <w:num w:numId="11">
    <w:abstractNumId w:val="15"/>
  </w:num>
  <w:num w:numId="12">
    <w:abstractNumId w:val="20"/>
  </w:num>
  <w:num w:numId="13">
    <w:abstractNumId w:val="0"/>
  </w:num>
  <w:num w:numId="14">
    <w:abstractNumId w:val="10"/>
  </w:num>
  <w:num w:numId="15">
    <w:abstractNumId w:val="14"/>
  </w:num>
  <w:num w:numId="16">
    <w:abstractNumId w:val="8"/>
  </w:num>
  <w:num w:numId="17">
    <w:abstractNumId w:val="7"/>
  </w:num>
  <w:num w:numId="18">
    <w:abstractNumId w:val="11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7128C"/>
    <w:rsid w:val="0D295188"/>
    <w:rsid w:val="25803E2A"/>
    <w:rsid w:val="3295760F"/>
    <w:rsid w:val="4B571092"/>
    <w:rsid w:val="587F7279"/>
    <w:rsid w:val="6FF31881"/>
    <w:rsid w:val="72873EA0"/>
    <w:rsid w:val="72987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iPriority w:val="0"/>
    <w:rPr>
      <w:lang w:val="en-US" w:eastAsia="zh-CN" w:bidi="ar-SA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6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5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眉 字符"/>
    <w:link w:val="3"/>
    <w:uiPriority w:val="0"/>
    <w:rPr>
      <w:sz w:val="18"/>
      <w:szCs w:val="18"/>
    </w:rPr>
  </w:style>
  <w:style w:type="character" w:customStyle="1" w:styleId="8">
    <w:name w:val="页脚 字符"/>
    <w:link w:val="2"/>
    <w:uiPriority w:val="0"/>
    <w:rPr>
      <w:sz w:val="18"/>
      <w:szCs w:val="18"/>
    </w:rPr>
  </w:style>
  <w:style w:type="paragraph" w:customStyle="1" w:styleId="9">
    <w:name w:val="{f817f2c7-f9f2-46e5-988c-ae51f51268df}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0">
    <w:name w:val="页眉 字符1"/>
    <w:link w:val="3"/>
    <w:qFormat/>
    <w:uiPriority w:val="0"/>
    <w:rPr>
      <w:sz w:val="18"/>
      <w:szCs w:val="18"/>
    </w:rPr>
  </w:style>
  <w:style w:type="character" w:customStyle="1" w:styleId="11">
    <w:name w:val="页脚 字符1"/>
    <w:link w:val="2"/>
    <w:uiPriority w:val="0"/>
    <w:rPr>
      <w:sz w:val="18"/>
      <w:szCs w:val="18"/>
    </w:rPr>
  </w:style>
  <w:style w:type="character" w:customStyle="1" w:styleId="12">
    <w:name w:val="页眉 字符2"/>
    <w:link w:val="3"/>
    <w:qFormat/>
    <w:uiPriority w:val="0"/>
    <w:rPr>
      <w:sz w:val="18"/>
      <w:szCs w:val="18"/>
    </w:rPr>
  </w:style>
  <w:style w:type="character" w:customStyle="1" w:styleId="13">
    <w:name w:val="页脚 字符2"/>
    <w:link w:val="2"/>
    <w:uiPriority w:val="0"/>
    <w:rPr>
      <w:sz w:val="18"/>
      <w:szCs w:val="18"/>
    </w:rPr>
  </w:style>
  <w:style w:type="character" w:customStyle="1" w:styleId="14">
    <w:name w:val="页眉 字符3"/>
    <w:link w:val="3"/>
    <w:qFormat/>
    <w:uiPriority w:val="0"/>
    <w:rPr>
      <w:sz w:val="18"/>
      <w:szCs w:val="18"/>
    </w:rPr>
  </w:style>
  <w:style w:type="character" w:customStyle="1" w:styleId="15">
    <w:name w:val="页脚 字符3"/>
    <w:link w:val="2"/>
    <w:qFormat/>
    <w:uiPriority w:val="0"/>
    <w:rPr>
      <w:sz w:val="18"/>
      <w:szCs w:val="18"/>
    </w:rPr>
  </w:style>
  <w:style w:type="character" w:customStyle="1" w:styleId="16">
    <w:name w:val="页眉 字符4"/>
    <w:link w:val="3"/>
    <w:qFormat/>
    <w:uiPriority w:val="0"/>
    <w:rPr>
      <w:sz w:val="18"/>
      <w:szCs w:val="18"/>
    </w:rPr>
  </w:style>
  <w:style w:type="character" w:customStyle="1" w:styleId="17">
    <w:name w:val="页脚 字符4"/>
    <w:link w:val="2"/>
    <w:uiPriority w:val="0"/>
    <w:rPr>
      <w:sz w:val="18"/>
      <w:szCs w:val="18"/>
    </w:rPr>
  </w:style>
  <w:style w:type="character" w:customStyle="1" w:styleId="18">
    <w:name w:val="页眉 字符5"/>
    <w:link w:val="3"/>
    <w:qFormat/>
    <w:uiPriority w:val="0"/>
    <w:rPr>
      <w:sz w:val="18"/>
      <w:szCs w:val="18"/>
    </w:rPr>
  </w:style>
  <w:style w:type="character" w:customStyle="1" w:styleId="19">
    <w:name w:val="页脚 字符5"/>
    <w:link w:val="2"/>
    <w:uiPriority w:val="0"/>
    <w:rPr>
      <w:sz w:val="18"/>
      <w:szCs w:val="18"/>
    </w:rPr>
  </w:style>
  <w:style w:type="character" w:customStyle="1" w:styleId="20">
    <w:name w:val="页眉 字符6"/>
    <w:link w:val="3"/>
    <w:qFormat/>
    <w:uiPriority w:val="0"/>
    <w:rPr>
      <w:sz w:val="18"/>
      <w:szCs w:val="18"/>
    </w:rPr>
  </w:style>
  <w:style w:type="character" w:customStyle="1" w:styleId="21">
    <w:name w:val="页脚 字符6"/>
    <w:link w:val="2"/>
    <w:uiPriority w:val="0"/>
    <w:rPr>
      <w:sz w:val="18"/>
      <w:szCs w:val="18"/>
    </w:rPr>
  </w:style>
  <w:style w:type="character" w:customStyle="1" w:styleId="22">
    <w:name w:val="页眉 字符7"/>
    <w:link w:val="3"/>
    <w:qFormat/>
    <w:uiPriority w:val="0"/>
    <w:rPr>
      <w:sz w:val="18"/>
      <w:szCs w:val="18"/>
    </w:rPr>
  </w:style>
  <w:style w:type="character" w:customStyle="1" w:styleId="23">
    <w:name w:val="页脚 字符7"/>
    <w:link w:val="2"/>
    <w:qFormat/>
    <w:uiPriority w:val="0"/>
    <w:rPr>
      <w:sz w:val="18"/>
      <w:szCs w:val="18"/>
    </w:rPr>
  </w:style>
  <w:style w:type="character" w:customStyle="1" w:styleId="24">
    <w:name w:val="页眉 字符8"/>
    <w:link w:val="3"/>
    <w:qFormat/>
    <w:uiPriority w:val="0"/>
    <w:rPr>
      <w:sz w:val="18"/>
      <w:szCs w:val="18"/>
    </w:rPr>
  </w:style>
  <w:style w:type="character" w:customStyle="1" w:styleId="25">
    <w:name w:val="页脚 字符8"/>
    <w:link w:val="2"/>
    <w:qFormat/>
    <w:uiPriority w:val="0"/>
    <w:rPr>
      <w:sz w:val="18"/>
      <w:szCs w:val="18"/>
    </w:rPr>
  </w:style>
  <w:style w:type="character" w:customStyle="1" w:styleId="26">
    <w:name w:val="页眉 字符9"/>
    <w:link w:val="3"/>
    <w:qFormat/>
    <w:uiPriority w:val="0"/>
    <w:rPr>
      <w:sz w:val="18"/>
      <w:szCs w:val="18"/>
    </w:rPr>
  </w:style>
  <w:style w:type="character" w:customStyle="1" w:styleId="27">
    <w:name w:val="页脚 字符9"/>
    <w:link w:val="2"/>
    <w:uiPriority w:val="0"/>
    <w:rPr>
      <w:sz w:val="18"/>
      <w:szCs w:val="18"/>
    </w:rPr>
  </w:style>
  <w:style w:type="character" w:customStyle="1" w:styleId="28">
    <w:name w:val="页眉 字符10"/>
    <w:link w:val="3"/>
    <w:qFormat/>
    <w:uiPriority w:val="0"/>
    <w:rPr>
      <w:sz w:val="18"/>
      <w:szCs w:val="18"/>
    </w:rPr>
  </w:style>
  <w:style w:type="character" w:customStyle="1" w:styleId="29">
    <w:name w:val="页脚 字符10"/>
    <w:link w:val="2"/>
    <w:qFormat/>
    <w:uiPriority w:val="0"/>
    <w:rPr>
      <w:sz w:val="18"/>
      <w:szCs w:val="18"/>
    </w:rPr>
  </w:style>
  <w:style w:type="character" w:customStyle="1" w:styleId="30">
    <w:name w:val="页眉 字符11"/>
    <w:link w:val="3"/>
    <w:qFormat/>
    <w:uiPriority w:val="0"/>
    <w:rPr>
      <w:sz w:val="18"/>
      <w:szCs w:val="18"/>
    </w:rPr>
  </w:style>
  <w:style w:type="character" w:customStyle="1" w:styleId="31">
    <w:name w:val="页脚 字符11"/>
    <w:link w:val="2"/>
    <w:qFormat/>
    <w:uiPriority w:val="0"/>
    <w:rPr>
      <w:sz w:val="18"/>
      <w:szCs w:val="18"/>
    </w:rPr>
  </w:style>
  <w:style w:type="character" w:customStyle="1" w:styleId="32">
    <w:name w:val="页眉 字符12"/>
    <w:link w:val="3"/>
    <w:qFormat/>
    <w:uiPriority w:val="0"/>
    <w:rPr>
      <w:sz w:val="18"/>
      <w:szCs w:val="18"/>
    </w:rPr>
  </w:style>
  <w:style w:type="character" w:customStyle="1" w:styleId="33">
    <w:name w:val="页脚 字符12"/>
    <w:link w:val="2"/>
    <w:uiPriority w:val="0"/>
    <w:rPr>
      <w:sz w:val="18"/>
      <w:szCs w:val="18"/>
    </w:rPr>
  </w:style>
  <w:style w:type="character" w:customStyle="1" w:styleId="34">
    <w:name w:val="页眉 字符13"/>
    <w:link w:val="3"/>
    <w:qFormat/>
    <w:uiPriority w:val="0"/>
    <w:rPr>
      <w:sz w:val="18"/>
      <w:szCs w:val="18"/>
    </w:rPr>
  </w:style>
  <w:style w:type="character" w:customStyle="1" w:styleId="35">
    <w:name w:val="页脚 字符13"/>
    <w:link w:val="2"/>
    <w:uiPriority w:val="0"/>
    <w:rPr>
      <w:sz w:val="18"/>
      <w:szCs w:val="18"/>
    </w:rPr>
  </w:style>
  <w:style w:type="character" w:customStyle="1" w:styleId="36">
    <w:name w:val="页眉 字符14"/>
    <w:link w:val="3"/>
    <w:qFormat/>
    <w:uiPriority w:val="0"/>
    <w:rPr>
      <w:sz w:val="18"/>
      <w:szCs w:val="18"/>
    </w:rPr>
  </w:style>
  <w:style w:type="character" w:customStyle="1" w:styleId="37">
    <w:name w:val="页脚 字符14"/>
    <w:link w:val="2"/>
    <w:uiPriority w:val="0"/>
    <w:rPr>
      <w:sz w:val="18"/>
      <w:szCs w:val="18"/>
    </w:rPr>
  </w:style>
  <w:style w:type="character" w:customStyle="1" w:styleId="38">
    <w:name w:val="页眉 字符15"/>
    <w:link w:val="3"/>
    <w:qFormat/>
    <w:uiPriority w:val="0"/>
    <w:rPr>
      <w:sz w:val="18"/>
      <w:szCs w:val="18"/>
    </w:rPr>
  </w:style>
  <w:style w:type="character" w:customStyle="1" w:styleId="39">
    <w:name w:val="页脚 字符15"/>
    <w:link w:val="2"/>
    <w:uiPriority w:val="0"/>
    <w:rPr>
      <w:sz w:val="18"/>
      <w:szCs w:val="18"/>
    </w:rPr>
  </w:style>
  <w:style w:type="character" w:customStyle="1" w:styleId="40">
    <w:name w:val="页眉 字符16"/>
    <w:link w:val="3"/>
    <w:qFormat/>
    <w:uiPriority w:val="0"/>
    <w:rPr>
      <w:sz w:val="18"/>
      <w:szCs w:val="18"/>
    </w:rPr>
  </w:style>
  <w:style w:type="character" w:customStyle="1" w:styleId="41">
    <w:name w:val="页脚 字符16"/>
    <w:link w:val="2"/>
    <w:uiPriority w:val="0"/>
    <w:rPr>
      <w:sz w:val="18"/>
      <w:szCs w:val="18"/>
    </w:rPr>
  </w:style>
  <w:style w:type="character" w:customStyle="1" w:styleId="42">
    <w:name w:val="页眉 字符17"/>
    <w:link w:val="3"/>
    <w:qFormat/>
    <w:uiPriority w:val="0"/>
    <w:rPr>
      <w:sz w:val="18"/>
      <w:szCs w:val="18"/>
    </w:rPr>
  </w:style>
  <w:style w:type="character" w:customStyle="1" w:styleId="43">
    <w:name w:val="页脚 字符17"/>
    <w:link w:val="2"/>
    <w:uiPriority w:val="0"/>
    <w:rPr>
      <w:sz w:val="18"/>
      <w:szCs w:val="18"/>
    </w:rPr>
  </w:style>
  <w:style w:type="character" w:customStyle="1" w:styleId="44">
    <w:name w:val="页眉 字符18"/>
    <w:link w:val="3"/>
    <w:qFormat/>
    <w:uiPriority w:val="0"/>
    <w:rPr>
      <w:sz w:val="18"/>
      <w:szCs w:val="18"/>
    </w:rPr>
  </w:style>
  <w:style w:type="character" w:customStyle="1" w:styleId="45">
    <w:name w:val="页脚 字符18"/>
    <w:link w:val="2"/>
    <w:qFormat/>
    <w:uiPriority w:val="0"/>
    <w:rPr>
      <w:sz w:val="18"/>
      <w:szCs w:val="18"/>
    </w:rPr>
  </w:style>
  <w:style w:type="character" w:customStyle="1" w:styleId="46">
    <w:name w:val="页眉 字符19"/>
    <w:link w:val="3"/>
    <w:qFormat/>
    <w:uiPriority w:val="0"/>
    <w:rPr>
      <w:sz w:val="18"/>
      <w:szCs w:val="18"/>
    </w:rPr>
  </w:style>
  <w:style w:type="character" w:customStyle="1" w:styleId="47">
    <w:name w:val="页脚 字符19"/>
    <w:link w:val="2"/>
    <w:uiPriority w:val="0"/>
    <w:rPr>
      <w:sz w:val="18"/>
      <w:szCs w:val="18"/>
    </w:rPr>
  </w:style>
  <w:style w:type="character" w:customStyle="1" w:styleId="48">
    <w:name w:val="页眉 字符20"/>
    <w:link w:val="3"/>
    <w:qFormat/>
    <w:uiPriority w:val="0"/>
    <w:rPr>
      <w:sz w:val="18"/>
      <w:szCs w:val="18"/>
    </w:rPr>
  </w:style>
  <w:style w:type="character" w:customStyle="1" w:styleId="49">
    <w:name w:val="页脚 字符20"/>
    <w:link w:val="2"/>
    <w:uiPriority w:val="0"/>
    <w:rPr>
      <w:sz w:val="18"/>
      <w:szCs w:val="18"/>
    </w:rPr>
  </w:style>
  <w:style w:type="character" w:customStyle="1" w:styleId="50">
    <w:name w:val="页眉 字符21"/>
    <w:link w:val="3"/>
    <w:qFormat/>
    <w:uiPriority w:val="0"/>
    <w:rPr>
      <w:sz w:val="18"/>
      <w:szCs w:val="18"/>
    </w:rPr>
  </w:style>
  <w:style w:type="character" w:customStyle="1" w:styleId="51">
    <w:name w:val="页脚 字符21"/>
    <w:link w:val="2"/>
    <w:uiPriority w:val="0"/>
    <w:rPr>
      <w:sz w:val="18"/>
      <w:szCs w:val="18"/>
    </w:rPr>
  </w:style>
  <w:style w:type="character" w:customStyle="1" w:styleId="52">
    <w:name w:val="页眉 字符22"/>
    <w:link w:val="3"/>
    <w:uiPriority w:val="0"/>
    <w:rPr>
      <w:sz w:val="18"/>
      <w:szCs w:val="18"/>
    </w:rPr>
  </w:style>
  <w:style w:type="character" w:customStyle="1" w:styleId="53">
    <w:name w:val="页脚 字符22"/>
    <w:link w:val="2"/>
    <w:qFormat/>
    <w:uiPriority w:val="0"/>
    <w:rPr>
      <w:sz w:val="18"/>
      <w:szCs w:val="18"/>
    </w:rPr>
  </w:style>
  <w:style w:type="paragraph" w:customStyle="1" w:styleId="54">
    <w:name w:val="{f817f2c7-f9f2-46e5-988c-ae51f51268df}1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55">
    <w:name w:val="页眉 字符23"/>
    <w:link w:val="3"/>
    <w:uiPriority w:val="0"/>
    <w:rPr>
      <w:sz w:val="18"/>
      <w:szCs w:val="18"/>
    </w:rPr>
  </w:style>
  <w:style w:type="character" w:customStyle="1" w:styleId="56">
    <w:name w:val="页脚 字符23"/>
    <w:link w:val="2"/>
    <w:uiPriority w:val="0"/>
    <w:rPr>
      <w:sz w:val="18"/>
      <w:szCs w:val="18"/>
    </w:rPr>
  </w:style>
  <w:style w:type="paragraph" w:customStyle="1" w:styleId="57">
    <w:name w:val="{f817f2c7-f9f2-46e5-988c-ae51f51268df}2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58">
    <w:name w:val="页眉 字符24"/>
    <w:link w:val="3"/>
    <w:uiPriority w:val="0"/>
    <w:rPr>
      <w:sz w:val="18"/>
      <w:szCs w:val="18"/>
    </w:rPr>
  </w:style>
  <w:style w:type="character" w:customStyle="1" w:styleId="59">
    <w:name w:val="页脚 字符24"/>
    <w:link w:val="2"/>
    <w:uiPriority w:val="0"/>
    <w:rPr>
      <w:sz w:val="18"/>
      <w:szCs w:val="18"/>
    </w:rPr>
  </w:style>
  <w:style w:type="paragraph" w:customStyle="1" w:styleId="60">
    <w:name w:val="{f817f2c7-f9f2-46e5-988c-ae51f51268df}3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61">
    <w:name w:val="页眉 字符25"/>
    <w:link w:val="3"/>
    <w:uiPriority w:val="0"/>
    <w:rPr>
      <w:sz w:val="18"/>
      <w:szCs w:val="18"/>
    </w:rPr>
  </w:style>
  <w:style w:type="character" w:customStyle="1" w:styleId="62">
    <w:name w:val="页脚 字符25"/>
    <w:link w:val="2"/>
    <w:qFormat/>
    <w:uiPriority w:val="0"/>
    <w:rPr>
      <w:sz w:val="18"/>
      <w:szCs w:val="18"/>
    </w:rPr>
  </w:style>
  <w:style w:type="paragraph" w:customStyle="1" w:styleId="63">
    <w:name w:val="{f817f2c7-f9f2-46e5-988c-ae51f51268df}4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64">
    <w:name w:val="页眉 字符26"/>
    <w:link w:val="3"/>
    <w:uiPriority w:val="0"/>
    <w:rPr>
      <w:sz w:val="18"/>
      <w:szCs w:val="18"/>
    </w:rPr>
  </w:style>
  <w:style w:type="character" w:customStyle="1" w:styleId="65">
    <w:name w:val="页脚 字符26"/>
    <w:link w:val="2"/>
    <w:uiPriority w:val="0"/>
    <w:rPr>
      <w:sz w:val="18"/>
      <w:szCs w:val="18"/>
    </w:rPr>
  </w:style>
  <w:style w:type="paragraph" w:customStyle="1" w:styleId="66">
    <w:name w:val="{f817f2c7-f9f2-46e5-988c-ae51f51268df}5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67">
    <w:name w:val="页眉 字符27"/>
    <w:link w:val="3"/>
    <w:qFormat/>
    <w:uiPriority w:val="0"/>
    <w:rPr>
      <w:sz w:val="18"/>
      <w:szCs w:val="18"/>
    </w:rPr>
  </w:style>
  <w:style w:type="character" w:customStyle="1" w:styleId="68">
    <w:name w:val="页脚 字符27"/>
    <w:link w:val="2"/>
    <w:uiPriority w:val="0"/>
    <w:rPr>
      <w:sz w:val="18"/>
      <w:szCs w:val="18"/>
    </w:rPr>
  </w:style>
  <w:style w:type="paragraph" w:customStyle="1" w:styleId="69">
    <w:name w:val="{f817f2c7-f9f2-46e5-988c-ae51f51268df}6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70">
    <w:name w:val="页眉 字符28"/>
    <w:link w:val="3"/>
    <w:uiPriority w:val="0"/>
    <w:rPr>
      <w:sz w:val="18"/>
      <w:szCs w:val="18"/>
    </w:rPr>
  </w:style>
  <w:style w:type="character" w:customStyle="1" w:styleId="71">
    <w:name w:val="页脚 字符28"/>
    <w:link w:val="2"/>
    <w:uiPriority w:val="0"/>
    <w:rPr>
      <w:sz w:val="18"/>
      <w:szCs w:val="18"/>
    </w:rPr>
  </w:style>
  <w:style w:type="paragraph" w:customStyle="1" w:styleId="72">
    <w:name w:val="{f817f2c7-f9f2-46e5-988c-ae51f51268df}7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73">
    <w:name w:val="页眉 字符29"/>
    <w:link w:val="3"/>
    <w:uiPriority w:val="0"/>
    <w:rPr>
      <w:sz w:val="18"/>
      <w:szCs w:val="18"/>
    </w:rPr>
  </w:style>
  <w:style w:type="character" w:customStyle="1" w:styleId="74">
    <w:name w:val="页脚 字符29"/>
    <w:link w:val="2"/>
    <w:uiPriority w:val="0"/>
    <w:rPr>
      <w:sz w:val="18"/>
      <w:szCs w:val="18"/>
    </w:rPr>
  </w:style>
  <w:style w:type="paragraph" w:customStyle="1" w:styleId="75">
    <w:name w:val="{f817f2c7-f9f2-46e5-988c-ae51f51268df}8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76">
    <w:name w:val="页眉 字符30"/>
    <w:link w:val="3"/>
    <w:qFormat/>
    <w:uiPriority w:val="0"/>
    <w:rPr>
      <w:sz w:val="18"/>
      <w:szCs w:val="18"/>
    </w:rPr>
  </w:style>
  <w:style w:type="character" w:customStyle="1" w:styleId="77">
    <w:name w:val="页脚 字符30"/>
    <w:link w:val="2"/>
    <w:uiPriority w:val="0"/>
    <w:rPr>
      <w:sz w:val="18"/>
      <w:szCs w:val="18"/>
    </w:rPr>
  </w:style>
  <w:style w:type="paragraph" w:customStyle="1" w:styleId="78">
    <w:name w:val="{f817f2c7-f9f2-46e5-988c-ae51f51268df}9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79">
    <w:name w:val="页眉 字符31"/>
    <w:link w:val="3"/>
    <w:uiPriority w:val="0"/>
    <w:rPr>
      <w:sz w:val="18"/>
      <w:szCs w:val="18"/>
    </w:rPr>
  </w:style>
  <w:style w:type="character" w:customStyle="1" w:styleId="80">
    <w:name w:val="页脚 字符31"/>
    <w:link w:val="2"/>
    <w:uiPriority w:val="0"/>
    <w:rPr>
      <w:sz w:val="18"/>
      <w:szCs w:val="18"/>
    </w:rPr>
  </w:style>
  <w:style w:type="paragraph" w:customStyle="1" w:styleId="81">
    <w:name w:val="{f817f2c7-f9f2-46e5-988c-ae51f51268df}10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82">
    <w:name w:val="页眉 字符32"/>
    <w:link w:val="3"/>
    <w:uiPriority w:val="0"/>
    <w:rPr>
      <w:sz w:val="18"/>
      <w:szCs w:val="18"/>
    </w:rPr>
  </w:style>
  <w:style w:type="character" w:customStyle="1" w:styleId="83">
    <w:name w:val="页脚 字符32"/>
    <w:link w:val="2"/>
    <w:uiPriority w:val="0"/>
    <w:rPr>
      <w:sz w:val="18"/>
      <w:szCs w:val="18"/>
    </w:rPr>
  </w:style>
  <w:style w:type="paragraph" w:customStyle="1" w:styleId="84">
    <w:name w:val="{f817f2c7-f9f2-46e5-988c-ae51f51268df}11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85">
    <w:name w:val="页眉 字符33"/>
    <w:link w:val="3"/>
    <w:qFormat/>
    <w:uiPriority w:val="0"/>
    <w:rPr>
      <w:sz w:val="18"/>
      <w:szCs w:val="18"/>
    </w:rPr>
  </w:style>
  <w:style w:type="character" w:customStyle="1" w:styleId="86">
    <w:name w:val="页脚 字符33"/>
    <w:link w:val="2"/>
    <w:uiPriority w:val="0"/>
    <w:rPr>
      <w:sz w:val="18"/>
      <w:szCs w:val="18"/>
    </w:rPr>
  </w:style>
  <w:style w:type="paragraph" w:customStyle="1" w:styleId="87">
    <w:name w:val="{f817f2c7-f9f2-46e5-988c-ae51f51268df}12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88">
    <w:name w:val="页眉 字符34"/>
    <w:link w:val="3"/>
    <w:uiPriority w:val="0"/>
    <w:rPr>
      <w:sz w:val="18"/>
      <w:szCs w:val="18"/>
    </w:rPr>
  </w:style>
  <w:style w:type="character" w:customStyle="1" w:styleId="89">
    <w:name w:val="页脚 字符34"/>
    <w:link w:val="2"/>
    <w:uiPriority w:val="0"/>
    <w:rPr>
      <w:sz w:val="18"/>
      <w:szCs w:val="18"/>
    </w:rPr>
  </w:style>
  <w:style w:type="paragraph" w:customStyle="1" w:styleId="90">
    <w:name w:val="{f817f2c7-f9f2-46e5-988c-ae51f51268df}13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91">
    <w:name w:val="页眉 字符35"/>
    <w:link w:val="3"/>
    <w:uiPriority w:val="0"/>
    <w:rPr>
      <w:sz w:val="18"/>
      <w:szCs w:val="18"/>
    </w:rPr>
  </w:style>
  <w:style w:type="character" w:customStyle="1" w:styleId="92">
    <w:name w:val="页脚 字符35"/>
    <w:link w:val="2"/>
    <w:qFormat/>
    <w:uiPriority w:val="0"/>
    <w:rPr>
      <w:sz w:val="18"/>
      <w:szCs w:val="18"/>
    </w:rPr>
  </w:style>
  <w:style w:type="paragraph" w:customStyle="1" w:styleId="93">
    <w:name w:val="{f817f2c7-f9f2-46e5-988c-ae51f51268df}14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94">
    <w:name w:val="页眉 字符36"/>
    <w:link w:val="3"/>
    <w:qFormat/>
    <w:uiPriority w:val="0"/>
    <w:rPr>
      <w:sz w:val="18"/>
      <w:szCs w:val="18"/>
    </w:rPr>
  </w:style>
  <w:style w:type="character" w:customStyle="1" w:styleId="95">
    <w:name w:val="页脚 字符36"/>
    <w:link w:val="2"/>
    <w:uiPriority w:val="0"/>
    <w:rPr>
      <w:sz w:val="18"/>
      <w:szCs w:val="18"/>
    </w:rPr>
  </w:style>
  <w:style w:type="paragraph" w:customStyle="1" w:styleId="96">
    <w:name w:val="{f817f2c7-f9f2-46e5-988c-ae51f51268df}15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97">
    <w:name w:val="页眉 字符37"/>
    <w:link w:val="3"/>
    <w:qFormat/>
    <w:uiPriority w:val="0"/>
    <w:rPr>
      <w:sz w:val="18"/>
      <w:szCs w:val="18"/>
    </w:rPr>
  </w:style>
  <w:style w:type="character" w:customStyle="1" w:styleId="98">
    <w:name w:val="页脚 字符37"/>
    <w:link w:val="2"/>
    <w:uiPriority w:val="0"/>
    <w:rPr>
      <w:sz w:val="18"/>
      <w:szCs w:val="18"/>
    </w:rPr>
  </w:style>
  <w:style w:type="paragraph" w:customStyle="1" w:styleId="99">
    <w:name w:val="{f817f2c7-f9f2-46e5-988c-ae51f51268df}16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00">
    <w:name w:val="页眉 字符38"/>
    <w:link w:val="3"/>
    <w:qFormat/>
    <w:uiPriority w:val="0"/>
    <w:rPr>
      <w:sz w:val="18"/>
      <w:szCs w:val="18"/>
    </w:rPr>
  </w:style>
  <w:style w:type="character" w:customStyle="1" w:styleId="101">
    <w:name w:val="页脚 字符38"/>
    <w:link w:val="2"/>
    <w:uiPriority w:val="0"/>
    <w:rPr>
      <w:sz w:val="18"/>
      <w:szCs w:val="18"/>
    </w:rPr>
  </w:style>
  <w:style w:type="paragraph" w:customStyle="1" w:styleId="102">
    <w:name w:val="{f817f2c7-f9f2-46e5-988c-ae51f51268df}17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03">
    <w:name w:val="页眉 字符39"/>
    <w:link w:val="3"/>
    <w:qFormat/>
    <w:uiPriority w:val="0"/>
    <w:rPr>
      <w:sz w:val="18"/>
      <w:szCs w:val="18"/>
    </w:rPr>
  </w:style>
  <w:style w:type="character" w:customStyle="1" w:styleId="104">
    <w:name w:val="页脚 字符39"/>
    <w:link w:val="2"/>
    <w:uiPriority w:val="0"/>
    <w:rPr>
      <w:sz w:val="18"/>
      <w:szCs w:val="18"/>
    </w:rPr>
  </w:style>
  <w:style w:type="paragraph" w:customStyle="1" w:styleId="105">
    <w:name w:val="{f817f2c7-f9f2-46e5-988c-ae51f51268df}18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06">
    <w:name w:val="页眉 字符40"/>
    <w:link w:val="3"/>
    <w:qFormat/>
    <w:uiPriority w:val="0"/>
    <w:rPr>
      <w:sz w:val="18"/>
      <w:szCs w:val="18"/>
    </w:rPr>
  </w:style>
  <w:style w:type="character" w:customStyle="1" w:styleId="107">
    <w:name w:val="页脚 字符40"/>
    <w:link w:val="2"/>
    <w:uiPriority w:val="0"/>
    <w:rPr>
      <w:sz w:val="18"/>
      <w:szCs w:val="18"/>
    </w:rPr>
  </w:style>
  <w:style w:type="paragraph" w:customStyle="1" w:styleId="108">
    <w:name w:val="{f817f2c7-f9f2-46e5-988c-ae51f51268df}19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09">
    <w:name w:val="页眉 字符41"/>
    <w:link w:val="3"/>
    <w:uiPriority w:val="0"/>
    <w:rPr>
      <w:sz w:val="18"/>
      <w:szCs w:val="18"/>
    </w:rPr>
  </w:style>
  <w:style w:type="character" w:customStyle="1" w:styleId="110">
    <w:name w:val="页脚 字符41"/>
    <w:link w:val="2"/>
    <w:uiPriority w:val="0"/>
    <w:rPr>
      <w:sz w:val="18"/>
      <w:szCs w:val="18"/>
    </w:rPr>
  </w:style>
  <w:style w:type="paragraph" w:customStyle="1" w:styleId="111">
    <w:name w:val="{f817f2c7-f9f2-46e5-988c-ae51f51268df}20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12">
    <w:name w:val="页眉 字符42"/>
    <w:link w:val="3"/>
    <w:qFormat/>
    <w:uiPriority w:val="0"/>
    <w:rPr>
      <w:sz w:val="18"/>
      <w:szCs w:val="18"/>
    </w:rPr>
  </w:style>
  <w:style w:type="character" w:customStyle="1" w:styleId="113">
    <w:name w:val="页脚 字符42"/>
    <w:link w:val="2"/>
    <w:uiPriority w:val="0"/>
    <w:rPr>
      <w:sz w:val="18"/>
      <w:szCs w:val="18"/>
    </w:rPr>
  </w:style>
  <w:style w:type="paragraph" w:customStyle="1" w:styleId="114">
    <w:name w:val="{f817f2c7-f9f2-46e5-988c-ae51f51268df}21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15">
    <w:name w:val="页眉 字符43"/>
    <w:link w:val="3"/>
    <w:uiPriority w:val="0"/>
    <w:rPr>
      <w:sz w:val="18"/>
      <w:szCs w:val="18"/>
    </w:rPr>
  </w:style>
  <w:style w:type="character" w:customStyle="1" w:styleId="116">
    <w:name w:val="页脚 字符43"/>
    <w:link w:val="2"/>
    <w:uiPriority w:val="0"/>
    <w:rPr>
      <w:sz w:val="18"/>
      <w:szCs w:val="18"/>
    </w:rPr>
  </w:style>
  <w:style w:type="paragraph" w:customStyle="1" w:styleId="117">
    <w:name w:val="{f817f2c7-f9f2-46e5-988c-ae51f51268df}22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18">
    <w:name w:val="页眉 字符44"/>
    <w:link w:val="3"/>
    <w:qFormat/>
    <w:uiPriority w:val="0"/>
    <w:rPr>
      <w:sz w:val="18"/>
      <w:szCs w:val="18"/>
    </w:rPr>
  </w:style>
  <w:style w:type="character" w:customStyle="1" w:styleId="119">
    <w:name w:val="页脚 字符44"/>
    <w:link w:val="2"/>
    <w:uiPriority w:val="0"/>
    <w:rPr>
      <w:sz w:val="18"/>
      <w:szCs w:val="18"/>
    </w:rPr>
  </w:style>
  <w:style w:type="paragraph" w:customStyle="1" w:styleId="120">
    <w:name w:val="{f817f2c7-f9f2-46e5-988c-ae51f51268df}23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21">
    <w:name w:val="页眉 字符45"/>
    <w:link w:val="3"/>
    <w:uiPriority w:val="0"/>
    <w:rPr>
      <w:sz w:val="18"/>
      <w:szCs w:val="18"/>
    </w:rPr>
  </w:style>
  <w:style w:type="character" w:customStyle="1" w:styleId="122">
    <w:name w:val="页脚 字符45"/>
    <w:link w:val="2"/>
    <w:uiPriority w:val="0"/>
    <w:rPr>
      <w:sz w:val="18"/>
      <w:szCs w:val="18"/>
    </w:rPr>
  </w:style>
  <w:style w:type="paragraph" w:customStyle="1" w:styleId="123">
    <w:name w:val="{f817f2c7-f9f2-46e5-988c-ae51f51268df}24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24">
    <w:name w:val="页眉 字符46"/>
    <w:link w:val="3"/>
    <w:uiPriority w:val="0"/>
    <w:rPr>
      <w:sz w:val="18"/>
      <w:szCs w:val="18"/>
    </w:rPr>
  </w:style>
  <w:style w:type="character" w:customStyle="1" w:styleId="125">
    <w:name w:val="页脚 字符46"/>
    <w:link w:val="2"/>
    <w:qFormat/>
    <w:uiPriority w:val="0"/>
    <w:rPr>
      <w:sz w:val="18"/>
      <w:szCs w:val="18"/>
    </w:rPr>
  </w:style>
  <w:style w:type="paragraph" w:customStyle="1" w:styleId="126">
    <w:name w:val="{f817f2c7-f9f2-46e5-988c-ae51f51268df}25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27">
    <w:name w:val="页眉 字符47"/>
    <w:link w:val="3"/>
    <w:qFormat/>
    <w:uiPriority w:val="0"/>
    <w:rPr>
      <w:sz w:val="18"/>
      <w:szCs w:val="18"/>
    </w:rPr>
  </w:style>
  <w:style w:type="character" w:customStyle="1" w:styleId="128">
    <w:name w:val="页脚 字符47"/>
    <w:link w:val="2"/>
    <w:uiPriority w:val="0"/>
    <w:rPr>
      <w:sz w:val="18"/>
      <w:szCs w:val="18"/>
    </w:rPr>
  </w:style>
  <w:style w:type="paragraph" w:customStyle="1" w:styleId="129">
    <w:name w:val="{f817f2c7-f9f2-46e5-988c-ae51f51268df}26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30">
    <w:name w:val="页眉 字符48"/>
    <w:link w:val="3"/>
    <w:qFormat/>
    <w:uiPriority w:val="0"/>
    <w:rPr>
      <w:sz w:val="18"/>
      <w:szCs w:val="18"/>
    </w:rPr>
  </w:style>
  <w:style w:type="character" w:customStyle="1" w:styleId="131">
    <w:name w:val="页脚 字符48"/>
    <w:link w:val="2"/>
    <w:qFormat/>
    <w:uiPriority w:val="0"/>
    <w:rPr>
      <w:sz w:val="18"/>
      <w:szCs w:val="18"/>
    </w:rPr>
  </w:style>
  <w:style w:type="paragraph" w:customStyle="1" w:styleId="132">
    <w:name w:val="{f817f2c7-f9f2-46e5-988c-ae51f51268df}27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33">
    <w:name w:val="页眉 字符49"/>
    <w:link w:val="3"/>
    <w:uiPriority w:val="0"/>
    <w:rPr>
      <w:sz w:val="18"/>
      <w:szCs w:val="18"/>
    </w:rPr>
  </w:style>
  <w:style w:type="character" w:customStyle="1" w:styleId="134">
    <w:name w:val="页脚 字符49"/>
    <w:link w:val="2"/>
    <w:uiPriority w:val="0"/>
    <w:rPr>
      <w:sz w:val="18"/>
      <w:szCs w:val="18"/>
    </w:rPr>
  </w:style>
  <w:style w:type="paragraph" w:customStyle="1" w:styleId="135">
    <w:name w:val="{f817f2c7-f9f2-46e5-988c-ae51f51268df}28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36">
    <w:name w:val="页眉 字符50"/>
    <w:link w:val="3"/>
    <w:uiPriority w:val="0"/>
    <w:rPr>
      <w:sz w:val="18"/>
      <w:szCs w:val="18"/>
    </w:rPr>
  </w:style>
  <w:style w:type="character" w:customStyle="1" w:styleId="137">
    <w:name w:val="页脚 字符50"/>
    <w:link w:val="2"/>
    <w:uiPriority w:val="0"/>
    <w:rPr>
      <w:sz w:val="18"/>
      <w:szCs w:val="18"/>
    </w:rPr>
  </w:style>
  <w:style w:type="paragraph" w:customStyle="1" w:styleId="138">
    <w:name w:val="{f817f2c7-f9f2-46e5-988c-ae51f51268df}29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39">
    <w:name w:val="页眉 字符51"/>
    <w:link w:val="3"/>
    <w:qFormat/>
    <w:uiPriority w:val="0"/>
    <w:rPr>
      <w:sz w:val="18"/>
      <w:szCs w:val="18"/>
    </w:rPr>
  </w:style>
  <w:style w:type="character" w:customStyle="1" w:styleId="140">
    <w:name w:val="页脚 字符51"/>
    <w:link w:val="2"/>
    <w:uiPriority w:val="0"/>
    <w:rPr>
      <w:sz w:val="18"/>
      <w:szCs w:val="18"/>
    </w:rPr>
  </w:style>
  <w:style w:type="paragraph" w:customStyle="1" w:styleId="141">
    <w:name w:val="{f817f2c7-f9f2-46e5-988c-ae51f51268df}30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42">
    <w:name w:val="页眉 字符52"/>
    <w:link w:val="3"/>
    <w:uiPriority w:val="0"/>
    <w:rPr>
      <w:sz w:val="18"/>
      <w:szCs w:val="18"/>
    </w:rPr>
  </w:style>
  <w:style w:type="character" w:customStyle="1" w:styleId="143">
    <w:name w:val="页脚 字符52"/>
    <w:link w:val="2"/>
    <w:qFormat/>
    <w:uiPriority w:val="0"/>
    <w:rPr>
      <w:sz w:val="18"/>
      <w:szCs w:val="18"/>
    </w:rPr>
  </w:style>
  <w:style w:type="paragraph" w:customStyle="1" w:styleId="144">
    <w:name w:val="{f817f2c7-f9f2-46e5-988c-ae51f51268df}31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45">
    <w:name w:val="页眉 字符53"/>
    <w:link w:val="3"/>
    <w:uiPriority w:val="0"/>
    <w:rPr>
      <w:sz w:val="18"/>
      <w:szCs w:val="18"/>
    </w:rPr>
  </w:style>
  <w:style w:type="character" w:customStyle="1" w:styleId="146">
    <w:name w:val="页脚 字符53"/>
    <w:link w:val="2"/>
    <w:qFormat/>
    <w:uiPriority w:val="0"/>
    <w:rPr>
      <w:sz w:val="18"/>
      <w:szCs w:val="18"/>
    </w:rPr>
  </w:style>
  <w:style w:type="paragraph" w:customStyle="1" w:styleId="147">
    <w:name w:val="{f817f2c7-f9f2-46e5-988c-ae51f51268df}32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48">
    <w:name w:val="页眉 字符54"/>
    <w:link w:val="3"/>
    <w:uiPriority w:val="0"/>
    <w:rPr>
      <w:sz w:val="18"/>
      <w:szCs w:val="18"/>
    </w:rPr>
  </w:style>
  <w:style w:type="character" w:customStyle="1" w:styleId="149">
    <w:name w:val="页脚 字符54"/>
    <w:link w:val="2"/>
    <w:qFormat/>
    <w:uiPriority w:val="0"/>
    <w:rPr>
      <w:sz w:val="18"/>
      <w:szCs w:val="18"/>
    </w:rPr>
  </w:style>
  <w:style w:type="paragraph" w:customStyle="1" w:styleId="150">
    <w:name w:val="{f817f2c7-f9f2-46e5-988c-ae51f51268df}33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51">
    <w:name w:val="页眉 字符55"/>
    <w:link w:val="3"/>
    <w:qFormat/>
    <w:uiPriority w:val="0"/>
    <w:rPr>
      <w:sz w:val="18"/>
      <w:szCs w:val="18"/>
    </w:rPr>
  </w:style>
  <w:style w:type="character" w:customStyle="1" w:styleId="152">
    <w:name w:val="页脚 字符55"/>
    <w:link w:val="2"/>
    <w:uiPriority w:val="0"/>
    <w:rPr>
      <w:sz w:val="18"/>
      <w:szCs w:val="18"/>
    </w:rPr>
  </w:style>
  <w:style w:type="paragraph" w:customStyle="1" w:styleId="153">
    <w:name w:val="{f817f2c7-f9f2-46e5-988c-ae51f51268df}34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54">
    <w:name w:val="页眉 字符56"/>
    <w:link w:val="3"/>
    <w:uiPriority w:val="0"/>
    <w:rPr>
      <w:sz w:val="18"/>
      <w:szCs w:val="18"/>
    </w:rPr>
  </w:style>
  <w:style w:type="character" w:customStyle="1" w:styleId="155">
    <w:name w:val="页脚 字符56"/>
    <w:link w:val="2"/>
    <w:uiPriority w:val="0"/>
    <w:rPr>
      <w:sz w:val="18"/>
      <w:szCs w:val="18"/>
    </w:rPr>
  </w:style>
  <w:style w:type="paragraph" w:customStyle="1" w:styleId="156">
    <w:name w:val="{f817f2c7-f9f2-46e5-988c-ae51f51268df}35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57">
    <w:name w:val="页眉 字符57"/>
    <w:link w:val="3"/>
    <w:uiPriority w:val="0"/>
    <w:rPr>
      <w:sz w:val="18"/>
      <w:szCs w:val="18"/>
    </w:rPr>
  </w:style>
  <w:style w:type="character" w:customStyle="1" w:styleId="158">
    <w:name w:val="页脚 字符57"/>
    <w:link w:val="2"/>
    <w:uiPriority w:val="0"/>
    <w:rPr>
      <w:sz w:val="18"/>
      <w:szCs w:val="18"/>
    </w:rPr>
  </w:style>
  <w:style w:type="paragraph" w:customStyle="1" w:styleId="159">
    <w:name w:val="{f817f2c7-f9f2-46e5-988c-ae51f51268df}36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60">
    <w:name w:val="页眉 字符58"/>
    <w:link w:val="3"/>
    <w:qFormat/>
    <w:uiPriority w:val="0"/>
    <w:rPr>
      <w:sz w:val="18"/>
      <w:szCs w:val="18"/>
    </w:rPr>
  </w:style>
  <w:style w:type="character" w:customStyle="1" w:styleId="161">
    <w:name w:val="页脚 字符58"/>
    <w:link w:val="2"/>
    <w:qFormat/>
    <w:uiPriority w:val="0"/>
    <w:rPr>
      <w:sz w:val="18"/>
      <w:szCs w:val="18"/>
    </w:rPr>
  </w:style>
  <w:style w:type="paragraph" w:customStyle="1" w:styleId="162">
    <w:name w:val="{f817f2c7-f9f2-46e5-988c-ae51f51268df}37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63">
    <w:name w:val="页眉 字符59"/>
    <w:link w:val="3"/>
    <w:qFormat/>
    <w:uiPriority w:val="0"/>
    <w:rPr>
      <w:sz w:val="18"/>
      <w:szCs w:val="18"/>
    </w:rPr>
  </w:style>
  <w:style w:type="character" w:customStyle="1" w:styleId="164">
    <w:name w:val="页脚 字符59"/>
    <w:link w:val="2"/>
    <w:uiPriority w:val="0"/>
    <w:rPr>
      <w:sz w:val="18"/>
      <w:szCs w:val="18"/>
    </w:rPr>
  </w:style>
  <w:style w:type="paragraph" w:customStyle="1" w:styleId="165">
    <w:name w:val="{f817f2c7-f9f2-46e5-988c-ae51f51268df}38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66">
    <w:name w:val="页眉 字符60"/>
    <w:link w:val="3"/>
    <w:qFormat/>
    <w:uiPriority w:val="0"/>
    <w:rPr>
      <w:sz w:val="18"/>
      <w:szCs w:val="18"/>
    </w:rPr>
  </w:style>
  <w:style w:type="character" w:customStyle="1" w:styleId="167">
    <w:name w:val="页脚 字符60"/>
    <w:link w:val="2"/>
    <w:uiPriority w:val="0"/>
    <w:rPr>
      <w:sz w:val="18"/>
      <w:szCs w:val="18"/>
    </w:rPr>
  </w:style>
  <w:style w:type="paragraph" w:customStyle="1" w:styleId="168">
    <w:name w:val="{f817f2c7-f9f2-46e5-988c-ae51f51268df}39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69">
    <w:name w:val="页眉 字符61"/>
    <w:link w:val="3"/>
    <w:uiPriority w:val="0"/>
    <w:rPr>
      <w:sz w:val="18"/>
      <w:szCs w:val="18"/>
    </w:rPr>
  </w:style>
  <w:style w:type="character" w:customStyle="1" w:styleId="170">
    <w:name w:val="页脚 字符61"/>
    <w:link w:val="2"/>
    <w:uiPriority w:val="0"/>
    <w:rPr>
      <w:sz w:val="18"/>
      <w:szCs w:val="18"/>
    </w:rPr>
  </w:style>
  <w:style w:type="paragraph" w:customStyle="1" w:styleId="171">
    <w:name w:val="{f817f2c7-f9f2-46e5-988c-ae51f51268df}40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72">
    <w:name w:val="页眉 字符62"/>
    <w:link w:val="3"/>
    <w:uiPriority w:val="0"/>
    <w:rPr>
      <w:sz w:val="18"/>
      <w:szCs w:val="18"/>
    </w:rPr>
  </w:style>
  <w:style w:type="character" w:customStyle="1" w:styleId="173">
    <w:name w:val="页脚 字符62"/>
    <w:link w:val="2"/>
    <w:uiPriority w:val="0"/>
    <w:rPr>
      <w:sz w:val="18"/>
      <w:szCs w:val="18"/>
    </w:rPr>
  </w:style>
  <w:style w:type="paragraph" w:customStyle="1" w:styleId="174">
    <w:name w:val="{f817f2c7-f9f2-46e5-988c-ae51f51268df}41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75">
    <w:name w:val="页眉 字符63"/>
    <w:link w:val="3"/>
    <w:uiPriority w:val="0"/>
    <w:rPr>
      <w:sz w:val="18"/>
      <w:szCs w:val="18"/>
    </w:rPr>
  </w:style>
  <w:style w:type="character" w:customStyle="1" w:styleId="176">
    <w:name w:val="页脚 字符63"/>
    <w:link w:val="2"/>
    <w:uiPriority w:val="0"/>
    <w:rPr>
      <w:sz w:val="18"/>
      <w:szCs w:val="18"/>
    </w:rPr>
  </w:style>
  <w:style w:type="paragraph" w:customStyle="1" w:styleId="177">
    <w:name w:val="{f817f2c7-f9f2-46e5-988c-ae51f51268df}42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78">
    <w:name w:val="页眉 字符64"/>
    <w:link w:val="3"/>
    <w:uiPriority w:val="0"/>
    <w:rPr>
      <w:sz w:val="18"/>
      <w:szCs w:val="18"/>
    </w:rPr>
  </w:style>
  <w:style w:type="character" w:customStyle="1" w:styleId="179">
    <w:name w:val="页脚 字符64"/>
    <w:link w:val="2"/>
    <w:qFormat/>
    <w:uiPriority w:val="0"/>
    <w:rPr>
      <w:sz w:val="18"/>
      <w:szCs w:val="18"/>
    </w:rPr>
  </w:style>
  <w:style w:type="paragraph" w:customStyle="1" w:styleId="180">
    <w:name w:val="{f817f2c7-f9f2-46e5-988c-ae51f51268df}43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81">
    <w:name w:val="页眉 字符65"/>
    <w:link w:val="3"/>
    <w:uiPriority w:val="0"/>
    <w:rPr>
      <w:sz w:val="18"/>
      <w:szCs w:val="18"/>
    </w:rPr>
  </w:style>
  <w:style w:type="character" w:customStyle="1" w:styleId="182">
    <w:name w:val="页脚 字符65"/>
    <w:link w:val="2"/>
    <w:qFormat/>
    <w:uiPriority w:val="0"/>
    <w:rPr>
      <w:sz w:val="18"/>
      <w:szCs w:val="18"/>
    </w:rPr>
  </w:style>
  <w:style w:type="paragraph" w:customStyle="1" w:styleId="183">
    <w:name w:val="{f817f2c7-f9f2-46e5-988c-ae51f51268df}44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84">
    <w:name w:val="页眉 字符66"/>
    <w:link w:val="3"/>
    <w:qFormat/>
    <w:uiPriority w:val="0"/>
    <w:rPr>
      <w:sz w:val="18"/>
      <w:szCs w:val="18"/>
    </w:rPr>
  </w:style>
  <w:style w:type="character" w:customStyle="1" w:styleId="185">
    <w:name w:val="页脚 字符66"/>
    <w:link w:val="2"/>
    <w:uiPriority w:val="0"/>
    <w:rPr>
      <w:sz w:val="18"/>
      <w:szCs w:val="18"/>
    </w:rPr>
  </w:style>
  <w:style w:type="paragraph" w:customStyle="1" w:styleId="186">
    <w:name w:val="{f817f2c7-f9f2-46e5-988c-ae51f51268df}45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87">
    <w:name w:val="页眉 字符67"/>
    <w:link w:val="3"/>
    <w:qFormat/>
    <w:uiPriority w:val="0"/>
    <w:rPr>
      <w:sz w:val="18"/>
      <w:szCs w:val="18"/>
    </w:rPr>
  </w:style>
  <w:style w:type="character" w:customStyle="1" w:styleId="188">
    <w:name w:val="页脚 字符67"/>
    <w:link w:val="2"/>
    <w:qFormat/>
    <w:uiPriority w:val="0"/>
    <w:rPr>
      <w:sz w:val="18"/>
      <w:szCs w:val="18"/>
    </w:rPr>
  </w:style>
  <w:style w:type="paragraph" w:customStyle="1" w:styleId="189">
    <w:name w:val="{f817f2c7-f9f2-46e5-988c-ae51f51268df}46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90">
    <w:name w:val="页眉 字符68"/>
    <w:link w:val="3"/>
    <w:qFormat/>
    <w:uiPriority w:val="0"/>
    <w:rPr>
      <w:sz w:val="18"/>
      <w:szCs w:val="18"/>
    </w:rPr>
  </w:style>
  <w:style w:type="character" w:customStyle="1" w:styleId="191">
    <w:name w:val="页脚 字符68"/>
    <w:link w:val="2"/>
    <w:qFormat/>
    <w:uiPriority w:val="0"/>
    <w:rPr>
      <w:sz w:val="18"/>
      <w:szCs w:val="18"/>
    </w:rPr>
  </w:style>
  <w:style w:type="paragraph" w:customStyle="1" w:styleId="192">
    <w:name w:val="{f817f2c7-f9f2-46e5-988c-ae51f51268df}47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93">
    <w:name w:val="页眉 字符69"/>
    <w:link w:val="3"/>
    <w:qFormat/>
    <w:uiPriority w:val="0"/>
    <w:rPr>
      <w:sz w:val="18"/>
      <w:szCs w:val="18"/>
    </w:rPr>
  </w:style>
  <w:style w:type="character" w:customStyle="1" w:styleId="194">
    <w:name w:val="页脚 字符69"/>
    <w:link w:val="2"/>
    <w:qFormat/>
    <w:uiPriority w:val="0"/>
    <w:rPr>
      <w:sz w:val="18"/>
      <w:szCs w:val="18"/>
    </w:rPr>
  </w:style>
  <w:style w:type="paragraph" w:customStyle="1" w:styleId="195">
    <w:name w:val="{f817f2c7-f9f2-46e5-988c-ae51f51268df}48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96">
    <w:name w:val="页眉 字符70"/>
    <w:link w:val="3"/>
    <w:qFormat/>
    <w:uiPriority w:val="0"/>
    <w:rPr>
      <w:sz w:val="18"/>
      <w:szCs w:val="18"/>
    </w:rPr>
  </w:style>
  <w:style w:type="character" w:customStyle="1" w:styleId="197">
    <w:name w:val="页脚 字符70"/>
    <w:link w:val="2"/>
    <w:qFormat/>
    <w:uiPriority w:val="0"/>
    <w:rPr>
      <w:sz w:val="18"/>
      <w:szCs w:val="18"/>
    </w:rPr>
  </w:style>
  <w:style w:type="paragraph" w:customStyle="1" w:styleId="198">
    <w:name w:val="{f817f2c7-f9f2-46e5-988c-ae51f51268df}49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199">
    <w:name w:val="页眉 字符71"/>
    <w:link w:val="3"/>
    <w:qFormat/>
    <w:uiPriority w:val="0"/>
    <w:rPr>
      <w:sz w:val="18"/>
      <w:szCs w:val="18"/>
    </w:rPr>
  </w:style>
  <w:style w:type="character" w:customStyle="1" w:styleId="200">
    <w:name w:val="页脚 字符71"/>
    <w:link w:val="2"/>
    <w:uiPriority w:val="0"/>
    <w:rPr>
      <w:sz w:val="18"/>
      <w:szCs w:val="18"/>
    </w:rPr>
  </w:style>
  <w:style w:type="paragraph" w:customStyle="1" w:styleId="201">
    <w:name w:val="{f817f2c7-f9f2-46e5-988c-ae51f51268df}50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202">
    <w:name w:val="页眉 字符72"/>
    <w:link w:val="3"/>
    <w:qFormat/>
    <w:uiPriority w:val="0"/>
    <w:rPr>
      <w:sz w:val="18"/>
      <w:szCs w:val="18"/>
    </w:rPr>
  </w:style>
  <w:style w:type="character" w:customStyle="1" w:styleId="203">
    <w:name w:val="页脚 字符72"/>
    <w:link w:val="2"/>
    <w:qFormat/>
    <w:uiPriority w:val="0"/>
    <w:rPr>
      <w:sz w:val="18"/>
      <w:szCs w:val="18"/>
    </w:rPr>
  </w:style>
  <w:style w:type="paragraph" w:customStyle="1" w:styleId="204">
    <w:name w:val="{f817f2c7-f9f2-46e5-988c-ae51f51268df}51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205">
    <w:name w:val="页眉 字符73"/>
    <w:link w:val="3"/>
    <w:uiPriority w:val="0"/>
    <w:rPr>
      <w:sz w:val="18"/>
      <w:szCs w:val="18"/>
    </w:rPr>
  </w:style>
  <w:style w:type="character" w:customStyle="1" w:styleId="206">
    <w:name w:val="页脚 字符73"/>
    <w:link w:val="2"/>
    <w:qFormat/>
    <w:uiPriority w:val="0"/>
    <w:rPr>
      <w:sz w:val="18"/>
      <w:szCs w:val="18"/>
    </w:rPr>
  </w:style>
  <w:style w:type="paragraph" w:customStyle="1" w:styleId="207">
    <w:name w:val="{f817f2c7-f9f2-46e5-988c-ae51f51268df}52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208">
    <w:name w:val="页眉 字符74"/>
    <w:link w:val="3"/>
    <w:qFormat/>
    <w:uiPriority w:val="0"/>
    <w:rPr>
      <w:sz w:val="18"/>
      <w:szCs w:val="18"/>
    </w:rPr>
  </w:style>
  <w:style w:type="character" w:customStyle="1" w:styleId="209">
    <w:name w:val="页脚 字符74"/>
    <w:link w:val="2"/>
    <w:qFormat/>
    <w:uiPriority w:val="0"/>
    <w:rPr>
      <w:sz w:val="18"/>
      <w:szCs w:val="18"/>
    </w:rPr>
  </w:style>
  <w:style w:type="paragraph" w:customStyle="1" w:styleId="210">
    <w:name w:val="{f817f2c7-f9f2-46e5-988c-ae51f51268df}53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211">
    <w:name w:val="页眉 字符75"/>
    <w:link w:val="3"/>
    <w:qFormat/>
    <w:uiPriority w:val="0"/>
    <w:rPr>
      <w:sz w:val="18"/>
      <w:szCs w:val="18"/>
    </w:rPr>
  </w:style>
  <w:style w:type="character" w:customStyle="1" w:styleId="212">
    <w:name w:val="页脚 字符75"/>
    <w:link w:val="2"/>
    <w:uiPriority w:val="0"/>
    <w:rPr>
      <w:sz w:val="18"/>
      <w:szCs w:val="18"/>
    </w:rPr>
  </w:style>
  <w:style w:type="paragraph" w:customStyle="1" w:styleId="213">
    <w:name w:val="{f817f2c7-f9f2-46e5-988c-ae51f51268df}54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214">
    <w:name w:val="页眉 字符76"/>
    <w:link w:val="3"/>
    <w:qFormat/>
    <w:uiPriority w:val="0"/>
    <w:rPr>
      <w:sz w:val="18"/>
      <w:szCs w:val="18"/>
    </w:rPr>
  </w:style>
  <w:style w:type="character" w:customStyle="1" w:styleId="215">
    <w:name w:val="页脚 字符76"/>
    <w:link w:val="2"/>
    <w:qFormat/>
    <w:uiPriority w:val="0"/>
    <w:rPr>
      <w:sz w:val="18"/>
      <w:szCs w:val="18"/>
    </w:rPr>
  </w:style>
  <w:style w:type="paragraph" w:customStyle="1" w:styleId="216">
    <w:name w:val="{f817f2c7-f9f2-46e5-988c-ae51f51268df}55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217">
    <w:name w:val="页眉 字符77"/>
    <w:link w:val="3"/>
    <w:uiPriority w:val="0"/>
    <w:rPr>
      <w:sz w:val="18"/>
      <w:szCs w:val="18"/>
    </w:rPr>
  </w:style>
  <w:style w:type="character" w:customStyle="1" w:styleId="218">
    <w:name w:val="页脚 字符77"/>
    <w:link w:val="2"/>
    <w:qFormat/>
    <w:uiPriority w:val="0"/>
    <w:rPr>
      <w:sz w:val="18"/>
      <w:szCs w:val="18"/>
    </w:rPr>
  </w:style>
  <w:style w:type="paragraph" w:customStyle="1" w:styleId="219">
    <w:name w:val="{f817f2c7-f9f2-46e5-988c-ae51f51268df}56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220">
    <w:name w:val="页眉 字符78"/>
    <w:link w:val="3"/>
    <w:qFormat/>
    <w:uiPriority w:val="0"/>
    <w:rPr>
      <w:sz w:val="18"/>
      <w:szCs w:val="18"/>
    </w:rPr>
  </w:style>
  <w:style w:type="character" w:customStyle="1" w:styleId="221">
    <w:name w:val="页脚 字符78"/>
    <w:link w:val="2"/>
    <w:uiPriority w:val="0"/>
    <w:rPr>
      <w:sz w:val="18"/>
      <w:szCs w:val="18"/>
    </w:rPr>
  </w:style>
  <w:style w:type="paragraph" w:customStyle="1" w:styleId="222">
    <w:name w:val="{f817f2c7-f9f2-46e5-988c-ae51f51268df}57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223">
    <w:name w:val="页眉 字符79"/>
    <w:link w:val="3"/>
    <w:uiPriority w:val="0"/>
    <w:rPr>
      <w:sz w:val="18"/>
      <w:szCs w:val="18"/>
    </w:rPr>
  </w:style>
  <w:style w:type="character" w:customStyle="1" w:styleId="224">
    <w:name w:val="页脚 字符79"/>
    <w:link w:val="2"/>
    <w:qFormat/>
    <w:uiPriority w:val="0"/>
    <w:rPr>
      <w:sz w:val="18"/>
      <w:szCs w:val="18"/>
    </w:rPr>
  </w:style>
  <w:style w:type="paragraph" w:customStyle="1" w:styleId="225">
    <w:name w:val="{f817f2c7-f9f2-46e5-988c-ae51f51268df}58"/>
    <w:basedOn w:val="1"/>
    <w:next w:val="1"/>
    <w:qFormat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226">
    <w:name w:val="页眉 字符80"/>
    <w:link w:val="3"/>
    <w:uiPriority w:val="0"/>
    <w:rPr>
      <w:sz w:val="18"/>
      <w:szCs w:val="18"/>
    </w:rPr>
  </w:style>
  <w:style w:type="character" w:customStyle="1" w:styleId="227">
    <w:name w:val="页脚 字符80"/>
    <w:link w:val="2"/>
    <w:qFormat/>
    <w:uiPriority w:val="0"/>
    <w:rPr>
      <w:sz w:val="18"/>
      <w:szCs w:val="18"/>
    </w:rPr>
  </w:style>
  <w:style w:type="paragraph" w:customStyle="1" w:styleId="228">
    <w:name w:val="{f817f2c7-f9f2-46e5-988c-ae51f51268df}59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229">
    <w:name w:val="页眉 字符81"/>
    <w:link w:val="3"/>
    <w:uiPriority w:val="0"/>
    <w:rPr>
      <w:sz w:val="18"/>
      <w:szCs w:val="18"/>
    </w:rPr>
  </w:style>
  <w:style w:type="character" w:customStyle="1" w:styleId="230">
    <w:name w:val="页脚 字符81"/>
    <w:link w:val="2"/>
    <w:uiPriority w:val="0"/>
    <w:rPr>
      <w:sz w:val="18"/>
      <w:szCs w:val="18"/>
    </w:rPr>
  </w:style>
  <w:style w:type="paragraph" w:customStyle="1" w:styleId="231">
    <w:name w:val="{f817f2c7-f9f2-46e5-988c-ae51f51268df}60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232">
    <w:name w:val="页眉 字符82"/>
    <w:link w:val="3"/>
    <w:qFormat/>
    <w:uiPriority w:val="0"/>
    <w:rPr>
      <w:sz w:val="18"/>
      <w:szCs w:val="18"/>
    </w:rPr>
  </w:style>
  <w:style w:type="character" w:customStyle="1" w:styleId="233">
    <w:name w:val="页脚 字符82"/>
    <w:link w:val="2"/>
    <w:uiPriority w:val="0"/>
    <w:rPr>
      <w:sz w:val="18"/>
      <w:szCs w:val="18"/>
    </w:rPr>
  </w:style>
  <w:style w:type="paragraph" w:customStyle="1" w:styleId="234">
    <w:name w:val="{f817f2c7-f9f2-46e5-988c-ae51f51268df}61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  <w:style w:type="character" w:customStyle="1" w:styleId="235">
    <w:name w:val="页眉 字符83"/>
    <w:link w:val="3"/>
    <w:qFormat/>
    <w:uiPriority w:val="0"/>
    <w:rPr>
      <w:sz w:val="18"/>
      <w:szCs w:val="18"/>
    </w:rPr>
  </w:style>
  <w:style w:type="character" w:customStyle="1" w:styleId="236">
    <w:name w:val="页脚 字符83"/>
    <w:link w:val="2"/>
    <w:uiPriority w:val="0"/>
    <w:rPr>
      <w:sz w:val="18"/>
      <w:szCs w:val="18"/>
    </w:rPr>
  </w:style>
  <w:style w:type="paragraph" w:customStyle="1" w:styleId="237">
    <w:name w:val="{f817f2c7-f9f2-46e5-988c-ae51f51268df}62"/>
    <w:basedOn w:val="1"/>
    <w:next w:val="1"/>
    <w:uiPriority w:val="0"/>
    <w:pPr>
      <w:spacing w:before="120" w:after="120"/>
      <w:jc w:val="left"/>
    </w:pPr>
    <w:rPr>
      <w:rFonts w:ascii="Calibri" w:hAnsi="Calibri"/>
      <w:b/>
      <w:caps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</Words>
  <Characters>141</Characters>
  <Lines>1</Lines>
  <Paragraphs>1</Paragraphs>
  <TotalTime>0</TotalTime>
  <ScaleCrop>false</ScaleCrop>
  <LinksUpToDate>false</LinksUpToDate>
  <CharactersWithSpaces>164</CharactersWithSpaces>
  <Application>WPS Office_11.1.0.8976_F1E327BC-269C-435d-A152-05C5408002CA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2018-07-25T10:03:00Z</dcterms:created>
  <dc:creator>菅 帅帅</dc:creator>
  <cp:lastModifiedBy>zff</cp:lastModifiedBy>
  <dcterms:modified xsi:type="dcterms:W3CDTF">2019-09-12T02:28:15Z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