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3300" w:sz="12" w:space="3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center"/>
        <w:textAlignment w:val="baseline"/>
        <w:rPr>
          <w:rFonts w:ascii="微软雅黑" w:hAnsi="微软雅黑" w:eastAsia="微软雅黑" w:cs="微软雅黑"/>
          <w:color w:val="282828"/>
          <w:sz w:val="27"/>
          <w:szCs w:val="27"/>
        </w:rPr>
      </w:pPr>
      <w:r>
        <w:rPr>
          <w:rFonts w:hint="eastAsia" w:ascii="微软雅黑" w:hAnsi="微软雅黑" w:eastAsia="微软雅黑" w:cs="微软雅黑"/>
          <w:color w:val="282828"/>
          <w:sz w:val="27"/>
          <w:szCs w:val="27"/>
          <w:bdr w:val="none" w:color="auto" w:sz="0" w:space="0"/>
          <w:vertAlign w:val="baseline"/>
        </w:rPr>
        <w:t>外国语言文化学院关于更改2020年硕士研究生入学考试自命题科目的通知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textAlignment w:val="baseline"/>
      </w:pPr>
      <w:r>
        <w:rPr>
          <w:color w:val="787878"/>
          <w:sz w:val="18"/>
          <w:szCs w:val="18"/>
          <w:bdr w:val="none" w:color="auto" w:sz="0" w:space="0"/>
          <w:vertAlign w:val="baseline"/>
        </w:rPr>
        <w:t>发布者：科研发布时间：2019-07-15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   外国语言文化学院关于更改2020年硕士研究生入学考试自命题科目的通知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   根据学校安排，经学院讨论，决定对</w:t>
      </w:r>
      <w:r>
        <w:rPr>
          <w:rFonts w:ascii="Arial" w:hAnsi="Arial" w:eastAsia="微软雅黑" w:cs="Arial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2020</w:t>
      </w:r>
      <w:r>
        <w:rPr>
          <w:rFonts w:hint="eastAsia" w:ascii="宋体" w:hAnsi="宋体" w:eastAsia="宋体" w:cs="宋体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年级硕士研究生招生初试科目做如下调整：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555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将（</w:t>
      </w:r>
      <w:r>
        <w:rPr>
          <w:rFonts w:hint="eastAsia" w:ascii="微软雅黑" w:hAnsi="微软雅黑" w:eastAsia="微软雅黑" w:cs="微软雅黑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050201</w:t>
      </w:r>
      <w:r>
        <w:rPr>
          <w:rFonts w:hint="eastAsia" w:ascii="宋体" w:hAnsi="宋体" w:eastAsia="宋体" w:cs="宋体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）英语语言文学（</w:t>
      </w:r>
      <w:r>
        <w:rPr>
          <w:rFonts w:hint="eastAsia" w:ascii="微软雅黑" w:hAnsi="微软雅黑" w:eastAsia="微软雅黑" w:cs="微软雅黑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050211</w:t>
      </w:r>
      <w:r>
        <w:rPr>
          <w:rFonts w:hint="eastAsia" w:ascii="宋体" w:hAnsi="宋体" w:eastAsia="宋体" w:cs="宋体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）外国语言学及应用语言学、（</w:t>
      </w:r>
      <w:r>
        <w:rPr>
          <w:rFonts w:hint="default" w:ascii="Arial" w:hAnsi="Arial" w:eastAsia="微软雅黑" w:cs="Arial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0502Z1</w:t>
      </w:r>
      <w:r>
        <w:rPr>
          <w:rFonts w:hint="eastAsia" w:ascii="宋体" w:hAnsi="宋体" w:eastAsia="宋体" w:cs="宋体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）比较文学与跨文化研究、（</w:t>
      </w:r>
      <w:r>
        <w:rPr>
          <w:rFonts w:hint="default" w:ascii="Arial" w:hAnsi="Arial" w:eastAsia="微软雅黑" w:cs="Arial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0502Z2</w:t>
      </w:r>
      <w:r>
        <w:rPr>
          <w:rFonts w:hint="eastAsia" w:ascii="宋体" w:hAnsi="宋体" w:eastAsia="宋体" w:cs="宋体"/>
          <w:i w:val="0"/>
          <w:caps w:val="0"/>
          <w:color w:val="414141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）翻译学四个专业原初试科目专业英语统一改为英语翻译与写作。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vertAlign w:val="baseline"/>
          <w:lang w:val="en-US" w:eastAsia="zh-CN" w:bidi="ar"/>
        </w:rPr>
        <w:t>                                                                           </w:t>
      </w:r>
      <w:r>
        <w:rPr>
          <w:rFonts w:hint="eastAsia" w:ascii="微软雅黑" w:hAnsi="微软雅黑" w:eastAsia="微软雅黑" w:cs="微软雅黑"/>
          <w:i w:val="0"/>
          <w:caps w:val="0"/>
          <w:color w:val="41414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外国语言文化学院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24" w:lineRule="atLeast"/>
        <w:ind w:left="0" w:right="0" w:firstLine="0"/>
        <w:jc w:val="left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14141"/>
          <w:spacing w:val="0"/>
          <w:kern w:val="0"/>
          <w:sz w:val="24"/>
          <w:szCs w:val="24"/>
          <w:bdr w:val="none" w:color="auto" w:sz="0" w:space="0"/>
          <w:shd w:val="clear" w:fill="FFFFFF"/>
          <w:vertAlign w:val="baseline"/>
          <w:lang w:val="en-US" w:eastAsia="zh-CN" w:bidi="ar"/>
        </w:rPr>
        <w:t>                                                             二零一九年七月十五日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  <w:jc w:val="left"/>
        <w:textAlignment w:val="baseline"/>
        <w:rPr>
          <w:color w:val="333333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9218F"/>
    <w:rsid w:val="169F3288"/>
    <w:rsid w:val="3F5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2019-07-17T06:31:00Z</dcterms:created>
  <dc:creator>何丽丽</dc:creator>
  <cp:lastModifiedBy>何丽丽</cp:lastModifiedBy>
  <dcterms:modified xsi:type="dcterms:W3CDTF">2019-07-17T06:35:37Z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